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206E5F" w:rsidRDefault="00450B04" w:rsidP="0096281C">
      <w:pPr>
        <w:tabs>
          <w:tab w:val="left" w:pos="4937"/>
        </w:tabs>
        <w:spacing w:line="192" w:lineRule="auto"/>
        <w:rPr>
          <w:b/>
        </w:rPr>
      </w:pPr>
      <w:r w:rsidRPr="0096281C">
        <w:rPr>
          <w:rFonts w:ascii="Arial Black" w:hAnsi="Arial Black"/>
          <w:spacing w:val="-50"/>
          <w:sz w:val="52"/>
        </w:rPr>
        <w:t xml:space="preserve">DOCUMENTO </w:t>
      </w:r>
      <w:r w:rsidRPr="0096281C">
        <w:rPr>
          <w:rFonts w:ascii="Arial Black" w:hAnsi="Arial Black"/>
          <w:spacing w:val="-50"/>
          <w:sz w:val="52"/>
        </w:rPr>
        <w:br/>
        <w:t>DE</w:t>
      </w:r>
      <w:r w:rsidRPr="00450B04">
        <w:rPr>
          <w:rFonts w:ascii="Arial Black" w:hAnsi="Arial Black"/>
          <w:b/>
          <w:spacing w:val="-50"/>
          <w:sz w:val="52"/>
        </w:rPr>
        <w:t xml:space="preserve"> </w:t>
      </w:r>
      <w:r w:rsidRPr="00450B04">
        <w:rPr>
          <w:rFonts w:ascii="Arial Black" w:hAnsi="Arial Black"/>
          <w:b/>
          <w:color w:val="FF0000"/>
          <w:spacing w:val="-50"/>
          <w:sz w:val="72"/>
        </w:rPr>
        <w:t>ALCANCE</w:t>
      </w:r>
      <w:r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Pr="00450B04">
        <w:rPr>
          <w:b/>
        </w:rPr>
        <w:t>V1.00</w:t>
      </w:r>
    </w:p>
    <w:p w:rsidR="001B75AF" w:rsidRDefault="001B75AF">
      <w:pPr>
        <w:rPr>
          <w:b/>
        </w:rPr>
      </w:pPr>
      <w:r>
        <w:rPr>
          <w:b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es-PE"/>
        </w:rPr>
        <w:id w:val="12800728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B75AF" w:rsidRPr="00DA7BBD" w:rsidRDefault="001B75AF">
          <w:pPr>
            <w:pStyle w:val="TtuloTDC"/>
            <w:rPr>
              <w:lang w:val="es-PE"/>
            </w:rPr>
          </w:pPr>
          <w:r w:rsidRPr="00DA7BBD">
            <w:rPr>
              <w:lang w:val="es-PE"/>
            </w:rPr>
            <w:t>Contenido</w:t>
          </w:r>
        </w:p>
        <w:p w:rsidR="001B75AF" w:rsidRPr="00DA7BBD" w:rsidRDefault="001B75AF" w:rsidP="001B75AF"/>
        <w:p w:rsidR="001B75AF" w:rsidRPr="001B75AF" w:rsidRDefault="001B75AF">
          <w:pPr>
            <w:pStyle w:val="TDC1"/>
            <w:tabs>
              <w:tab w:val="right" w:leader="dot" w:pos="8494"/>
            </w:tabs>
            <w:rPr>
              <w:noProof/>
              <w:sz w:val="32"/>
            </w:rPr>
          </w:pPr>
          <w:r w:rsidRPr="001B75AF">
            <w:rPr>
              <w:sz w:val="32"/>
            </w:rPr>
            <w:t>1.</w:t>
          </w:r>
          <w:r w:rsidRPr="001B75AF">
            <w:rPr>
              <w:sz w:val="32"/>
            </w:rPr>
            <w:fldChar w:fldCharType="begin"/>
          </w:r>
          <w:r w:rsidRPr="001B75AF">
            <w:rPr>
              <w:sz w:val="32"/>
            </w:rPr>
            <w:instrText xml:space="preserve"> TOC \o "1-3" \h \z \u </w:instrText>
          </w:r>
          <w:r w:rsidRPr="001B75AF">
            <w:rPr>
              <w:sz w:val="32"/>
            </w:rPr>
            <w:fldChar w:fldCharType="separate"/>
          </w:r>
          <w:hyperlink w:anchor="_Toc483252219" w:history="1">
            <w:r w:rsidRPr="001B75AF">
              <w:rPr>
                <w:rStyle w:val="Hipervnculo"/>
                <w:noProof/>
                <w:spacing w:val="-10"/>
                <w:kern w:val="28"/>
                <w:sz w:val="32"/>
              </w:rPr>
              <w:t>Alcance</w:t>
            </w:r>
            <w:r w:rsidRPr="001B75AF">
              <w:rPr>
                <w:noProof/>
                <w:webHidden/>
                <w:sz w:val="32"/>
              </w:rPr>
              <w:tab/>
            </w:r>
            <w:r w:rsidRPr="001B75AF">
              <w:rPr>
                <w:noProof/>
                <w:webHidden/>
                <w:sz w:val="32"/>
              </w:rPr>
              <w:fldChar w:fldCharType="begin"/>
            </w:r>
            <w:r w:rsidRPr="001B75AF">
              <w:rPr>
                <w:noProof/>
                <w:webHidden/>
                <w:sz w:val="32"/>
              </w:rPr>
              <w:instrText xml:space="preserve"> PAGEREF _Toc483252219 \h </w:instrText>
            </w:r>
            <w:r w:rsidRPr="001B75AF">
              <w:rPr>
                <w:noProof/>
                <w:webHidden/>
                <w:sz w:val="32"/>
              </w:rPr>
            </w:r>
            <w:r w:rsidRPr="001B75AF">
              <w:rPr>
                <w:noProof/>
                <w:webHidden/>
                <w:sz w:val="32"/>
              </w:rPr>
              <w:fldChar w:fldCharType="separate"/>
            </w:r>
            <w:r w:rsidRPr="001B75AF">
              <w:rPr>
                <w:noProof/>
                <w:webHidden/>
                <w:sz w:val="32"/>
              </w:rPr>
              <w:t>3</w:t>
            </w:r>
            <w:r w:rsidRPr="001B75AF">
              <w:rPr>
                <w:noProof/>
                <w:webHidden/>
                <w:sz w:val="32"/>
              </w:rPr>
              <w:fldChar w:fldCharType="end"/>
            </w:r>
          </w:hyperlink>
        </w:p>
        <w:p w:rsidR="001B75AF" w:rsidRPr="001B75AF" w:rsidRDefault="001B75AF">
          <w:pPr>
            <w:pStyle w:val="TDC1"/>
            <w:tabs>
              <w:tab w:val="right" w:leader="dot" w:pos="8494"/>
            </w:tabs>
            <w:rPr>
              <w:noProof/>
              <w:sz w:val="32"/>
            </w:rPr>
          </w:pPr>
          <w:r w:rsidRPr="001B75AF">
            <w:rPr>
              <w:rStyle w:val="Hipervnculo"/>
              <w:noProof/>
              <w:color w:val="000000" w:themeColor="text1"/>
              <w:sz w:val="32"/>
              <w:u w:val="none"/>
            </w:rPr>
            <w:t>2.</w:t>
          </w:r>
          <w:hyperlink w:anchor="_Toc483252220" w:history="1">
            <w:r w:rsidRPr="001B75AF">
              <w:rPr>
                <w:rStyle w:val="Hipervnculo"/>
                <w:noProof/>
                <w:spacing w:val="-10"/>
                <w:kern w:val="28"/>
                <w:sz w:val="32"/>
              </w:rPr>
              <w:t>Limitaciones</w:t>
            </w:r>
            <w:r w:rsidRPr="001B75AF">
              <w:rPr>
                <w:noProof/>
                <w:webHidden/>
                <w:sz w:val="32"/>
              </w:rPr>
              <w:tab/>
            </w:r>
            <w:r w:rsidRPr="001B75AF">
              <w:rPr>
                <w:noProof/>
                <w:webHidden/>
                <w:sz w:val="32"/>
              </w:rPr>
              <w:fldChar w:fldCharType="begin"/>
            </w:r>
            <w:r w:rsidRPr="001B75AF">
              <w:rPr>
                <w:noProof/>
                <w:webHidden/>
                <w:sz w:val="32"/>
              </w:rPr>
              <w:instrText xml:space="preserve"> PAGEREF _Toc483252220 \h </w:instrText>
            </w:r>
            <w:r w:rsidRPr="001B75AF">
              <w:rPr>
                <w:noProof/>
                <w:webHidden/>
                <w:sz w:val="32"/>
              </w:rPr>
            </w:r>
            <w:r w:rsidRPr="001B75AF">
              <w:rPr>
                <w:noProof/>
                <w:webHidden/>
                <w:sz w:val="32"/>
              </w:rPr>
              <w:fldChar w:fldCharType="separate"/>
            </w:r>
            <w:r w:rsidRPr="001B75AF">
              <w:rPr>
                <w:noProof/>
                <w:webHidden/>
                <w:sz w:val="32"/>
              </w:rPr>
              <w:t>3</w:t>
            </w:r>
            <w:r w:rsidRPr="001B75AF">
              <w:rPr>
                <w:noProof/>
                <w:webHidden/>
                <w:sz w:val="32"/>
              </w:rPr>
              <w:fldChar w:fldCharType="end"/>
            </w:r>
          </w:hyperlink>
        </w:p>
        <w:p w:rsidR="001B75AF" w:rsidRDefault="001B75AF">
          <w:r w:rsidRPr="001B75AF">
            <w:rPr>
              <w:b/>
              <w:bCs/>
              <w:noProof/>
              <w:sz w:val="32"/>
            </w:rPr>
            <w:fldChar w:fldCharType="end"/>
          </w:r>
        </w:p>
      </w:sdtContent>
    </w:sdt>
    <w:p w:rsidR="0096281C" w:rsidRPr="001B75AF" w:rsidRDefault="0096281C" w:rsidP="00206E5F">
      <w:pPr>
        <w:rPr>
          <w:b/>
          <w:lang w:val="en-US"/>
        </w:rPr>
      </w:pPr>
      <w:r w:rsidRPr="00206E5F">
        <w:rPr>
          <w:b/>
          <w:sz w:val="36"/>
          <w:szCs w:val="36"/>
          <w:lang w:val="en-US"/>
        </w:rPr>
        <w:br/>
      </w:r>
    </w:p>
    <w:p w:rsidR="0096281C" w:rsidRPr="001B75AF" w:rsidRDefault="0096281C" w:rsidP="001B75AF">
      <w:pPr>
        <w:pStyle w:val="Ttulo1"/>
        <w:numPr>
          <w:ilvl w:val="0"/>
          <w:numId w:val="3"/>
        </w:numPr>
        <w:rPr>
          <w:b w:val="0"/>
        </w:rPr>
      </w:pPr>
      <w:r w:rsidRPr="001B75AF">
        <w:br w:type="column"/>
      </w:r>
      <w:bookmarkStart w:id="0" w:name="_Toc483252219"/>
      <w:r w:rsidRPr="001B75AF">
        <w:rPr>
          <w:rStyle w:val="TtuloCar"/>
          <w:b/>
        </w:rPr>
        <w:lastRenderedPageBreak/>
        <w:t>Alcance</w:t>
      </w:r>
      <w:bookmarkEnd w:id="0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664"/>
      </w:tblGrid>
      <w:tr w:rsidR="0096281C" w:rsidTr="0006310C">
        <w:tc>
          <w:tcPr>
            <w:tcW w:w="2470" w:type="dxa"/>
            <w:shd w:val="clear" w:color="auto" w:fill="FFC000" w:themeFill="accent4"/>
          </w:tcPr>
          <w:p w:rsidR="0096281C" w:rsidRPr="00C21B26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C21B26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# de </w:t>
            </w:r>
            <w:proofErr w:type="spellStart"/>
            <w:r w:rsidRPr="00C21B26">
              <w:rPr>
                <w:rFonts w:ascii="Times New Roman" w:hAnsi="Times New Roman" w:cs="Times New Roman"/>
                <w:b/>
                <w:sz w:val="24"/>
                <w:szCs w:val="32"/>
              </w:rPr>
              <w:t>Release</w:t>
            </w:r>
            <w:proofErr w:type="spellEnd"/>
          </w:p>
        </w:tc>
        <w:tc>
          <w:tcPr>
            <w:tcW w:w="5664" w:type="dxa"/>
            <w:shd w:val="clear" w:color="auto" w:fill="FFC000" w:themeFill="accent4"/>
          </w:tcPr>
          <w:p w:rsidR="0096281C" w:rsidRPr="00C21B26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C21B26">
              <w:rPr>
                <w:rFonts w:ascii="Times New Roman" w:hAnsi="Times New Roman" w:cs="Times New Roman"/>
                <w:b/>
                <w:sz w:val="24"/>
                <w:szCs w:val="32"/>
              </w:rPr>
              <w:t>Tema Principal</w:t>
            </w:r>
          </w:p>
        </w:tc>
      </w:tr>
      <w:tr w:rsidR="0096281C" w:rsidTr="0006310C">
        <w:tc>
          <w:tcPr>
            <w:tcW w:w="2470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C76593">
              <w:rPr>
                <w:rFonts w:ascii="Times New Roman" w:hAnsi="Times New Roman" w:cs="Times New Roman"/>
                <w:sz w:val="24"/>
                <w:szCs w:val="32"/>
              </w:rPr>
              <w:t>1.0</w:t>
            </w:r>
          </w:p>
        </w:tc>
        <w:tc>
          <w:tcPr>
            <w:tcW w:w="5664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593">
              <w:rPr>
                <w:rFonts w:ascii="Times New Roman" w:hAnsi="Times New Roman" w:cs="Times New Roman"/>
                <w:sz w:val="24"/>
                <w:szCs w:val="24"/>
              </w:rPr>
              <w:t>Funcionalidad básica</w:t>
            </w:r>
          </w:p>
        </w:tc>
      </w:tr>
      <w:tr w:rsidR="0096281C" w:rsidTr="0006310C">
        <w:tc>
          <w:tcPr>
            <w:tcW w:w="2470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C76593">
              <w:rPr>
                <w:rFonts w:ascii="Times New Roman" w:hAnsi="Times New Roman" w:cs="Times New Roman"/>
                <w:sz w:val="24"/>
                <w:szCs w:val="32"/>
              </w:rPr>
              <w:t>2.0</w:t>
            </w:r>
          </w:p>
        </w:tc>
        <w:tc>
          <w:tcPr>
            <w:tcW w:w="5664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593">
              <w:rPr>
                <w:rFonts w:ascii="Times New Roman" w:hAnsi="Times New Roman" w:cs="Times New Roman"/>
                <w:sz w:val="24"/>
                <w:szCs w:val="24"/>
              </w:rPr>
              <w:t>Visibilidad</w:t>
            </w:r>
          </w:p>
        </w:tc>
      </w:tr>
      <w:tr w:rsidR="0096281C" w:rsidTr="0006310C">
        <w:tc>
          <w:tcPr>
            <w:tcW w:w="2470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C76593">
              <w:rPr>
                <w:rFonts w:ascii="Times New Roman" w:hAnsi="Times New Roman" w:cs="Times New Roman"/>
                <w:sz w:val="24"/>
                <w:szCs w:val="32"/>
              </w:rPr>
              <w:t>3.0</w:t>
            </w:r>
          </w:p>
        </w:tc>
        <w:tc>
          <w:tcPr>
            <w:tcW w:w="5664" w:type="dxa"/>
            <w:shd w:val="clear" w:color="auto" w:fill="D0CECE" w:themeFill="background2" w:themeFillShade="E6"/>
          </w:tcPr>
          <w:p w:rsidR="0096281C" w:rsidRPr="00C76593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593">
              <w:rPr>
                <w:rFonts w:ascii="Times New Roman" w:hAnsi="Times New Roman" w:cs="Times New Roman"/>
                <w:sz w:val="24"/>
                <w:szCs w:val="24"/>
              </w:rPr>
              <w:t>Estabilidad de software e integración con diversos dispositivos</w:t>
            </w:r>
          </w:p>
        </w:tc>
      </w:tr>
    </w:tbl>
    <w:p w:rsidR="0096281C" w:rsidRDefault="0096281C" w:rsidP="0096281C">
      <w:pPr>
        <w:rPr>
          <w:b/>
          <w:sz w:val="56"/>
        </w:rPr>
      </w:pPr>
    </w:p>
    <w:p w:rsidR="0096281C" w:rsidRPr="001B75AF" w:rsidRDefault="0096281C" w:rsidP="001B75AF">
      <w:pPr>
        <w:pStyle w:val="Ttulo1"/>
        <w:numPr>
          <w:ilvl w:val="0"/>
          <w:numId w:val="3"/>
        </w:numPr>
        <w:rPr>
          <w:b w:val="0"/>
        </w:rPr>
      </w:pPr>
      <w:bookmarkStart w:id="1" w:name="_Toc483252220"/>
      <w:r w:rsidRPr="001B75AF">
        <w:rPr>
          <w:rStyle w:val="TtuloCar"/>
          <w:b/>
        </w:rPr>
        <w:t>Limitaciones</w:t>
      </w:r>
      <w:bookmarkEnd w:id="1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978"/>
        <w:gridCol w:w="5028"/>
        <w:gridCol w:w="1128"/>
      </w:tblGrid>
      <w:tr w:rsidR="0096281C" w:rsidTr="0006310C">
        <w:tc>
          <w:tcPr>
            <w:tcW w:w="1978" w:type="dxa"/>
            <w:shd w:val="clear" w:color="auto" w:fill="FFC000" w:themeFill="accent4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8F7A9E">
              <w:rPr>
                <w:rFonts w:ascii="Times New Roman" w:hAnsi="Times New Roman" w:cs="Times New Roman"/>
                <w:b/>
                <w:sz w:val="24"/>
                <w:szCs w:val="32"/>
              </w:rPr>
              <w:t>Tipo de archivo</w:t>
            </w:r>
          </w:p>
        </w:tc>
        <w:tc>
          <w:tcPr>
            <w:tcW w:w="5028" w:type="dxa"/>
            <w:shd w:val="clear" w:color="auto" w:fill="FFC000" w:themeFill="accent4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8F7A9E">
              <w:rPr>
                <w:rFonts w:ascii="Times New Roman" w:hAnsi="Times New Roman" w:cs="Times New Roman"/>
                <w:b/>
                <w:sz w:val="24"/>
                <w:szCs w:val="32"/>
              </w:rPr>
              <w:t xml:space="preserve">Extensión </w:t>
            </w:r>
          </w:p>
        </w:tc>
        <w:tc>
          <w:tcPr>
            <w:tcW w:w="1128" w:type="dxa"/>
            <w:shd w:val="clear" w:color="auto" w:fill="FFC000" w:themeFill="accent4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Límite</w:t>
            </w:r>
          </w:p>
        </w:tc>
      </w:tr>
      <w:tr w:rsidR="0096281C" w:rsidTr="0006310C">
        <w:tc>
          <w:tcPr>
            <w:tcW w:w="197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A9E"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</w:p>
        </w:tc>
        <w:tc>
          <w:tcPr>
            <w:tcW w:w="502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A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8F7A9E">
              <w:rPr>
                <w:rFonts w:ascii="Times New Roman" w:hAnsi="Times New Roman" w:cs="Times New Roman"/>
                <w:sz w:val="24"/>
                <w:szCs w:val="24"/>
              </w:rPr>
              <w:t>jpg</w:t>
            </w:r>
            <w:proofErr w:type="spellEnd"/>
            <w:r w:rsidRPr="008F7A9E">
              <w:rPr>
                <w:rFonts w:ascii="Times New Roman" w:hAnsi="Times New Roman" w:cs="Times New Roman"/>
                <w:sz w:val="24"/>
                <w:szCs w:val="24"/>
              </w:rPr>
              <w:t>, .png, .gif</w:t>
            </w:r>
          </w:p>
        </w:tc>
        <w:tc>
          <w:tcPr>
            <w:tcW w:w="112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15MB</w:t>
            </w:r>
          </w:p>
        </w:tc>
      </w:tr>
      <w:tr w:rsidR="0096281C" w:rsidTr="0006310C">
        <w:tc>
          <w:tcPr>
            <w:tcW w:w="1978" w:type="dxa"/>
            <w:shd w:val="clear" w:color="auto" w:fill="D0CECE" w:themeFill="background2" w:themeFillShade="E6"/>
          </w:tcPr>
          <w:p w:rsidR="0096281C" w:rsidRPr="008F7A9E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Documentos</w:t>
            </w:r>
          </w:p>
        </w:tc>
        <w:tc>
          <w:tcPr>
            <w:tcW w:w="5028" w:type="dxa"/>
            <w:shd w:val="clear" w:color="auto" w:fill="D0CECE" w:themeFill="background2" w:themeFillShade="E6"/>
          </w:tcPr>
          <w:p w:rsidR="0096281C" w:rsidRPr="008F7A9E" w:rsidRDefault="00AE57EE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dwg</w:t>
            </w:r>
            <w:proofErr w:type="spellEnd"/>
          </w:p>
        </w:tc>
        <w:tc>
          <w:tcPr>
            <w:tcW w:w="1128" w:type="dxa"/>
            <w:shd w:val="clear" w:color="auto" w:fill="D0CECE" w:themeFill="background2" w:themeFillShade="E6"/>
          </w:tcPr>
          <w:p w:rsidR="0096281C" w:rsidRDefault="0096281C" w:rsidP="000631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15MB</w:t>
            </w:r>
          </w:p>
        </w:tc>
      </w:tr>
    </w:tbl>
    <w:p w:rsidR="0096281C" w:rsidRPr="0096281C" w:rsidRDefault="0096281C" w:rsidP="0096281C">
      <w:pPr>
        <w:rPr>
          <w:b/>
          <w:sz w:val="56"/>
        </w:rPr>
      </w:pPr>
      <w:bookmarkStart w:id="2" w:name="_GoBack"/>
      <w:bookmarkEnd w:id="2"/>
    </w:p>
    <w:sectPr w:rsidR="0096281C" w:rsidRPr="0096281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012" w:rsidRDefault="00935012" w:rsidP="00450B04">
      <w:pPr>
        <w:spacing w:after="0" w:line="240" w:lineRule="auto"/>
      </w:pPr>
      <w:r>
        <w:separator/>
      </w:r>
    </w:p>
  </w:endnote>
  <w:endnote w:type="continuationSeparator" w:id="0">
    <w:p w:rsidR="00935012" w:rsidRDefault="00935012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AE57EE" w:rsidRPr="00AE57E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AE57EE" w:rsidRPr="00AE57EE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012" w:rsidRDefault="00935012" w:rsidP="00450B04">
      <w:pPr>
        <w:spacing w:after="0" w:line="240" w:lineRule="auto"/>
      </w:pPr>
      <w:r>
        <w:separator/>
      </w:r>
    </w:p>
  </w:footnote>
  <w:footnote w:type="continuationSeparator" w:id="0">
    <w:p w:rsidR="00935012" w:rsidRDefault="00935012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7576B"/>
    <w:multiLevelType w:val="hybridMultilevel"/>
    <w:tmpl w:val="E8C09B74"/>
    <w:lvl w:ilvl="0" w:tplc="A44A13F4">
      <w:start w:val="1"/>
      <w:numFmt w:val="decimal"/>
      <w:lvlText w:val="%1."/>
      <w:lvlJc w:val="left"/>
      <w:pPr>
        <w:ind w:left="732" w:hanging="372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46CBD"/>
    <w:multiLevelType w:val="hybridMultilevel"/>
    <w:tmpl w:val="4FC21C54"/>
    <w:lvl w:ilvl="0" w:tplc="20DE3AD4">
      <w:start w:val="1"/>
      <w:numFmt w:val="decimal"/>
      <w:lvlText w:val="%1."/>
      <w:lvlJc w:val="left"/>
      <w:pPr>
        <w:ind w:left="372" w:hanging="372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A87794"/>
    <w:multiLevelType w:val="hybridMultilevel"/>
    <w:tmpl w:val="1220C4C6"/>
    <w:lvl w:ilvl="0" w:tplc="6688E5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36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1B75AF"/>
    <w:rsid w:val="00206E5F"/>
    <w:rsid w:val="00450B04"/>
    <w:rsid w:val="0045276C"/>
    <w:rsid w:val="00585C2D"/>
    <w:rsid w:val="00935012"/>
    <w:rsid w:val="0096281C"/>
    <w:rsid w:val="00AD0B0F"/>
    <w:rsid w:val="00AE57EE"/>
    <w:rsid w:val="00D0268E"/>
    <w:rsid w:val="00D55096"/>
    <w:rsid w:val="00D605CD"/>
    <w:rsid w:val="00DA3BA8"/>
    <w:rsid w:val="00DA7BBD"/>
    <w:rsid w:val="00FF2711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621A31"/>
  <w15:chartTrackingRefBased/>
  <w15:docId w15:val="{5973424E-D6E6-463B-9B7C-944D3E2B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75AF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06E5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B75AF"/>
    <w:rPr>
      <w:rFonts w:eastAsiaTheme="majorEastAsia" w:cstheme="majorBidi"/>
      <w:b/>
      <w:sz w:val="4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06E5F"/>
    <w:pPr>
      <w:outlineLvl w:val="9"/>
    </w:pPr>
    <w:rPr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1B75AF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75AF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7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B75AF"/>
    <w:rPr>
      <w:rFonts w:eastAsiaTheme="minorEastAsia"/>
      <w:color w:val="5A5A5A" w:themeColor="text1" w:themeTint="A5"/>
      <w:spacing w:val="15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B75A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B75A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B75AF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unhideWhenUsed/>
    <w:rsid w:val="001B75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B75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EBB83-444A-45B0-8137-A23FD4A90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4</cp:revision>
  <dcterms:created xsi:type="dcterms:W3CDTF">2017-05-22T22:53:00Z</dcterms:created>
  <dcterms:modified xsi:type="dcterms:W3CDTF">2017-07-08T02:49:00Z</dcterms:modified>
</cp:coreProperties>
</file>