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E42DF2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DOCUMENTO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STAKEHOLDERS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8E05C2" w:rsidRDefault="008E05C2">
      <w:pPr>
        <w:rPr>
          <w:rFonts w:eastAsiaTheme="majorEastAsia" w:cstheme="majorBidi"/>
          <w:b/>
          <w:sz w:val="56"/>
          <w:szCs w:val="32"/>
        </w:rPr>
      </w:pPr>
      <w:r>
        <w:rPr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594054995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:rsidR="008E05C2" w:rsidRDefault="008E05C2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r w:rsidRPr="008E05C2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8E05C2" w:rsidRPr="008E05C2" w:rsidRDefault="008E05C2" w:rsidP="008E05C2">
          <w:pPr>
            <w:rPr>
              <w:lang w:val="en-US"/>
            </w:rPr>
          </w:pPr>
        </w:p>
        <w:p w:rsidR="008E05C2" w:rsidRPr="008E05C2" w:rsidRDefault="008E05C2">
          <w:pPr>
            <w:pStyle w:val="TDC1"/>
            <w:tabs>
              <w:tab w:val="left" w:pos="440"/>
              <w:tab w:val="right" w:leader="dot" w:pos="8494"/>
            </w:tabs>
            <w:rPr>
              <w:noProof/>
              <w:color w:val="000000" w:themeColor="text1"/>
              <w:sz w:val="32"/>
            </w:rPr>
          </w:pPr>
          <w:r w:rsidRPr="008E05C2">
            <w:rPr>
              <w:color w:val="000000" w:themeColor="text1"/>
              <w:sz w:val="32"/>
            </w:rPr>
            <w:fldChar w:fldCharType="begin"/>
          </w:r>
          <w:r w:rsidRPr="008E05C2">
            <w:rPr>
              <w:color w:val="000000" w:themeColor="text1"/>
              <w:sz w:val="32"/>
            </w:rPr>
            <w:instrText xml:space="preserve"> TOC \o "1-3" \h \z \u </w:instrText>
          </w:r>
          <w:r w:rsidRPr="008E05C2">
            <w:rPr>
              <w:color w:val="000000" w:themeColor="text1"/>
              <w:sz w:val="32"/>
            </w:rPr>
            <w:fldChar w:fldCharType="separate"/>
          </w:r>
          <w:hyperlink w:anchor="_Toc483253201" w:history="1">
            <w:r w:rsidRPr="008E05C2">
              <w:rPr>
                <w:rStyle w:val="Hipervnculo"/>
                <w:noProof/>
                <w:color w:val="000000" w:themeColor="text1"/>
                <w:sz w:val="32"/>
              </w:rPr>
              <w:t>1.</w:t>
            </w:r>
            <w:r w:rsidRPr="008E05C2">
              <w:rPr>
                <w:noProof/>
                <w:color w:val="000000" w:themeColor="text1"/>
                <w:sz w:val="32"/>
              </w:rPr>
              <w:tab/>
            </w:r>
            <w:r w:rsidRPr="008E05C2">
              <w:rPr>
                <w:rStyle w:val="Hipervnculo"/>
                <w:noProof/>
                <w:color w:val="000000" w:themeColor="text1"/>
                <w:sz w:val="32"/>
              </w:rPr>
              <w:t>Organización de Stakeholders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ab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begin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instrText xml:space="preserve"> PAGEREF _Toc483253201 \h </w:instrText>
            </w:r>
            <w:r w:rsidRPr="008E05C2">
              <w:rPr>
                <w:noProof/>
                <w:webHidden/>
                <w:color w:val="000000" w:themeColor="text1"/>
                <w:sz w:val="32"/>
              </w:rPr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separate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>3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:rsidR="008E05C2" w:rsidRPr="008E05C2" w:rsidRDefault="00614C4A">
          <w:pPr>
            <w:pStyle w:val="TDC1"/>
            <w:tabs>
              <w:tab w:val="left" w:pos="440"/>
              <w:tab w:val="right" w:leader="dot" w:pos="8494"/>
            </w:tabs>
            <w:rPr>
              <w:noProof/>
              <w:color w:val="000000" w:themeColor="text1"/>
              <w:sz w:val="32"/>
            </w:rPr>
          </w:pPr>
          <w:hyperlink w:anchor="_Toc483253202" w:history="1">
            <w:r w:rsidR="008E05C2" w:rsidRPr="008E05C2">
              <w:rPr>
                <w:rStyle w:val="Hipervnculo"/>
                <w:noProof/>
                <w:color w:val="000000" w:themeColor="text1"/>
                <w:sz w:val="32"/>
              </w:rPr>
              <w:t>2.</w:t>
            </w:r>
            <w:r w:rsidR="008E05C2" w:rsidRPr="008E05C2">
              <w:rPr>
                <w:noProof/>
                <w:color w:val="000000" w:themeColor="text1"/>
                <w:sz w:val="32"/>
              </w:rPr>
              <w:tab/>
            </w:r>
            <w:r w:rsidR="008E05C2" w:rsidRPr="008E05C2">
              <w:rPr>
                <w:rStyle w:val="Hipervnculo"/>
                <w:noProof/>
                <w:color w:val="000000" w:themeColor="text1"/>
                <w:sz w:val="32"/>
              </w:rPr>
              <w:t>Roles y Responsabilidades</w:t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tab/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fldChar w:fldCharType="begin"/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instrText xml:space="preserve"> PAGEREF _Toc483253202 \h </w:instrText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t>3</w:t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:rsidR="008E05C2" w:rsidRPr="008E05C2" w:rsidRDefault="008E05C2">
          <w:pPr>
            <w:rPr>
              <w:color w:val="000000" w:themeColor="text1"/>
              <w:sz w:val="32"/>
            </w:rPr>
          </w:pPr>
          <w:r w:rsidRPr="008E05C2">
            <w:rPr>
              <w:b/>
              <w:bCs/>
              <w:noProof/>
              <w:color w:val="000000" w:themeColor="text1"/>
              <w:sz w:val="32"/>
            </w:rPr>
            <w:fldChar w:fldCharType="end"/>
          </w:r>
        </w:p>
      </w:sdtContent>
    </w:sdt>
    <w:p w:rsidR="002112E2" w:rsidRPr="0096281C" w:rsidRDefault="00DF5A69" w:rsidP="008E05C2">
      <w:pPr>
        <w:pStyle w:val="Ttulo1"/>
        <w:numPr>
          <w:ilvl w:val="0"/>
          <w:numId w:val="2"/>
        </w:numPr>
        <w:rPr>
          <w:sz w:val="56"/>
        </w:rPr>
      </w:pPr>
      <w:r w:rsidRPr="00DF5A69">
        <w:rPr>
          <w:sz w:val="56"/>
        </w:rPr>
        <w:br w:type="column"/>
      </w:r>
      <w:bookmarkStart w:id="0" w:name="_Toc483253201"/>
      <w:r w:rsidR="008E05C2">
        <w:lastRenderedPageBreak/>
        <w:t xml:space="preserve">Organización de </w:t>
      </w:r>
      <w:proofErr w:type="spellStart"/>
      <w:r w:rsidR="008E05C2">
        <w:t>Stakeholders</w:t>
      </w:r>
      <w:bookmarkEnd w:id="0"/>
      <w:proofErr w:type="spellEnd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8"/>
        <w:gridCol w:w="3515"/>
        <w:gridCol w:w="2090"/>
        <w:gridCol w:w="2331"/>
      </w:tblGrid>
      <w:tr w:rsidR="002112E2" w:rsidTr="00211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FFC000" w:themeFill="accent4"/>
          </w:tcPr>
          <w:p w:rsidR="002112E2" w:rsidRPr="0059277D" w:rsidRDefault="002112E2" w:rsidP="0006310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9277D">
              <w:rPr>
                <w:rFonts w:ascii="Times New Roman" w:hAnsi="Times New Roman" w:cs="Times New Roman"/>
                <w:sz w:val="28"/>
              </w:rPr>
              <w:t>Nº</w:t>
            </w:r>
            <w:proofErr w:type="spellEnd"/>
          </w:p>
        </w:tc>
        <w:tc>
          <w:tcPr>
            <w:tcW w:w="3515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Nombre y Apellidos</w:t>
            </w:r>
          </w:p>
        </w:tc>
        <w:tc>
          <w:tcPr>
            <w:tcW w:w="2090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Rol</w:t>
            </w:r>
          </w:p>
        </w:tc>
        <w:tc>
          <w:tcPr>
            <w:tcW w:w="2331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Empresa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0631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1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Angel Antonio Santa Cruz Miñano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Jefe de Proyecto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2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Gabriel Alonso Benavente Soto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funcional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3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Hugo Bullón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programador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4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 xml:space="preserve">Miguel </w:t>
            </w:r>
            <w:proofErr w:type="spellStart"/>
            <w:r w:rsidRPr="00E43864">
              <w:rPr>
                <w:rFonts w:ascii="Times New Roman" w:hAnsi="Times New Roman" w:cs="Times New Roman"/>
                <w:sz w:val="28"/>
              </w:rPr>
              <w:t>Angel</w:t>
            </w:r>
            <w:proofErr w:type="spellEnd"/>
            <w:r w:rsidRPr="00E43864">
              <w:rPr>
                <w:rFonts w:ascii="Times New Roman" w:hAnsi="Times New Roman" w:cs="Times New Roman"/>
                <w:sz w:val="28"/>
              </w:rPr>
              <w:t xml:space="preserve"> Manrique </w:t>
            </w:r>
            <w:proofErr w:type="spellStart"/>
            <w:r w:rsidRPr="00E43864">
              <w:rPr>
                <w:rFonts w:ascii="Times New Roman" w:hAnsi="Times New Roman" w:cs="Times New Roman"/>
                <w:sz w:val="28"/>
              </w:rPr>
              <w:t>Alejos</w:t>
            </w:r>
            <w:proofErr w:type="spellEnd"/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soporte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</w:tbl>
    <w:p w:rsidR="0096281C" w:rsidRDefault="0096281C" w:rsidP="002112E2">
      <w:pPr>
        <w:jc w:val="both"/>
        <w:rPr>
          <w:b/>
          <w:sz w:val="56"/>
        </w:rPr>
      </w:pPr>
    </w:p>
    <w:p w:rsidR="002112E2" w:rsidRDefault="002112E2" w:rsidP="002112E2">
      <w:pPr>
        <w:jc w:val="both"/>
        <w:rPr>
          <w:b/>
          <w:sz w:val="56"/>
        </w:rPr>
      </w:pPr>
    </w:p>
    <w:p w:rsidR="002112E2" w:rsidRPr="002112E2" w:rsidRDefault="008E05C2" w:rsidP="008E05C2">
      <w:pPr>
        <w:pStyle w:val="Ttulo1"/>
        <w:numPr>
          <w:ilvl w:val="0"/>
          <w:numId w:val="2"/>
        </w:numPr>
      </w:pPr>
      <w:bookmarkStart w:id="1" w:name="_Toc483253202"/>
      <w:r>
        <w:t>Roles y Responsabilidades</w:t>
      </w:r>
      <w:bookmarkEnd w:id="1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79"/>
        <w:gridCol w:w="1335"/>
        <w:gridCol w:w="1229"/>
        <w:gridCol w:w="988"/>
        <w:gridCol w:w="1403"/>
      </w:tblGrid>
      <w:tr w:rsidR="002112E2" w:rsidTr="002112E2">
        <w:tc>
          <w:tcPr>
            <w:tcW w:w="3179" w:type="dxa"/>
            <w:shd w:val="clear" w:color="auto" w:fill="FFC000" w:themeFill="accent4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E4492D" wp14:editId="52D837DD">
                      <wp:simplePos x="0" y="0"/>
                      <wp:positionH relativeFrom="column">
                        <wp:posOffset>-61442</wp:posOffset>
                      </wp:positionH>
                      <wp:positionV relativeFrom="paragraph">
                        <wp:posOffset>6810</wp:posOffset>
                      </wp:positionV>
                      <wp:extent cx="2002221" cy="341586"/>
                      <wp:effectExtent l="0" t="0" r="36195" b="209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2221" cy="341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FF33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.55pt" to="152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861D0">
              <w:rPr>
                <w:rFonts w:ascii="Times New Roman" w:hAnsi="Times New Roman" w:cs="Times New Roman"/>
                <w:b/>
                <w:noProof/>
                <w:sz w:val="28"/>
                <w:lang w:eastAsia="es-PE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BE3EBC8" wp14:editId="01D930FA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126365</wp:posOffset>
                      </wp:positionV>
                      <wp:extent cx="1188720" cy="2590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2E2" w:rsidRPr="009861D0" w:rsidRDefault="002112E2" w:rsidP="002112E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Entregables/EDT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3EB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.1pt;margin-top:9.95pt;width:93.6pt;height:2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CvCQ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" filled="f" stroked="f">
                      <v:textbox>
                        <w:txbxContent>
                          <w:p w:rsidR="002112E2" w:rsidRPr="009861D0" w:rsidRDefault="002112E2" w:rsidP="002112E2">
                            <w:pPr>
                              <w:rPr>
                                <w:lang w:val="en-US"/>
                              </w:rPr>
                            </w:pPr>
                            <w:r>
                              <w:t>Entregables/EDT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35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 Santa Cruz</w:t>
            </w:r>
          </w:p>
        </w:tc>
        <w:tc>
          <w:tcPr>
            <w:tcW w:w="1229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Gabriel Benavente</w:t>
            </w:r>
          </w:p>
        </w:tc>
        <w:tc>
          <w:tcPr>
            <w:tcW w:w="988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Hugo Bullón</w:t>
            </w:r>
          </w:p>
        </w:tc>
        <w:tc>
          <w:tcPr>
            <w:tcW w:w="1403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Miguel Manrique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1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</w:tr>
      <w:tr w:rsidR="00150572" w:rsidTr="002112E2">
        <w:tc>
          <w:tcPr>
            <w:tcW w:w="3179" w:type="dxa"/>
            <w:shd w:val="clear" w:color="auto" w:fill="D0CECE" w:themeFill="background2" w:themeFillShade="E6"/>
          </w:tcPr>
          <w:p w:rsidR="00150572" w:rsidRPr="009861D0" w:rsidRDefault="00150572" w:rsidP="001505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2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150572" w:rsidRPr="00E215D6" w:rsidRDefault="00150572" w:rsidP="00150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150572" w:rsidRPr="00E215D6" w:rsidRDefault="00150572" w:rsidP="00150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150572" w:rsidRPr="00E215D6" w:rsidRDefault="00150572" w:rsidP="00150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150572" w:rsidRPr="00E215D6" w:rsidRDefault="00150572" w:rsidP="00150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</w:tr>
      <w:tr w:rsidR="00150572" w:rsidTr="002112E2">
        <w:tc>
          <w:tcPr>
            <w:tcW w:w="3179" w:type="dxa"/>
            <w:shd w:val="clear" w:color="auto" w:fill="D0CECE" w:themeFill="background2" w:themeFillShade="E6"/>
          </w:tcPr>
          <w:p w:rsidR="00150572" w:rsidRPr="009861D0" w:rsidRDefault="00150572" w:rsidP="0015057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3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150572" w:rsidRPr="00E215D6" w:rsidRDefault="00150572" w:rsidP="00150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150572" w:rsidRPr="00E215D6" w:rsidRDefault="00150572" w:rsidP="00150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150572" w:rsidRPr="00E215D6" w:rsidRDefault="00150572" w:rsidP="00150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150572" w:rsidRPr="00E215D6" w:rsidRDefault="00150572" w:rsidP="00150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</w:tr>
    </w:tbl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  <w:bookmarkStart w:id="2" w:name="_GoBack"/>
      <w:bookmarkEnd w:id="2"/>
      <w:r w:rsidRPr="00E215D6">
        <w:rPr>
          <w:rFonts w:ascii="Times New Roman" w:hAnsi="Times New Roman" w:cs="Times New Roman"/>
          <w:i/>
          <w:sz w:val="24"/>
        </w:rPr>
        <w:t>R = Responsable</w:t>
      </w:r>
      <w:r w:rsidRPr="00E215D6">
        <w:rPr>
          <w:rFonts w:ascii="Times New Roman" w:hAnsi="Times New Roman" w:cs="Times New Roman"/>
          <w:i/>
          <w:sz w:val="24"/>
        </w:rPr>
        <w:br/>
        <w:t>A = Aprobación</w:t>
      </w:r>
      <w:r w:rsidRPr="00E215D6">
        <w:rPr>
          <w:rFonts w:ascii="Times New Roman" w:hAnsi="Times New Roman" w:cs="Times New Roman"/>
          <w:i/>
          <w:sz w:val="24"/>
        </w:rPr>
        <w:br/>
        <w:t>E = Ejecución</w:t>
      </w: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sectPr w:rsidR="002112E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C4A" w:rsidRDefault="00614C4A" w:rsidP="00450B04">
      <w:pPr>
        <w:spacing w:after="0" w:line="240" w:lineRule="auto"/>
      </w:pPr>
      <w:r>
        <w:separator/>
      </w:r>
    </w:p>
  </w:endnote>
  <w:endnote w:type="continuationSeparator" w:id="0">
    <w:p w:rsidR="00614C4A" w:rsidRDefault="00614C4A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81A62" w:rsidRPr="00E81A6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81A62" w:rsidRPr="00E81A6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C4A" w:rsidRDefault="00614C4A" w:rsidP="00450B04">
      <w:pPr>
        <w:spacing w:after="0" w:line="240" w:lineRule="auto"/>
      </w:pPr>
      <w:r>
        <w:separator/>
      </w:r>
    </w:p>
  </w:footnote>
  <w:footnote w:type="continuationSeparator" w:id="0">
    <w:p w:rsidR="00614C4A" w:rsidRDefault="00614C4A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7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7E4D17"/>
    <w:multiLevelType w:val="hybridMultilevel"/>
    <w:tmpl w:val="AC8C1C06"/>
    <w:lvl w:ilvl="0" w:tplc="40CC209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50572"/>
    <w:rsid w:val="002112E2"/>
    <w:rsid w:val="00450B04"/>
    <w:rsid w:val="0045276C"/>
    <w:rsid w:val="005067D9"/>
    <w:rsid w:val="00521A19"/>
    <w:rsid w:val="00584146"/>
    <w:rsid w:val="00614C4A"/>
    <w:rsid w:val="008E05C2"/>
    <w:rsid w:val="0096281C"/>
    <w:rsid w:val="009C13B8"/>
    <w:rsid w:val="00C21246"/>
    <w:rsid w:val="00CC0AEF"/>
    <w:rsid w:val="00D0268E"/>
    <w:rsid w:val="00D55096"/>
    <w:rsid w:val="00DA3BA8"/>
    <w:rsid w:val="00DF5A69"/>
    <w:rsid w:val="00E42DF2"/>
    <w:rsid w:val="00E81A62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50C7DB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5C2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5A69"/>
    <w:pPr>
      <w:ind w:left="720"/>
      <w:contextualSpacing/>
    </w:pPr>
  </w:style>
  <w:style w:type="table" w:styleId="Tabladecuadrcula6concolores">
    <w:name w:val="Grid Table 6 Colorful"/>
    <w:basedOn w:val="Tabla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E05C2"/>
    <w:rPr>
      <w:rFonts w:eastAsiaTheme="majorEastAsia" w:cstheme="majorBidi"/>
      <w:b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E05C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E05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0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35C0-08B5-4C10-A6C0-AFBF4E41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2</cp:revision>
  <dcterms:created xsi:type="dcterms:W3CDTF">2017-07-08T06:31:00Z</dcterms:created>
  <dcterms:modified xsi:type="dcterms:W3CDTF">2017-07-08T06:31:00Z</dcterms:modified>
</cp:coreProperties>
</file>