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59" w:rsidRDefault="00D212B4">
      <w:r>
        <w:rPr>
          <w:noProof/>
          <w:lang w:val="pt-BR"/>
        </w:rPr>
        <mc:AlternateContent>
          <mc:Choice Requires="wpg">
            <w:drawing>
              <wp:anchor distT="85248" distB="85248" distL="85248" distR="85248" simplePos="0" relativeHeight="251659264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574039</wp:posOffset>
                </wp:positionV>
                <wp:extent cx="746760" cy="9363076"/>
                <wp:effectExtent l="0" t="0" r="0" b="0"/>
                <wp:wrapSquare wrapText="bothSides" distT="85248" distB="85248" distL="85248" distR="85248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6"/>
                          <a:chOff x="0" y="0"/>
                          <a:chExt cx="746759" cy="9363075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118598" y="-1"/>
                            <a:ext cx="565683" cy="93520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0"/>
                          </a:gra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 flipH="1">
                            <a:off x="-1" y="-1"/>
                            <a:ext cx="1" cy="935205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B9BEC7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CnPr/>
                        <wps:spPr>
                          <a:xfrm flipH="1">
                            <a:off x="746759" y="13348"/>
                            <a:ext cx="1" cy="9349728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777C8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CnPr/>
                        <wps:spPr>
                          <a:xfrm flipH="1">
                            <a:off x="85301" y="-1"/>
                            <a:ext cx="1" cy="9352050"/>
                          </a:xfrm>
                          <a:prstGeom prst="line">
                            <a:avLst/>
                          </a:prstGeom>
                          <a:noFill/>
                          <a:ln w="57150" cap="flat">
                            <a:solidFill>
                              <a:srgbClr val="C8CAC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29.0pt;margin-top:45.2pt;width:58.8pt;height:737.2pt;z-index:251659264;mso-position-horizontal:absolute;mso-position-horizontal-relative:page;mso-position-vertical:absolute;mso-position-vertical-relative:page;mso-wrap-distance-left:6.7pt;mso-wrap-distance-top:6.7pt;mso-wrap-distance-right:6.7pt;mso-wrap-distance-bottom:6.7pt;" coordorigin="0,0" coordsize="746760,9363075">
                <w10:wrap type="square" side="bothSides" anchorx="page" anchory="page"/>
                <v:rect id="_x0000_s1027" style="position:absolute;left:118599;top:0;width:565682;height:9352049;">
                  <v:fill angle="-5898240fd" focus="100%" color="#A5A5A5" opacity="100.0%" color2="#777C84" o:opacity2="100.0%" type="gradientUnscale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28" style="position:absolute;left:0;top:0;width:0;height:9352048;flip:x;">
                  <v:fill on="f"/>
  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/v:line>
                <v:line id="_x0000_s1029" style="position:absolute;left:746760;top:13349;width:0;height:9349727;flip:x;">
                  <v:fill on="f"/>
                  <v:stroke filltype="solid" color="#777C84" opacity="100.0%" weight="2.2pt" dashstyle="solid" endcap="flat" joinstyle="round" linestyle="single" startarrow="none" startarrowwidth="medium" startarrowlength="medium" endarrow="none" endarrowwidth="medium" endarrowlength="medium"/>
                </v:line>
                <v:line id="_x0000_s1030" style="position:absolute;left:85301;top:0;width:0;height:9352048;flip:x;">
                  <v:fill on="f"/>
                  <v:stroke filltype="solid" color="#C8CACE" opacity="100.0%" weight="4.5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Verdana" w:hAnsi="Verdana"/>
          <w:sz w:val="40"/>
          <w:szCs w:val="40"/>
        </w:rPr>
        <w:t>Augusto Cesar Machado Pereira</w:t>
      </w:r>
    </w:p>
    <w:p w:rsidR="008D4259" w:rsidRDefault="00D212B4">
      <w:r>
        <w:rPr>
          <w:rFonts w:ascii="Verdana" w:hAnsi="Verdana"/>
        </w:rPr>
        <w:t>Brasileiro, casado, 25 anos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Verdana" w:hAnsi="Verdana"/>
        </w:rPr>
        <w:t>Rua Santa Luzia, número 434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Verdana" w:hAnsi="Verdana"/>
        </w:rPr>
        <w:t>Vila Duartina – Duartina – SP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Verdana" w:hAnsi="Verdana"/>
        </w:rPr>
        <w:t xml:space="preserve">Telefone: (14) 997230891 / E-mail: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"mailto:gutopereira.ccomp@gmail.com"</w:instrText>
      </w:r>
      <w:r>
        <w:rPr>
          <w:rStyle w:val="Hyperlink0"/>
        </w:rPr>
        <w:fldChar w:fldCharType="separate"/>
      </w:r>
      <w:r>
        <w:rPr>
          <w:rStyle w:val="Hyperlink0"/>
          <w:rFonts w:eastAsia="Arial Unicode MS" w:cs="Arial Unicode MS"/>
        </w:rPr>
        <w:t>gutopereira.ccomp@gmail.com</w:t>
      </w:r>
      <w:r>
        <w:fldChar w:fldCharType="end"/>
      </w:r>
    </w:p>
    <w:p w:rsidR="008D4259" w:rsidRDefault="00D212B4">
      <w:pPr>
        <w:pStyle w:val="Seo"/>
      </w:pPr>
      <w:r>
        <w:rPr>
          <w:rFonts w:ascii="Verdana" w:hAnsi="Verdana"/>
        </w:rPr>
        <w:t>objetivo</w:t>
      </w:r>
    </w:p>
    <w:p w:rsidR="008D4259" w:rsidRDefault="00D212B4">
      <w:pPr>
        <w:pStyle w:val="Seo"/>
      </w:pPr>
      <w:r>
        <w:rPr>
          <w:rFonts w:ascii="Verdana" w:eastAsia="Verdana" w:hAnsi="Verdana" w:cs="Verdana"/>
          <w:noProof/>
          <w:lang w:val="pt-B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70485</wp:posOffset>
                </wp:positionV>
                <wp:extent cx="5667376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8pt;margin-top:5.6pt;width:446.2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8D4259" w:rsidRDefault="00D212B4">
      <w:r>
        <w:rPr>
          <w:rFonts w:ascii="Verdana" w:hAnsi="Verdana"/>
        </w:rPr>
        <w:t>Em busca de uma oportunidade para desenvolver e melhorar meus conhecimentos, e também algo que possa me instruir de forma crescente e contínua, visando sempre o crescimento entre eu e a empresa.</w:t>
      </w:r>
    </w:p>
    <w:p w:rsidR="008D4259" w:rsidRDefault="00D212B4">
      <w:pPr>
        <w:pStyle w:val="Seo"/>
      </w:pPr>
      <w:r>
        <w:rPr>
          <w:rFonts w:ascii="Verdana" w:hAnsi="Verdana"/>
          <w:lang w:val="de-DE"/>
        </w:rPr>
        <w:t>FORMA</w:t>
      </w:r>
      <w:r>
        <w:rPr>
          <w:rFonts w:ascii="Verdana" w:hAnsi="Verdana"/>
        </w:rPr>
        <w:t>ÇÃO</w:t>
      </w:r>
    </w:p>
    <w:p w:rsidR="008D4259" w:rsidRDefault="00D212B4">
      <w:pPr>
        <w:pStyle w:val="Seo"/>
      </w:pPr>
      <w:r>
        <w:rPr>
          <w:rFonts w:ascii="Verdana" w:eastAsia="Verdana" w:hAnsi="Verdana" w:cs="Verdana"/>
          <w:noProof/>
          <w:lang w:val="pt-B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0.8pt;margin-top:10.2pt;width:446.2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Unicode MS" w:hAnsi="Arial Unicode MS"/>
        </w:rPr>
        <w:br/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Técnico em Informática. ETEC Astor de Mattos Carvalho, concluído em 2012.</w:t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Bacharel em Ciência da Computação. USC, concluído em 2017.</w:t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Cursando </w:t>
      </w:r>
      <w:proofErr w:type="gramStart"/>
      <w:r>
        <w:rPr>
          <w:rFonts w:ascii="Verdana" w:hAnsi="Verdana"/>
        </w:rPr>
        <w:t>WebMaster</w:t>
      </w:r>
      <w:proofErr w:type="gramEnd"/>
      <w:r>
        <w:rPr>
          <w:rFonts w:ascii="Verdana" w:hAnsi="Verdana"/>
        </w:rPr>
        <w:t>. Upins</w:t>
      </w:r>
      <w:r w:rsidR="00B675BE">
        <w:rPr>
          <w:rFonts w:ascii="Verdana" w:hAnsi="Verdana"/>
        </w:rPr>
        <w:t>ide treinamentos, conclusão 2019</w:t>
      </w:r>
      <w:r>
        <w:rPr>
          <w:rFonts w:ascii="Verdana" w:hAnsi="Verdana"/>
        </w:rPr>
        <w:t>.</w:t>
      </w:r>
    </w:p>
    <w:p w:rsidR="008D4259" w:rsidRPr="008C1B86" w:rsidRDefault="00D212B4" w:rsidP="008C1B86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Cursando Criação Publicitária. Studio Online, conclusão 2018.</w:t>
      </w:r>
    </w:p>
    <w:p w:rsidR="008D4259" w:rsidRDefault="00D212B4">
      <w:pPr>
        <w:pStyle w:val="Seo"/>
      </w:pPr>
      <w:r>
        <w:rPr>
          <w:rFonts w:ascii="Verdana" w:hAnsi="Verdana"/>
          <w:lang w:val="de-DE"/>
        </w:rPr>
        <w:t>EXPERI</w:t>
      </w:r>
      <w:r>
        <w:rPr>
          <w:rFonts w:ascii="Verdana" w:hAnsi="Verdana"/>
        </w:rPr>
        <w:t>ÊNCIA PROFISSIONAL</w:t>
      </w:r>
    </w:p>
    <w:p w:rsidR="008D4259" w:rsidRDefault="00D212B4">
      <w:pPr>
        <w:pStyle w:val="Seo"/>
      </w:pPr>
      <w:r>
        <w:rPr>
          <w:rFonts w:ascii="Verdana" w:eastAsia="Verdana" w:hAnsi="Verdana" w:cs="Verdana"/>
          <w:noProof/>
          <w:lang w:val="pt-B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0.8pt;margin-top:10.2pt;width:446.2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8D4259" w:rsidRDefault="00D212B4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2016-2017 – Prefeitura Municipal de Duartina</w:t>
      </w:r>
    </w:p>
    <w:p w:rsidR="008D4259" w:rsidRDefault="00D212B4">
      <w:pPr>
        <w:pStyle w:val="PargrafodaLista"/>
        <w:spacing w:after="0" w:line="240" w:lineRule="auto"/>
        <w:ind w:left="284"/>
      </w:pPr>
      <w:r>
        <w:rPr>
          <w:rFonts w:ascii="Verdana" w:hAnsi="Verdana"/>
        </w:rPr>
        <w:t>Cargo: Instrutor de Informática.</w:t>
      </w:r>
    </w:p>
    <w:p w:rsidR="008D4259" w:rsidRDefault="00D212B4">
      <w:pPr>
        <w:pStyle w:val="PargrafodaLista"/>
        <w:spacing w:after="0" w:line="240" w:lineRule="auto"/>
        <w:ind w:left="284"/>
      </w:pPr>
      <w:r>
        <w:rPr>
          <w:rFonts w:ascii="Verdana" w:hAnsi="Verdana"/>
        </w:rPr>
        <w:t xml:space="preserve">Principais Atividades: Responsável pelas montagens de aulas para os alunos da faixa etária de 5 a 10 anos de idade. </w:t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2013-2013 – Gota Doce Agroindústria LTDA</w:t>
      </w:r>
      <w:r>
        <w:rPr>
          <w:rFonts w:ascii="Arial Unicode MS" w:hAnsi="Arial Unicode MS"/>
        </w:rPr>
        <w:br/>
      </w:r>
      <w:r>
        <w:rPr>
          <w:rFonts w:ascii="Verdana" w:hAnsi="Verdana"/>
        </w:rPr>
        <w:t xml:space="preserve">Cargo: Auxiliar de Montagem de Edificio. </w:t>
      </w:r>
      <w:r>
        <w:rPr>
          <w:rFonts w:ascii="Arial Unicode MS" w:hAnsi="Arial Unicode MS"/>
        </w:rPr>
        <w:br/>
      </w:r>
      <w:r>
        <w:rPr>
          <w:rFonts w:ascii="Verdana" w:hAnsi="Verdana"/>
        </w:rPr>
        <w:t xml:space="preserve">Principais Atividades: Responsável pela entrada e saída de matérias do almoxarifado, emissão de planilhas com materiais EPI e ferramentas. </w:t>
      </w:r>
    </w:p>
    <w:p w:rsidR="008D4259" w:rsidRDefault="00D212B4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2013-2013 –W.L Comércio e Extração de Britas e Derivados</w:t>
      </w:r>
      <w:r>
        <w:rPr>
          <w:rFonts w:ascii="Arial Unicode MS" w:hAnsi="Arial Unicode MS"/>
        </w:rPr>
        <w:br/>
      </w:r>
      <w:r>
        <w:rPr>
          <w:rFonts w:ascii="Verdana" w:hAnsi="Verdana"/>
        </w:rPr>
        <w:t>Cargo: Ajudante Geral.</w:t>
      </w:r>
    </w:p>
    <w:p w:rsidR="008D4259" w:rsidRDefault="00D212B4">
      <w:pPr>
        <w:pStyle w:val="PargrafodaLista"/>
        <w:spacing w:after="0" w:line="240" w:lineRule="auto"/>
        <w:ind w:left="284"/>
      </w:pPr>
      <w:r>
        <w:rPr>
          <w:rFonts w:ascii="Verdana" w:hAnsi="Verdana"/>
        </w:rPr>
        <w:t>Principais Atividades: Responsável pela manutenção de computadores, instalações de software e desmobilização de canteiros de obras.</w:t>
      </w:r>
    </w:p>
    <w:p w:rsidR="008D4259" w:rsidRDefault="008D4259">
      <w:pPr>
        <w:pStyle w:val="PargrafodaLista"/>
        <w:spacing w:line="168" w:lineRule="auto"/>
        <w:ind w:left="284"/>
      </w:pPr>
    </w:p>
    <w:p w:rsidR="008D4259" w:rsidRDefault="00D212B4">
      <w:pPr>
        <w:pStyle w:val="Seo"/>
      </w:pPr>
      <w:r>
        <w:rPr>
          <w:rFonts w:ascii="Verdana" w:hAnsi="Verdana"/>
          <w:lang w:val="it-IT"/>
        </w:rPr>
        <w:t>qualifica</w:t>
      </w:r>
      <w:r>
        <w:rPr>
          <w:rFonts w:ascii="Verdana" w:hAnsi="Verdana"/>
        </w:rPr>
        <w:t>ções e atividades complementares</w:t>
      </w:r>
    </w:p>
    <w:p w:rsidR="008D4259" w:rsidRDefault="00D212B4">
      <w:pPr>
        <w:pStyle w:val="Seo"/>
      </w:pPr>
      <w:r>
        <w:rPr>
          <w:rFonts w:ascii="Verdana" w:eastAsia="Verdana" w:hAnsi="Verdana" w:cs="Verdana"/>
          <w:noProof/>
          <w:lang w:val="pt-BR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0.8pt;margin-top:10.2pt;width:446.2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Conhecimento em montagem e manutenção de computadores.</w:t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Treinamento</w:t>
      </w:r>
      <w:proofErr w:type="spellEnd"/>
      <w:r>
        <w:rPr>
          <w:rFonts w:ascii="Verdana" w:hAnsi="Verdana"/>
          <w:lang w:val="en-US"/>
        </w:rPr>
        <w:t xml:space="preserve"> SAP Foundation (</w:t>
      </w:r>
      <w:proofErr w:type="spellStart"/>
      <w:r>
        <w:rPr>
          <w:rFonts w:ascii="Verdana" w:hAnsi="Verdana"/>
          <w:lang w:val="en-US"/>
        </w:rPr>
        <w:t>KeyUser</w:t>
      </w:r>
      <w:proofErr w:type="spellEnd"/>
      <w:r>
        <w:rPr>
          <w:rFonts w:ascii="Verdana" w:hAnsi="Verdana"/>
          <w:lang w:val="en-US"/>
        </w:rPr>
        <w:t xml:space="preserve"> SAP: PP, MM, SD, FI e CO).</w:t>
      </w:r>
    </w:p>
    <w:p w:rsidR="008D4259" w:rsidRPr="008C1B86" w:rsidRDefault="00D212B4" w:rsidP="008C1B86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Inglês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Básico</w:t>
      </w:r>
      <w:proofErr w:type="spellEnd"/>
      <w:r>
        <w:rPr>
          <w:rFonts w:ascii="Verdana" w:hAnsi="Verdana"/>
          <w:lang w:val="en-US"/>
        </w:rPr>
        <w:t>.</w:t>
      </w:r>
    </w:p>
    <w:p w:rsidR="008D4259" w:rsidRDefault="00D212B4">
      <w:pPr>
        <w:pStyle w:val="Seo"/>
      </w:pPr>
      <w:r>
        <w:rPr>
          <w:rFonts w:ascii="Verdana" w:hAnsi="Verdana"/>
          <w:lang w:val="de-DE"/>
        </w:rPr>
        <w:t>INFORMA</w:t>
      </w:r>
      <w:r>
        <w:rPr>
          <w:rFonts w:ascii="Verdana" w:hAnsi="Verdana"/>
        </w:rPr>
        <w:t>ÇÕ</w:t>
      </w:r>
      <w:r>
        <w:rPr>
          <w:rFonts w:ascii="Verdana" w:hAnsi="Verdana"/>
          <w:lang w:val="es-ES_tradnl"/>
        </w:rPr>
        <w:t>ES ADICIONAIS</w:t>
      </w:r>
    </w:p>
    <w:p w:rsidR="00B675BE" w:rsidRDefault="00D212B4" w:rsidP="00B675BE">
      <w:pPr>
        <w:pStyle w:val="Seo"/>
        <w:ind w:left="284"/>
      </w:pPr>
      <w:r>
        <w:rPr>
          <w:rFonts w:ascii="Verdana" w:eastAsia="Verdana" w:hAnsi="Verdana" w:cs="Verdana"/>
          <w:noProof/>
          <w:lang w:val="pt-B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8F3891F" wp14:editId="51E03005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0.8pt;margin-top:10.2pt;width:446.2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8D4259" w:rsidRDefault="00D212B4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Habilitação CNH categoria B</w:t>
      </w:r>
      <w:r w:rsidR="00B675BE">
        <w:rPr>
          <w:rFonts w:ascii="Verdana" w:hAnsi="Verdana"/>
        </w:rPr>
        <w:t>;</w:t>
      </w:r>
      <w:bookmarkStart w:id="0" w:name="_GoBack"/>
      <w:bookmarkEnd w:id="0"/>
    </w:p>
    <w:p w:rsidR="00B675BE" w:rsidRDefault="00B675BE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Disponibilidade de mudança de cidade e viagens;</w:t>
      </w:r>
    </w:p>
    <w:sectPr w:rsidR="00B675BE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1134" w:bottom="1134" w:left="1134" w:header="709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3B0" w:rsidRDefault="004C43B0">
      <w:pPr>
        <w:spacing w:after="0" w:line="240" w:lineRule="auto"/>
      </w:pPr>
      <w:r>
        <w:separator/>
      </w:r>
    </w:p>
  </w:endnote>
  <w:endnote w:type="continuationSeparator" w:id="0">
    <w:p w:rsidR="004C43B0" w:rsidRDefault="004C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59" w:rsidRDefault="00D212B4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C1B86">
      <w:rPr>
        <w:noProof/>
      </w:rPr>
      <w:t>2</w:t>
    </w:r>
    <w:r>
      <w:fldChar w:fldCharType="end"/>
    </w:r>
    <w:r>
      <w:t xml:space="preserve"> </w:t>
    </w:r>
    <w:r>
      <w:rPr>
        <w:noProof/>
        <w:lang w:val="pt-BR"/>
      </w:rPr>
      <mc:AlternateContent>
        <mc:Choice Requires="wps">
          <w:drawing>
            <wp:inline distT="0" distB="0" distL="0" distR="0">
              <wp:extent cx="91440" cy="91440"/>
              <wp:effectExtent l="0" t="0" r="0" b="0"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oval id="_x0000_s1037" style="visibility:visible;width:7.2pt;height:7.2pt;flip:x;">
              <v:fill on="f"/>
              <v:stroke filltype="solid" color="#FE8637" opacity="100.0%" weight="3.0pt" dashstyle="solid" endcap="flat" joinstyle="round" linestyle="single" startarrow="none" startarrowwidth="medium" startarrowlength="medium" endarrow="none" endarrowwidth="medium" endarrowlength="medium"/>
            </v:oval>
          </w:pict>
        </mc:Fallback>
      </mc:AlternateContent>
    </w:r>
    <w:r>
      <w:rPr>
        <w:noProof/>
        <w:lang w:val="pt-BR"/>
      </w:rPr>
      <mc:AlternateContent>
        <mc:Choice Requires="wps">
          <w:drawing>
            <wp:inline distT="0" distB="0" distL="0" distR="0">
              <wp:extent cx="91440" cy="91440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38" style="visibility:visible;width:7.2pt;height:7.2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59" w:rsidRDefault="008D4259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3B0" w:rsidRDefault="004C43B0">
      <w:pPr>
        <w:spacing w:after="0" w:line="240" w:lineRule="auto"/>
      </w:pPr>
      <w:r>
        <w:separator/>
      </w:r>
    </w:p>
  </w:footnote>
  <w:footnote w:type="continuationSeparator" w:id="0">
    <w:p w:rsidR="004C43B0" w:rsidRDefault="004C4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59" w:rsidRDefault="00D212B4">
    <w:pPr>
      <w:pStyle w:val="Cabealho"/>
      <w:jc w:val="right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1893570</wp:posOffset>
              </wp:positionH>
              <wp:positionV relativeFrom="page">
                <wp:posOffset>5346699</wp:posOffset>
              </wp:positionV>
              <wp:extent cx="1" cy="1089406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" cy="1089406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6" style="visibility:visible;position:absolute;margin-left:149.1pt;margin-top:421.0pt;width:0.0pt;height:857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<v:fill on="f"/>
              <v:stroke filltype="solid" color="#FE8637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sz w:val="16"/>
        <w:szCs w:val="16"/>
      </w:rPr>
      <w:t>[Escolha a data]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59" w:rsidRDefault="008D4259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227DA"/>
    <w:multiLevelType w:val="hybridMultilevel"/>
    <w:tmpl w:val="1D98A4AC"/>
    <w:lvl w:ilvl="0" w:tplc="468234DA">
      <w:start w:val="1"/>
      <w:numFmt w:val="bullet"/>
      <w:lvlText w:val="·"/>
      <w:lvlJc w:val="left"/>
      <w:pPr>
        <w:ind w:left="568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98A78D8"/>
    <w:multiLevelType w:val="hybridMultilevel"/>
    <w:tmpl w:val="DA2ED568"/>
    <w:numStyleLink w:val="EstiloImportado1"/>
  </w:abstractNum>
  <w:abstractNum w:abstractNumId="2">
    <w:nsid w:val="61496711"/>
    <w:multiLevelType w:val="hybridMultilevel"/>
    <w:tmpl w:val="ACC0E72E"/>
    <w:lvl w:ilvl="0" w:tplc="468234DA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B6985"/>
    <w:multiLevelType w:val="hybridMultilevel"/>
    <w:tmpl w:val="DA2ED568"/>
    <w:styleLink w:val="EstiloImportado1"/>
    <w:lvl w:ilvl="0" w:tplc="8B7ED4DC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3AD474">
      <w:start w:val="1"/>
      <w:numFmt w:val="bullet"/>
      <w:lvlText w:val="o"/>
      <w:lvlJc w:val="left"/>
      <w:pPr>
        <w:ind w:left="10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7E31D6">
      <w:start w:val="1"/>
      <w:numFmt w:val="bullet"/>
      <w:lvlText w:val="▪"/>
      <w:lvlJc w:val="left"/>
      <w:pPr>
        <w:ind w:left="17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8DABC">
      <w:start w:val="1"/>
      <w:numFmt w:val="bullet"/>
      <w:lvlText w:val="·"/>
      <w:lvlJc w:val="left"/>
      <w:pPr>
        <w:ind w:left="24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1CB8F0">
      <w:start w:val="1"/>
      <w:numFmt w:val="bullet"/>
      <w:lvlText w:val="o"/>
      <w:lvlJc w:val="left"/>
      <w:pPr>
        <w:ind w:left="31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8A7C90">
      <w:start w:val="1"/>
      <w:numFmt w:val="bullet"/>
      <w:lvlText w:val="▪"/>
      <w:lvlJc w:val="left"/>
      <w:pPr>
        <w:ind w:left="3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1CCBC2">
      <w:start w:val="1"/>
      <w:numFmt w:val="bullet"/>
      <w:lvlText w:val="·"/>
      <w:lvlJc w:val="left"/>
      <w:pPr>
        <w:ind w:left="46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68698E">
      <w:start w:val="1"/>
      <w:numFmt w:val="bullet"/>
      <w:lvlText w:val="o"/>
      <w:lvlJc w:val="left"/>
      <w:pPr>
        <w:ind w:left="53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0268CE">
      <w:start w:val="1"/>
      <w:numFmt w:val="bullet"/>
      <w:lvlText w:val="▪"/>
      <w:lvlJc w:val="left"/>
      <w:pPr>
        <w:ind w:left="60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4259"/>
    <w:rsid w:val="004C43B0"/>
    <w:rsid w:val="008C1B86"/>
    <w:rsid w:val="008D4259"/>
    <w:rsid w:val="00B675BE"/>
    <w:rsid w:val="00D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entury Schoolbook" w:eastAsia="Century Schoolbook" w:hAnsi="Century Schoolbook" w:cs="Century Schoolbook"/>
      <w:color w:val="414751"/>
      <w:u w:color="414751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680"/>
        <w:tab w:val="right" w:pos="9360"/>
      </w:tabs>
      <w:spacing w:after="200"/>
    </w:pPr>
    <w:rPr>
      <w:rFonts w:ascii="Century Schoolbook" w:hAnsi="Century Schoolbook" w:cs="Arial Unicode MS"/>
      <w:color w:val="414751"/>
      <w:u w:color="414751"/>
      <w:lang w:val="pt-PT"/>
    </w:rPr>
  </w:style>
  <w:style w:type="paragraph" w:styleId="Rodap">
    <w:name w:val="footer"/>
    <w:pPr>
      <w:tabs>
        <w:tab w:val="center" w:pos="4680"/>
        <w:tab w:val="right" w:pos="9360"/>
      </w:tabs>
      <w:spacing w:after="200"/>
    </w:pPr>
    <w:rPr>
      <w:rFonts w:ascii="Century Schoolbook" w:eastAsia="Century Schoolbook" w:hAnsi="Century Schoolbook" w:cs="Century Schoolbook"/>
      <w:color w:val="414751"/>
      <w:u w:color="414751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Verdana" w:eastAsia="Verdana" w:hAnsi="Verdana" w:cs="Verdana"/>
      <w:color w:val="0563C1"/>
      <w:u w:val="single" w:color="0563C1"/>
    </w:rPr>
  </w:style>
  <w:style w:type="paragraph" w:customStyle="1" w:styleId="Seo">
    <w:name w:val="Seção"/>
    <w:pPr>
      <w:spacing w:before="200"/>
    </w:pPr>
    <w:rPr>
      <w:rFonts w:ascii="Century Schoolbook" w:hAnsi="Century Schoolbook" w:cs="Arial Unicode MS"/>
      <w:caps/>
      <w:color w:val="575F6D"/>
      <w:spacing w:val="10"/>
      <w:u w:color="575F6D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entury Schoolbook" w:hAnsi="Century Schoolbook" w:cs="Arial Unicode MS"/>
      <w:color w:val="414751"/>
      <w:u w:color="414751"/>
      <w:lang w:val="pt-PT"/>
    </w:rPr>
  </w:style>
  <w:style w:type="numbering" w:customStyle="1" w:styleId="EstiloImportado1">
    <w:name w:val="Estilo Importado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entury Schoolbook" w:eastAsia="Century Schoolbook" w:hAnsi="Century Schoolbook" w:cs="Century Schoolbook"/>
      <w:color w:val="414751"/>
      <w:u w:color="414751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680"/>
        <w:tab w:val="right" w:pos="9360"/>
      </w:tabs>
      <w:spacing w:after="200"/>
    </w:pPr>
    <w:rPr>
      <w:rFonts w:ascii="Century Schoolbook" w:hAnsi="Century Schoolbook" w:cs="Arial Unicode MS"/>
      <w:color w:val="414751"/>
      <w:u w:color="414751"/>
      <w:lang w:val="pt-PT"/>
    </w:rPr>
  </w:style>
  <w:style w:type="paragraph" w:styleId="Rodap">
    <w:name w:val="footer"/>
    <w:pPr>
      <w:tabs>
        <w:tab w:val="center" w:pos="4680"/>
        <w:tab w:val="right" w:pos="9360"/>
      </w:tabs>
      <w:spacing w:after="200"/>
    </w:pPr>
    <w:rPr>
      <w:rFonts w:ascii="Century Schoolbook" w:eastAsia="Century Schoolbook" w:hAnsi="Century Schoolbook" w:cs="Century Schoolbook"/>
      <w:color w:val="414751"/>
      <w:u w:color="414751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Verdana" w:eastAsia="Verdana" w:hAnsi="Verdana" w:cs="Verdana"/>
      <w:color w:val="0563C1"/>
      <w:u w:val="single" w:color="0563C1"/>
    </w:rPr>
  </w:style>
  <w:style w:type="paragraph" w:customStyle="1" w:styleId="Seo">
    <w:name w:val="Seção"/>
    <w:pPr>
      <w:spacing w:before="200"/>
    </w:pPr>
    <w:rPr>
      <w:rFonts w:ascii="Century Schoolbook" w:hAnsi="Century Schoolbook" w:cs="Arial Unicode MS"/>
      <w:caps/>
      <w:color w:val="575F6D"/>
      <w:spacing w:val="10"/>
      <w:u w:color="575F6D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entury Schoolbook" w:hAnsi="Century Schoolbook" w:cs="Arial Unicode MS"/>
      <w:color w:val="414751"/>
      <w:u w:color="414751"/>
      <w:lang w:val="pt-PT"/>
    </w:rPr>
  </w:style>
  <w:style w:type="numbering" w:customStyle="1" w:styleId="EstiloImportado1">
    <w:name w:val="Estilo Importad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</cp:revision>
  <dcterms:created xsi:type="dcterms:W3CDTF">2018-03-13T17:55:00Z</dcterms:created>
  <dcterms:modified xsi:type="dcterms:W3CDTF">2018-04-04T11:22:00Z</dcterms:modified>
</cp:coreProperties>
</file>