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049" w:rsidRPr="007A1049" w:rsidRDefault="007A1049" w:rsidP="009356C9">
      <w:pPr>
        <w:spacing w:line="360" w:lineRule="auto"/>
        <w:ind w:left="708" w:hanging="708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Dpto. Informática - I.E.S. La Marisma</w:t>
      </w:r>
      <w:r w:rsidRPr="007A1049">
        <w:rPr>
          <w:rFonts w:ascii="Times New Roman" w:hAnsi="Times New Roman"/>
          <w:sz w:val="24"/>
        </w:rPr>
        <w:tab/>
        <w:t>C.F.G.S. Administración de Sistemas Informáticos y en Red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ANTEPROYECTO PARA SOLICITAR LA REALIZACIÓN DEL MÓDULO PROYECTO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15535B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Nombre del proyecto</w:t>
      </w:r>
      <w:proofErr w:type="gramStart"/>
      <w:r w:rsidRPr="007A1049">
        <w:rPr>
          <w:rFonts w:ascii="Times New Roman" w:hAnsi="Times New Roman"/>
          <w:sz w:val="24"/>
        </w:rPr>
        <w:t>:</w:t>
      </w:r>
      <w:r w:rsidR="006727FC">
        <w:rPr>
          <w:rFonts w:ascii="Times New Roman" w:hAnsi="Times New Roman"/>
          <w:sz w:val="24"/>
        </w:rPr>
        <w:t xml:space="preserve"> </w:t>
      </w:r>
      <w:r w:rsidR="006727FC" w:rsidRPr="006727FC">
        <w:t xml:space="preserve"> </w:t>
      </w:r>
      <w:r w:rsidR="006727FC" w:rsidRPr="006727FC">
        <w:rPr>
          <w:rFonts w:ascii="Times New Roman" w:hAnsi="Times New Roman"/>
          <w:sz w:val="24"/>
        </w:rPr>
        <w:t>Software</w:t>
      </w:r>
      <w:proofErr w:type="gramEnd"/>
      <w:r w:rsidR="006727FC" w:rsidRPr="006727FC">
        <w:rPr>
          <w:rFonts w:ascii="Times New Roman" w:hAnsi="Times New Roman"/>
          <w:sz w:val="24"/>
        </w:rPr>
        <w:t xml:space="preserve"> web – Gestión inventario</w:t>
      </w:r>
      <w:r w:rsidRPr="007A1049">
        <w:rPr>
          <w:rFonts w:ascii="Times New Roman" w:hAnsi="Times New Roman"/>
          <w:sz w:val="24"/>
        </w:rPr>
        <w:t xml:space="preserve"> 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Alumno:</w:t>
      </w:r>
      <w:r w:rsidR="00D658D3">
        <w:rPr>
          <w:rFonts w:ascii="Times New Roman" w:hAnsi="Times New Roman"/>
          <w:sz w:val="24"/>
        </w:rPr>
        <w:t xml:space="preserve"> Hugo Muñiz Vázquez 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Curso:</w:t>
      </w:r>
      <w:r w:rsidR="00D658D3">
        <w:rPr>
          <w:rFonts w:ascii="Times New Roman" w:hAnsi="Times New Roman"/>
          <w:sz w:val="24"/>
        </w:rPr>
        <w:t xml:space="preserve"> DAW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Tutor:</w:t>
      </w:r>
      <w:r w:rsidRPr="007A1049">
        <w:rPr>
          <w:rFonts w:ascii="Times New Roman" w:hAnsi="Times New Roman"/>
          <w:sz w:val="24"/>
        </w:rPr>
        <w:tab/>
      </w:r>
      <w:r w:rsidR="00D658D3">
        <w:rPr>
          <w:rFonts w:ascii="Times New Roman" w:hAnsi="Times New Roman"/>
          <w:sz w:val="24"/>
        </w:rPr>
        <w:t xml:space="preserve">Gonzalo </w:t>
      </w:r>
      <w:r w:rsidR="00486826">
        <w:rPr>
          <w:rFonts w:ascii="Times New Roman" w:hAnsi="Times New Roman"/>
          <w:sz w:val="24"/>
        </w:rPr>
        <w:t xml:space="preserve">Cañadillas </w:t>
      </w:r>
      <w:r w:rsidR="00EE6E33">
        <w:rPr>
          <w:rFonts w:ascii="Times New Roman" w:hAnsi="Times New Roman"/>
          <w:sz w:val="24"/>
        </w:rPr>
        <w:t>Ruedas</w:t>
      </w:r>
    </w:p>
    <w:p w:rsidR="007A1049" w:rsidRPr="00EE6E33" w:rsidRDefault="007A1049" w:rsidP="007A1049">
      <w:pPr>
        <w:spacing w:line="360" w:lineRule="auto"/>
        <w:rPr>
          <w:rFonts w:ascii="Times New Roman" w:hAnsi="Times New Roman"/>
          <w:b/>
          <w:sz w:val="24"/>
        </w:rPr>
      </w:pPr>
      <w:r w:rsidRPr="00EE6E33">
        <w:rPr>
          <w:rFonts w:ascii="Times New Roman" w:hAnsi="Times New Roman"/>
          <w:b/>
          <w:sz w:val="24"/>
        </w:rPr>
        <w:t>OBJETIVOS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>En este proyecto, desarrollaremos una aplicación web comercial que integre diversas tecnologías y conceptos aprendidos a lo largo del curso. Nuestro objetivo es crear una plataforma robusta, eficiente y escalable, que ofrezca una experiencia óptima para los usuarios.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 xml:space="preserve">Para ello, utilizaremos </w:t>
      </w:r>
      <w:proofErr w:type="spellStart"/>
      <w:r w:rsidRPr="007A1049">
        <w:rPr>
          <w:rFonts w:ascii="Times New Roman" w:hAnsi="Times New Roman"/>
          <w:sz w:val="24"/>
          <w:szCs w:val="28"/>
        </w:rPr>
        <w:t>Laravel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como nuestro </w:t>
      </w:r>
      <w:proofErr w:type="spellStart"/>
      <w:r w:rsidRPr="007A1049">
        <w:rPr>
          <w:rFonts w:ascii="Times New Roman" w:hAnsi="Times New Roman"/>
          <w:sz w:val="24"/>
          <w:szCs w:val="28"/>
        </w:rPr>
        <w:t>framework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principal, aprovechando su potente arquitectura basada en MVC, su sistema de enrutamiento, autenticación y facilidad de integración con bases de datos. Además, implementaremos buenas prácticas en el desarrollo, optimización del rendimiento y seguridad para garantizar un producto de alta calidad.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  <w:szCs w:val="28"/>
        </w:rPr>
      </w:pPr>
      <w:r w:rsidRPr="007A1049">
        <w:rPr>
          <w:rFonts w:ascii="Times New Roman" w:hAnsi="Times New Roman"/>
          <w:sz w:val="24"/>
          <w:szCs w:val="28"/>
        </w:rPr>
        <w:t xml:space="preserve">A lo largo del desarrollo, exploraremos diferentes aspectos clave, como la gestión de usuarios, la manipulación de datos mediante </w:t>
      </w:r>
      <w:proofErr w:type="spellStart"/>
      <w:r w:rsidRPr="007A1049">
        <w:rPr>
          <w:rFonts w:ascii="Times New Roman" w:hAnsi="Times New Roman"/>
          <w:sz w:val="24"/>
          <w:szCs w:val="28"/>
        </w:rPr>
        <w:t>Eloquent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ORM y la integración con un </w:t>
      </w:r>
      <w:proofErr w:type="spellStart"/>
      <w:r w:rsidRPr="007A1049">
        <w:rPr>
          <w:rFonts w:ascii="Times New Roman" w:hAnsi="Times New Roman"/>
          <w:sz w:val="24"/>
          <w:szCs w:val="28"/>
        </w:rPr>
        <w:t>frontend</w:t>
      </w:r>
      <w:proofErr w:type="spellEnd"/>
      <w:r w:rsidRPr="007A1049">
        <w:rPr>
          <w:rFonts w:ascii="Times New Roman" w:hAnsi="Times New Roman"/>
          <w:sz w:val="24"/>
          <w:szCs w:val="28"/>
        </w:rPr>
        <w:t xml:space="preserve"> moderno y estético usando </w:t>
      </w:r>
      <w:proofErr w:type="spellStart"/>
      <w:r w:rsidRPr="007A1049">
        <w:rPr>
          <w:rFonts w:ascii="Times New Roman" w:hAnsi="Times New Roman"/>
          <w:sz w:val="24"/>
          <w:szCs w:val="28"/>
        </w:rPr>
        <w:t>Boostrap</w:t>
      </w:r>
      <w:proofErr w:type="spellEnd"/>
      <w:r w:rsidRPr="007A1049">
        <w:rPr>
          <w:rFonts w:ascii="Times New Roman" w:hAnsi="Times New Roman"/>
          <w:sz w:val="24"/>
          <w:szCs w:val="28"/>
        </w:rPr>
        <w:t>. Este proyecto no solo servirá como una aplicación funcional, sino también como una oportunidad para consolidar nuestros conocimientos y habilidades en el desarrollo web.</w:t>
      </w:r>
    </w:p>
    <w:p w:rsid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Pr="007A1049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EE6E33" w:rsidRDefault="007A1049" w:rsidP="009356C9">
      <w:pPr>
        <w:spacing w:line="360" w:lineRule="auto"/>
        <w:ind w:left="708" w:hanging="708"/>
        <w:rPr>
          <w:rFonts w:ascii="Times New Roman" w:hAnsi="Times New Roman"/>
          <w:b/>
          <w:sz w:val="24"/>
        </w:rPr>
      </w:pPr>
      <w:r w:rsidRPr="00EE6E33">
        <w:rPr>
          <w:rFonts w:ascii="Times New Roman" w:hAnsi="Times New Roman"/>
          <w:b/>
          <w:sz w:val="24"/>
        </w:rPr>
        <w:t>PREANALISIS DE LO EXISTENTE (Opcional)</w:t>
      </w:r>
    </w:p>
    <w:p w:rsidR="007A1049" w:rsidRPr="007A1049" w:rsidRDefault="007A1049" w:rsidP="007A1049">
      <w:pPr>
        <w:pStyle w:val="Textoindependiente"/>
        <w:spacing w:before="117" w:line="360" w:lineRule="auto"/>
        <w:ind w:right="523"/>
      </w:pPr>
      <w:proofErr w:type="spellStart"/>
      <w:r w:rsidRPr="007A1049">
        <w:t>Actualmente</w:t>
      </w:r>
      <w:proofErr w:type="spellEnd"/>
      <w:r w:rsidRPr="007A1049">
        <w:t>, el</w:t>
      </w:r>
      <w:r w:rsidR="00AA00E4">
        <w:t xml:space="preserve"> </w:t>
      </w:r>
      <w:proofErr w:type="spellStart"/>
      <w:r w:rsidRPr="007A1049">
        <w:t>propietario</w:t>
      </w:r>
      <w:proofErr w:type="spellEnd"/>
      <w:r w:rsidRPr="007A1049">
        <w:t xml:space="preserve"> de la </w:t>
      </w:r>
      <w:proofErr w:type="spellStart"/>
      <w:r w:rsidRPr="007A1049">
        <w:t>tienda</w:t>
      </w:r>
      <w:proofErr w:type="spellEnd"/>
      <w:r w:rsidRPr="007A1049">
        <w:t xml:space="preserve">, </w:t>
      </w:r>
      <w:proofErr w:type="spellStart"/>
      <w:r w:rsidRPr="007A1049">
        <w:t>realiza</w:t>
      </w:r>
      <w:proofErr w:type="spellEnd"/>
      <w:r w:rsidRPr="007A1049">
        <w:t xml:space="preserve"> </w:t>
      </w:r>
      <w:proofErr w:type="spellStart"/>
      <w:r w:rsidRPr="007A1049">
        <w:t>las</w:t>
      </w:r>
      <w:proofErr w:type="spellEnd"/>
      <w:r w:rsidRPr="007A1049">
        <w:t xml:space="preserve"> </w:t>
      </w:r>
      <w:proofErr w:type="spellStart"/>
      <w:r w:rsidRPr="007A1049">
        <w:t>labores</w:t>
      </w:r>
      <w:proofErr w:type="spellEnd"/>
      <w:r w:rsidRPr="007A1049">
        <w:t xml:space="preserve"> de </w:t>
      </w:r>
      <w:proofErr w:type="spellStart"/>
      <w:r w:rsidRPr="007A1049">
        <w:t>gestion</w:t>
      </w:r>
      <w:proofErr w:type="spellEnd"/>
      <w:r w:rsidRPr="007A1049">
        <w:t xml:space="preserve"> de </w:t>
      </w:r>
      <w:proofErr w:type="spellStart"/>
      <w:r w:rsidRPr="007A1049">
        <w:t>inventario</w:t>
      </w:r>
      <w:proofErr w:type="spellEnd"/>
      <w:r w:rsidRPr="007A1049">
        <w:t xml:space="preserve"> y </w:t>
      </w:r>
      <w:proofErr w:type="spellStart"/>
      <w:r w:rsidRPr="007A1049">
        <w:t>clientes</w:t>
      </w:r>
      <w:proofErr w:type="spellEnd"/>
      <w:r w:rsidR="00D658D3">
        <w:t xml:space="preserve"> </w:t>
      </w:r>
      <w:proofErr w:type="spellStart"/>
      <w:r w:rsidRPr="007A1049">
        <w:t>mediante</w:t>
      </w:r>
      <w:proofErr w:type="spellEnd"/>
      <w:r w:rsidRPr="007A1049">
        <w:t xml:space="preserve"> excel, </w:t>
      </w:r>
      <w:proofErr w:type="spellStart"/>
      <w:r w:rsidRPr="007A1049">
        <w:t>algo</w:t>
      </w:r>
      <w:proofErr w:type="spellEnd"/>
      <w:r w:rsidRPr="007A1049">
        <w:t xml:space="preserve"> </w:t>
      </w:r>
      <w:proofErr w:type="spellStart"/>
      <w:r w:rsidRPr="007A1049">
        <w:t>que</w:t>
      </w:r>
      <w:proofErr w:type="spellEnd"/>
      <w:r w:rsidRPr="007A1049">
        <w:t xml:space="preserve"> </w:t>
      </w:r>
      <w:proofErr w:type="spellStart"/>
      <w:r w:rsidRPr="007A1049">
        <w:t>reporta</w:t>
      </w:r>
      <w:proofErr w:type="spellEnd"/>
      <w:r w:rsidRPr="007A1049">
        <w:t xml:space="preserve"> </w:t>
      </w:r>
      <w:proofErr w:type="spellStart"/>
      <w:r w:rsidRPr="007A1049">
        <w:t>que</w:t>
      </w:r>
      <w:proofErr w:type="spellEnd"/>
      <w:r w:rsidRPr="007A1049">
        <w:t xml:space="preserve"> a </w:t>
      </w:r>
      <w:proofErr w:type="spellStart"/>
      <w:r w:rsidRPr="007A1049">
        <w:t>veces</w:t>
      </w:r>
      <w:proofErr w:type="spellEnd"/>
      <w:r w:rsidRPr="007A1049">
        <w:t xml:space="preserve"> le </w:t>
      </w:r>
      <w:proofErr w:type="spellStart"/>
      <w:r w:rsidRPr="007A1049">
        <w:t>resulta</w:t>
      </w:r>
      <w:proofErr w:type="spellEnd"/>
      <w:r w:rsidRPr="007A1049">
        <w:t xml:space="preserve"> </w:t>
      </w:r>
      <w:proofErr w:type="gramStart"/>
      <w:r w:rsidRPr="007A1049">
        <w:t>un</w:t>
      </w:r>
      <w:proofErr w:type="gramEnd"/>
      <w:r w:rsidRPr="007A1049">
        <w:t xml:space="preserve"> </w:t>
      </w:r>
      <w:proofErr w:type="spellStart"/>
      <w:r w:rsidRPr="007A1049">
        <w:t>poco</w:t>
      </w:r>
      <w:proofErr w:type="spellEnd"/>
      <w:r w:rsidRPr="007A1049">
        <w:t xml:space="preserve"> </w:t>
      </w:r>
      <w:proofErr w:type="spellStart"/>
      <w:r w:rsidRPr="007A1049">
        <w:t>tedioso</w:t>
      </w:r>
      <w:proofErr w:type="spellEnd"/>
      <w:r w:rsidRPr="007A1049">
        <w:t>.</w:t>
      </w:r>
    </w:p>
    <w:p w:rsidR="007A1049" w:rsidRDefault="004B6AB1" w:rsidP="004B6AB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7A1049" w:rsidRPr="000201EE" w:rsidRDefault="007A1049" w:rsidP="007A1049">
      <w:pPr>
        <w:spacing w:line="360" w:lineRule="auto"/>
        <w:rPr>
          <w:rFonts w:ascii="Times New Roman" w:hAnsi="Times New Roman"/>
          <w:b/>
          <w:sz w:val="24"/>
        </w:rPr>
      </w:pPr>
      <w:r w:rsidRPr="000201EE">
        <w:rPr>
          <w:rFonts w:ascii="Times New Roman" w:hAnsi="Times New Roman"/>
          <w:b/>
          <w:sz w:val="24"/>
        </w:rPr>
        <w:lastRenderedPageBreak/>
        <w:t>PREANÁLISIS DEL SISTEMA</w:t>
      </w:r>
    </w:p>
    <w:p w:rsidR="007A1049" w:rsidRPr="007A1049" w:rsidRDefault="007A1049" w:rsidP="007A1049">
      <w:pPr>
        <w:pStyle w:val="Textoindependiente"/>
        <w:spacing w:before="2" w:line="360" w:lineRule="auto"/>
      </w:pPr>
      <w:r w:rsidRPr="007A1049">
        <w:t xml:space="preserve">Se </w:t>
      </w:r>
      <w:proofErr w:type="spellStart"/>
      <w:r w:rsidRPr="007A1049">
        <w:t>pretende</w:t>
      </w:r>
      <w:proofErr w:type="spellEnd"/>
      <w:r w:rsidR="00F04B0B">
        <w:t xml:space="preserve"> </w:t>
      </w:r>
      <w:proofErr w:type="spellStart"/>
      <w:r w:rsidRPr="007A1049">
        <w:t>desarrollar</w:t>
      </w:r>
      <w:proofErr w:type="spellEnd"/>
      <w:r w:rsidR="00F04B0B">
        <w:t xml:space="preserve"> </w:t>
      </w:r>
      <w:proofErr w:type="gramStart"/>
      <w:r w:rsidR="002B1578">
        <w:t>un</w:t>
      </w:r>
      <w:proofErr w:type="gramEnd"/>
      <w:r w:rsidR="002B1578">
        <w:t xml:space="preserve"> </w:t>
      </w:r>
      <w:proofErr w:type="spellStart"/>
      <w:r w:rsidR="002B1578">
        <w:t>s</w:t>
      </w:r>
      <w:r w:rsidRPr="007A1049">
        <w:t>istema</w:t>
      </w:r>
      <w:proofErr w:type="spellEnd"/>
      <w:r w:rsidRPr="007A1049">
        <w:t xml:space="preserve"> </w:t>
      </w:r>
      <w:proofErr w:type="spellStart"/>
      <w:r w:rsidRPr="007A1049">
        <w:t>que</w:t>
      </w:r>
      <w:proofErr w:type="spellEnd"/>
      <w:r w:rsidRPr="007A1049">
        <w:t xml:space="preserve"> </w:t>
      </w:r>
      <w:proofErr w:type="spellStart"/>
      <w:r w:rsidRPr="007A1049">
        <w:t>tenga</w:t>
      </w:r>
      <w:proofErr w:type="spellEnd"/>
      <w:r w:rsidR="00F04B0B">
        <w:t xml:space="preserve"> </w:t>
      </w:r>
      <w:r w:rsidRPr="007A1049">
        <w:t>el</w:t>
      </w:r>
      <w:r w:rsidR="00F04B0B">
        <w:t xml:space="preserve"> </w:t>
      </w:r>
      <w:proofErr w:type="spellStart"/>
      <w:r w:rsidRPr="007A1049">
        <w:t>siguiente</w:t>
      </w:r>
      <w:proofErr w:type="spellEnd"/>
      <w:r w:rsidR="00F04B0B">
        <w:t xml:space="preserve"> </w:t>
      </w:r>
      <w:proofErr w:type="spellStart"/>
      <w:r w:rsidRPr="007A1049">
        <w:t>alcance</w:t>
      </w:r>
      <w:proofErr w:type="spellEnd"/>
      <w:r w:rsidRPr="007A1049">
        <w:t>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GESTION DE PRODUCTOS + CLASIFICACION POR CATEGORIAS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CONTROL DE STOCK DE PRODUCTOS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GESTION DE CLIENTES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HISTORICO DE COMPRAS -&gt;  Tabla compras donde se crea una compra que contiene X productos con los clientes mediante su </w:t>
      </w:r>
      <w:proofErr w:type="gramStart"/>
      <w:r w:rsidRPr="007A1049">
        <w:rPr>
          <w:rFonts w:ascii="Times New Roman" w:hAnsi="Times New Roman"/>
          <w:sz w:val="24"/>
        </w:rPr>
        <w:t>id(</w:t>
      </w:r>
      <w:proofErr w:type="spellStart"/>
      <w:proofErr w:type="gramEnd"/>
      <w:r w:rsidRPr="007A1049">
        <w:rPr>
          <w:rFonts w:ascii="Times New Roman" w:hAnsi="Times New Roman"/>
          <w:sz w:val="24"/>
        </w:rPr>
        <w:t>dni</w:t>
      </w:r>
      <w:proofErr w:type="spellEnd"/>
      <w:r w:rsidRPr="007A1049">
        <w:rPr>
          <w:rFonts w:ascii="Times New Roman" w:hAnsi="Times New Roman"/>
          <w:sz w:val="24"/>
        </w:rPr>
        <w:t>)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7A1049" w:rsidRDefault="00F04B0B" w:rsidP="007A104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r w:rsidR="007A1049" w:rsidRPr="007A1049">
        <w:rPr>
          <w:rFonts w:ascii="Times New Roman" w:hAnsi="Times New Roman"/>
          <w:sz w:val="24"/>
        </w:rPr>
        <w:t>Posibles funcionalidades adicionales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pueden iniciar sesión y consultar los productos y el stock de los mismos.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pueden ver histórico de compras realizadas.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pueden generar un PDF de la compra realizada.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 reciben un e-mail de la compra realizada.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Los clientes, se pueden registrar por si solos en el sistema.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9356C9" w:rsidRDefault="009356C9" w:rsidP="007A1049">
      <w:pPr>
        <w:spacing w:line="360" w:lineRule="auto"/>
        <w:rPr>
          <w:rFonts w:ascii="Times New Roman" w:hAnsi="Times New Roman"/>
          <w:sz w:val="24"/>
        </w:rPr>
      </w:pPr>
    </w:p>
    <w:p w:rsidR="009356C9" w:rsidRDefault="009356C9" w:rsidP="007A1049">
      <w:pPr>
        <w:spacing w:line="360" w:lineRule="auto"/>
        <w:rPr>
          <w:rFonts w:ascii="Times New Roman" w:hAnsi="Times New Roman"/>
          <w:sz w:val="24"/>
        </w:rPr>
      </w:pPr>
    </w:p>
    <w:p w:rsidR="009356C9" w:rsidRDefault="009356C9" w:rsidP="007A1049">
      <w:pPr>
        <w:spacing w:line="360" w:lineRule="auto"/>
        <w:rPr>
          <w:rFonts w:ascii="Times New Roman" w:hAnsi="Times New Roman"/>
          <w:sz w:val="24"/>
        </w:rPr>
      </w:pPr>
    </w:p>
    <w:p w:rsidR="009356C9" w:rsidRDefault="009356C9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D658D3" w:rsidRPr="007A1049" w:rsidRDefault="00D658D3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9227F0" w:rsidRDefault="007A1049" w:rsidP="007A1049">
      <w:pPr>
        <w:spacing w:line="360" w:lineRule="auto"/>
        <w:rPr>
          <w:rFonts w:ascii="Times New Roman" w:hAnsi="Times New Roman"/>
          <w:b/>
          <w:sz w:val="24"/>
        </w:rPr>
      </w:pPr>
      <w:r w:rsidRPr="009227F0">
        <w:rPr>
          <w:rFonts w:ascii="Times New Roman" w:hAnsi="Times New Roman"/>
          <w:b/>
          <w:sz w:val="24"/>
        </w:rPr>
        <w:lastRenderedPageBreak/>
        <w:t>PREDISEÑO DEL SISTEMA</w:t>
      </w:r>
    </w:p>
    <w:p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Se usará el </w:t>
      </w:r>
      <w:r w:rsidR="00680B54" w:rsidRPr="007A1049">
        <w:rPr>
          <w:rFonts w:ascii="Times New Roman" w:hAnsi="Times New Roman"/>
          <w:sz w:val="24"/>
        </w:rPr>
        <w:t>patrón</w:t>
      </w:r>
      <w:r w:rsidRPr="007A1049">
        <w:rPr>
          <w:rFonts w:ascii="Times New Roman" w:hAnsi="Times New Roman"/>
          <w:sz w:val="24"/>
        </w:rPr>
        <w:t xml:space="preserve"> de Diseño MVC (Modelo, Vista, Controlador) donde usaremos </w:t>
      </w:r>
      <w:proofErr w:type="spellStart"/>
      <w:r w:rsidRPr="007A1049">
        <w:rPr>
          <w:rFonts w:ascii="Times New Roman" w:hAnsi="Times New Roman"/>
          <w:sz w:val="24"/>
        </w:rPr>
        <w:t>Laravel</w:t>
      </w:r>
      <w:proofErr w:type="spellEnd"/>
      <w:r w:rsidRPr="007A1049">
        <w:rPr>
          <w:rFonts w:ascii="Times New Roman" w:hAnsi="Times New Roman"/>
          <w:sz w:val="24"/>
        </w:rPr>
        <w:t xml:space="preserve"> en el </w:t>
      </w:r>
      <w:proofErr w:type="spellStart"/>
      <w:r w:rsidRPr="007A1049">
        <w:rPr>
          <w:rFonts w:ascii="Times New Roman" w:hAnsi="Times New Roman"/>
          <w:sz w:val="24"/>
        </w:rPr>
        <w:t>backend</w:t>
      </w:r>
      <w:proofErr w:type="spellEnd"/>
      <w:r w:rsidRPr="007A1049">
        <w:rPr>
          <w:rFonts w:ascii="Times New Roman" w:hAnsi="Times New Roman"/>
          <w:sz w:val="24"/>
        </w:rPr>
        <w:t xml:space="preserve"> y </w:t>
      </w:r>
      <w:proofErr w:type="spellStart"/>
      <w:proofErr w:type="gramStart"/>
      <w:r w:rsidRPr="007A1049">
        <w:rPr>
          <w:rFonts w:ascii="Times New Roman" w:hAnsi="Times New Roman"/>
          <w:sz w:val="24"/>
        </w:rPr>
        <w:t>Javascript</w:t>
      </w:r>
      <w:proofErr w:type="spellEnd"/>
      <w:r w:rsidRPr="007A1049">
        <w:rPr>
          <w:rFonts w:ascii="Times New Roman" w:hAnsi="Times New Roman"/>
          <w:sz w:val="24"/>
        </w:rPr>
        <w:t>(</w:t>
      </w:r>
      <w:proofErr w:type="spellStart"/>
      <w:proofErr w:type="gramEnd"/>
      <w:r w:rsidRPr="007A1049">
        <w:rPr>
          <w:rFonts w:ascii="Times New Roman" w:hAnsi="Times New Roman"/>
          <w:sz w:val="24"/>
        </w:rPr>
        <w:t>Alpine</w:t>
      </w:r>
      <w:proofErr w:type="spellEnd"/>
      <w:r w:rsidRPr="007A1049">
        <w:rPr>
          <w:rFonts w:ascii="Times New Roman" w:hAnsi="Times New Roman"/>
          <w:sz w:val="24"/>
        </w:rPr>
        <w:t xml:space="preserve"> JS), HTML y </w:t>
      </w:r>
      <w:proofErr w:type="spellStart"/>
      <w:r w:rsidRPr="007A1049">
        <w:rPr>
          <w:rFonts w:ascii="Times New Roman" w:hAnsi="Times New Roman"/>
          <w:sz w:val="24"/>
        </w:rPr>
        <w:t>Boostrap</w:t>
      </w:r>
      <w:proofErr w:type="spellEnd"/>
      <w:r w:rsidRPr="007A1049">
        <w:rPr>
          <w:rFonts w:ascii="Times New Roman" w:hAnsi="Times New Roman"/>
          <w:sz w:val="24"/>
        </w:rPr>
        <w:t xml:space="preserve"> para el </w:t>
      </w:r>
      <w:proofErr w:type="spellStart"/>
      <w:r w:rsidRPr="007A1049">
        <w:rPr>
          <w:rFonts w:ascii="Times New Roman" w:hAnsi="Times New Roman"/>
          <w:sz w:val="24"/>
        </w:rPr>
        <w:t>frontend</w:t>
      </w:r>
      <w:proofErr w:type="spellEnd"/>
      <w:r w:rsidRPr="007A1049">
        <w:rPr>
          <w:rFonts w:ascii="Times New Roman" w:hAnsi="Times New Roman"/>
          <w:sz w:val="24"/>
        </w:rPr>
        <w:t xml:space="preserve">. </w:t>
      </w:r>
    </w:p>
    <w:p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Además el Sistema almacenará su información en una Base de Datos relacional </w:t>
      </w:r>
      <w:proofErr w:type="spellStart"/>
      <w:r w:rsidRPr="007A1049">
        <w:rPr>
          <w:rFonts w:ascii="Times New Roman" w:hAnsi="Times New Roman"/>
          <w:sz w:val="24"/>
        </w:rPr>
        <w:t>MysSql</w:t>
      </w:r>
      <w:proofErr w:type="spellEnd"/>
      <w:r w:rsidRPr="007A1049">
        <w:rPr>
          <w:rFonts w:ascii="Times New Roman" w:hAnsi="Times New Roman"/>
          <w:sz w:val="24"/>
        </w:rPr>
        <w:t>.</w:t>
      </w:r>
    </w:p>
    <w:p w:rsidR="007A1049" w:rsidRPr="007A1049" w:rsidRDefault="007A1049" w:rsidP="007A1049">
      <w:pPr>
        <w:pStyle w:val="Prrafodelista"/>
        <w:tabs>
          <w:tab w:val="left" w:pos="952"/>
        </w:tabs>
        <w:spacing w:line="360" w:lineRule="auto"/>
        <w:ind w:left="951"/>
        <w:contextualSpacing w:val="0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>La aplicación se alojará en un hosting web, de manera que el administrador podrá tener acceso a la información desde cualquier sitio.</w:t>
      </w:r>
    </w:p>
    <w:p w:rsidR="00680B54" w:rsidRDefault="00680B54" w:rsidP="007A1049">
      <w:pPr>
        <w:spacing w:line="360" w:lineRule="auto"/>
        <w:rPr>
          <w:rFonts w:ascii="Times New Roman" w:hAnsi="Times New Roman"/>
          <w:sz w:val="24"/>
        </w:rPr>
      </w:pPr>
    </w:p>
    <w:p w:rsidR="00680B54" w:rsidRDefault="00680B54" w:rsidP="007A1049">
      <w:pPr>
        <w:spacing w:line="360" w:lineRule="auto"/>
        <w:rPr>
          <w:rFonts w:ascii="Times New Roman" w:hAnsi="Times New Roman"/>
          <w:sz w:val="24"/>
        </w:rPr>
      </w:pPr>
    </w:p>
    <w:p w:rsidR="00680B54" w:rsidRDefault="00680B5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7A1049" w:rsidRPr="009227F0" w:rsidRDefault="007A1049" w:rsidP="007A1049">
      <w:pPr>
        <w:spacing w:line="360" w:lineRule="auto"/>
        <w:rPr>
          <w:rFonts w:ascii="Times New Roman" w:hAnsi="Times New Roman"/>
          <w:b/>
          <w:sz w:val="24"/>
        </w:rPr>
      </w:pPr>
      <w:r w:rsidRPr="009227F0">
        <w:rPr>
          <w:rFonts w:ascii="Times New Roman" w:hAnsi="Times New Roman"/>
          <w:b/>
          <w:sz w:val="24"/>
        </w:rPr>
        <w:lastRenderedPageBreak/>
        <w:t>ESTIMACIÓN DE COSTES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sz w:val="24"/>
        </w:rPr>
      </w:pPr>
    </w:p>
    <w:p w:rsidR="007A1049" w:rsidRPr="007A1049" w:rsidRDefault="007A1049" w:rsidP="007A1049">
      <w:pPr>
        <w:pStyle w:val="Textoindependiente"/>
        <w:spacing w:before="120" w:line="360" w:lineRule="auto"/>
        <w:ind w:left="954" w:right="600"/>
      </w:pPr>
      <w:proofErr w:type="spellStart"/>
      <w:r w:rsidRPr="007A1049">
        <w:t>Estimar</w:t>
      </w:r>
      <w:proofErr w:type="spellEnd"/>
      <w:r w:rsidR="005D47DC">
        <w:t xml:space="preserve"> </w:t>
      </w:r>
      <w:r w:rsidRPr="007A1049">
        <w:t>el</w:t>
      </w:r>
      <w:r w:rsidR="005D47DC">
        <w:t xml:space="preserve"> </w:t>
      </w:r>
      <w:proofErr w:type="spellStart"/>
      <w:r w:rsidRPr="007A1049">
        <w:t>coste</w:t>
      </w:r>
      <w:proofErr w:type="spellEnd"/>
      <w:r w:rsidRPr="007A1049">
        <w:t xml:space="preserve"> </w:t>
      </w:r>
      <w:proofErr w:type="spellStart"/>
      <w:r w:rsidRPr="007A1049">
        <w:t>que</w:t>
      </w:r>
      <w:proofErr w:type="spellEnd"/>
      <w:r w:rsidRPr="007A1049">
        <w:t xml:space="preserve"> </w:t>
      </w:r>
      <w:proofErr w:type="spellStart"/>
      <w:r w:rsidRPr="007A1049">
        <w:t>representará</w:t>
      </w:r>
      <w:proofErr w:type="spellEnd"/>
      <w:r w:rsidRPr="007A1049">
        <w:t xml:space="preserve"> la </w:t>
      </w:r>
      <w:proofErr w:type="spellStart"/>
      <w:r w:rsidRPr="007A1049">
        <w:t>creación</w:t>
      </w:r>
      <w:proofErr w:type="spellEnd"/>
      <w:r w:rsidRPr="007A1049">
        <w:t xml:space="preserve"> </w:t>
      </w:r>
      <w:proofErr w:type="gramStart"/>
      <w:r w:rsidRPr="007A1049">
        <w:t>del</w:t>
      </w:r>
      <w:proofErr w:type="gramEnd"/>
      <w:r w:rsidRPr="007A1049">
        <w:t xml:space="preserve"> </w:t>
      </w:r>
      <w:proofErr w:type="spellStart"/>
      <w:r w:rsidRPr="007A1049">
        <w:t>proyecto</w:t>
      </w:r>
      <w:proofErr w:type="spellEnd"/>
      <w:r w:rsidRPr="007A1049">
        <w:t xml:space="preserve"> </w:t>
      </w:r>
      <w:proofErr w:type="spellStart"/>
      <w:r w:rsidRPr="007A1049">
        <w:t>para</w:t>
      </w:r>
      <w:proofErr w:type="spellEnd"/>
      <w:r w:rsidRPr="007A1049">
        <w:t xml:space="preserve"> la </w:t>
      </w:r>
      <w:proofErr w:type="spellStart"/>
      <w:r w:rsidRPr="007A1049">
        <w:t>empresa</w:t>
      </w:r>
      <w:proofErr w:type="spellEnd"/>
      <w:r w:rsidRPr="007A1049">
        <w:t xml:space="preserve">. </w:t>
      </w:r>
      <w:proofErr w:type="spellStart"/>
      <w:proofErr w:type="gramStart"/>
      <w:r w:rsidRPr="007A1049">
        <w:t>Esta</w:t>
      </w:r>
      <w:proofErr w:type="spellEnd"/>
      <w:r w:rsidRPr="007A1049">
        <w:t xml:space="preserve"> </w:t>
      </w:r>
      <w:proofErr w:type="spellStart"/>
      <w:r w:rsidRPr="007A1049">
        <w:t>estimación</w:t>
      </w:r>
      <w:proofErr w:type="spellEnd"/>
      <w:r w:rsidR="005D47DC">
        <w:t xml:space="preserve"> </w:t>
      </w:r>
      <w:proofErr w:type="spellStart"/>
      <w:r w:rsidRPr="007A1049">
        <w:t>será</w:t>
      </w:r>
      <w:proofErr w:type="spellEnd"/>
      <w:r w:rsidRPr="007A1049">
        <w:t xml:space="preserve"> temporal y </w:t>
      </w:r>
      <w:proofErr w:type="spellStart"/>
      <w:r w:rsidRPr="007A1049">
        <w:t>económica</w:t>
      </w:r>
      <w:proofErr w:type="spellEnd"/>
      <w:r w:rsidR="005D47DC">
        <w:t xml:space="preserve"> </w:t>
      </w:r>
      <w:proofErr w:type="spellStart"/>
      <w:r w:rsidRPr="007A1049">
        <w:t>si</w:t>
      </w:r>
      <w:proofErr w:type="spellEnd"/>
      <w:r w:rsidR="005D47DC">
        <w:t xml:space="preserve"> </w:t>
      </w:r>
      <w:proofErr w:type="spellStart"/>
      <w:r w:rsidRPr="007A1049">
        <w:t>procede</w:t>
      </w:r>
      <w:proofErr w:type="spellEnd"/>
      <w:r w:rsidRPr="007A1049">
        <w:t>.</w:t>
      </w:r>
      <w:proofErr w:type="gramEnd"/>
    </w:p>
    <w:p w:rsidR="007A1049" w:rsidRPr="007A1049" w:rsidRDefault="007A1049" w:rsidP="007A1049">
      <w:pPr>
        <w:pStyle w:val="Prrafodelista"/>
        <w:widowControl w:val="0"/>
        <w:numPr>
          <w:ilvl w:val="1"/>
          <w:numId w:val="1"/>
        </w:numPr>
        <w:tabs>
          <w:tab w:val="left" w:pos="1662"/>
        </w:tabs>
        <w:suppressAutoHyphens/>
        <w:spacing w:before="121" w:after="0" w:line="360" w:lineRule="auto"/>
        <w:ind w:right="672" w:hanging="358"/>
        <w:contextualSpacing w:val="0"/>
        <w:jc w:val="both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t xml:space="preserve">Temporal: El Desarrollo del Proyecto tendrá una duración aproximada de 10 semanas, además dividiremos los esfuerzos de Desarrollo del mismo en </w:t>
      </w:r>
      <w:proofErr w:type="spellStart"/>
      <w:r w:rsidRPr="007A1049">
        <w:rPr>
          <w:rFonts w:ascii="Times New Roman" w:hAnsi="Times New Roman"/>
          <w:sz w:val="24"/>
        </w:rPr>
        <w:t>Sprints</w:t>
      </w:r>
      <w:proofErr w:type="spellEnd"/>
      <w:r w:rsidRPr="007A1049">
        <w:rPr>
          <w:rFonts w:ascii="Times New Roman" w:hAnsi="Times New Roman"/>
          <w:sz w:val="24"/>
        </w:rPr>
        <w:t xml:space="preserve"> usando la metodología ágil SCRUM. Cada Sprint durará 2 semanas. Por lo que, en total tendremos 5 </w:t>
      </w:r>
      <w:proofErr w:type="spellStart"/>
      <w:r w:rsidRPr="007A1049">
        <w:rPr>
          <w:rFonts w:ascii="Times New Roman" w:hAnsi="Times New Roman"/>
          <w:sz w:val="24"/>
        </w:rPr>
        <w:t>Sprints</w:t>
      </w:r>
      <w:proofErr w:type="spellEnd"/>
      <w:r w:rsidRPr="007A1049">
        <w:rPr>
          <w:rFonts w:ascii="Times New Roman" w:hAnsi="Times New Roman"/>
          <w:sz w:val="24"/>
        </w:rPr>
        <w:t xml:space="preserve">. </w:t>
      </w:r>
    </w:p>
    <w:p w:rsidR="007A1049" w:rsidRPr="00680B54" w:rsidRDefault="007A1049" w:rsidP="00680B54">
      <w:pPr>
        <w:spacing w:line="360" w:lineRule="auto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br w:type="page"/>
      </w:r>
    </w:p>
    <w:p w:rsidR="007A1049" w:rsidRPr="007A1049" w:rsidRDefault="007A1049" w:rsidP="007A1049">
      <w:pPr>
        <w:pStyle w:val="Prrafodelista"/>
        <w:widowControl w:val="0"/>
        <w:numPr>
          <w:ilvl w:val="1"/>
          <w:numId w:val="1"/>
        </w:numPr>
        <w:tabs>
          <w:tab w:val="left" w:pos="1662"/>
        </w:tabs>
        <w:suppressAutoHyphens/>
        <w:spacing w:before="117" w:after="0" w:line="360" w:lineRule="auto"/>
        <w:ind w:right="672" w:hanging="358"/>
        <w:contextualSpacing w:val="0"/>
        <w:jc w:val="both"/>
        <w:rPr>
          <w:rFonts w:ascii="Times New Roman" w:hAnsi="Times New Roman"/>
          <w:sz w:val="24"/>
        </w:rPr>
      </w:pPr>
      <w:r w:rsidRPr="007A1049">
        <w:rPr>
          <w:rFonts w:ascii="Times New Roman" w:hAnsi="Times New Roman"/>
          <w:sz w:val="24"/>
        </w:rPr>
        <w:lastRenderedPageBreak/>
        <w:t>Económica: En cuanto a la planificación de costes refiere, se han creado las siguientes tablas:</w:t>
      </w:r>
    </w:p>
    <w:p w:rsidR="007A1049" w:rsidRPr="007A1049" w:rsidRDefault="007A1049" w:rsidP="007A104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Teniendo en cuenta la complejidad del proyecto, se necesitarían 3 roles para el desarrollo de este.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1827"/>
        <w:gridCol w:w="2178"/>
      </w:tblGrid>
      <w:tr w:rsidR="007A1049" w:rsidRPr="008A6B61" w:rsidTr="00CE3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Salario Anual (€)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Salario por Hora (€)</w:t>
            </w:r>
          </w:p>
        </w:tc>
      </w:tr>
      <w:tr w:rsidR="007A1049" w:rsidRPr="008A6B61" w:rsidTr="00CE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47.739,34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26,64</w:t>
            </w:r>
          </w:p>
        </w:tc>
      </w:tr>
      <w:tr w:rsidR="007A1049" w:rsidRPr="008A6B61" w:rsidTr="00CE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27.113,82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15,13</w:t>
            </w:r>
          </w:p>
        </w:tc>
      </w:tr>
      <w:tr w:rsidR="007A1049" w:rsidRPr="008A6B61" w:rsidTr="00CE3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20.365,96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11,36</w:t>
            </w:r>
          </w:p>
        </w:tc>
      </w:tr>
    </w:tbl>
    <w:p w:rsidR="007A1049" w:rsidRPr="008A6B61" w:rsidRDefault="00232FE8" w:rsidP="007A1049">
      <w:pPr>
        <w:spacing w:line="360" w:lineRule="auto"/>
        <w:rPr>
          <w:rFonts w:ascii="Times New Roman" w:hAnsi="Times New Roman"/>
          <w:sz w:val="24"/>
        </w:rPr>
      </w:pPr>
      <w:r w:rsidRPr="00232FE8">
        <w:rPr>
          <w:rFonts w:ascii="Times New Roman" w:hAnsi="Times New Roman"/>
          <w:sz w:val="24"/>
        </w:rPr>
        <w:pict>
          <v:rect id="_x0000_i1025" style="width:0;height:1.5pt" o:hralign="center" o:hrstd="t" o:hr="t" fillcolor="#a0a0a0" stroked="f"/>
        </w:pic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p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7A1049">
        <w:rPr>
          <w:rFonts w:ascii="Times New Roman" w:hAnsi="Times New Roman"/>
          <w:b/>
          <w:bCs/>
          <w:sz w:val="24"/>
        </w:rPr>
        <w:t>Los costes de personal por hora se han basado en tablas de salario publicadas en el BOE en años anteriores.</w:t>
      </w:r>
    </w:p>
    <w:p w:rsidR="007A1049" w:rsidRPr="008A6B61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2.4: Coste personal por hora + Seguridad Social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2"/>
        <w:gridCol w:w="2109"/>
        <w:gridCol w:w="2017"/>
      </w:tblGrid>
      <w:tr w:rsidR="007A1049" w:rsidRPr="008A6B61" w:rsidTr="005732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Porcentaje aplicado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por Hora (€)</w:t>
            </w:r>
          </w:p>
        </w:tc>
      </w:tr>
      <w:tr w:rsidR="007A1049" w:rsidRPr="008A6B61" w:rsidTr="00573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</w:tr>
      <w:tr w:rsidR="007A1049" w:rsidRPr="008A6B61" w:rsidTr="00573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</w:tr>
      <w:tr w:rsidR="007A1049" w:rsidRPr="008A6B61" w:rsidTr="005732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34,8%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</w:tr>
    </w:tbl>
    <w:p w:rsidR="007A1049" w:rsidRPr="008A6B61" w:rsidRDefault="00232FE8" w:rsidP="007A1049">
      <w:pPr>
        <w:spacing w:line="360" w:lineRule="auto"/>
        <w:rPr>
          <w:rFonts w:ascii="Times New Roman" w:hAnsi="Times New Roman"/>
          <w:sz w:val="24"/>
        </w:rPr>
      </w:pPr>
      <w:r w:rsidRPr="00232FE8">
        <w:rPr>
          <w:rFonts w:ascii="Times New Roman" w:hAnsi="Times New Roman"/>
          <w:sz w:val="24"/>
        </w:rPr>
        <w:pict>
          <v:rect id="_x0000_i1026" style="width:0;height:1.5pt" o:hralign="center" o:hrstd="t" o:hr="t" fillcolor="#a0a0a0" stroked="f"/>
        </w:pict>
      </w:r>
    </w:p>
    <w:p w:rsidR="007A1049" w:rsidRPr="008A6B61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2.5: Costes de desarrollo del proyecto por tarea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92"/>
        <w:gridCol w:w="3482"/>
        <w:gridCol w:w="707"/>
        <w:gridCol w:w="1745"/>
        <w:gridCol w:w="988"/>
      </w:tblGrid>
      <w:tr w:rsidR="007A1049" w:rsidRPr="008A6B61" w:rsidTr="00850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Tareas del Proyecto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Horas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Sueldo por Hora (€)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(€)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Jefe de Proyecto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Planificación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Identificación de Riesgos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538,65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Diseño de Arquitectura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718,20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Coordinación del Equipo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718,20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Evaluación y Control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Documentación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897,75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Cierre del Proyecto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35,91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359,10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Analista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Definición del Problema y Requerimientos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306,00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Diseño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20,40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306,00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Programador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Implementación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1.531,00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Pruebas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15,31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459,30</w:t>
            </w:r>
          </w:p>
        </w:tc>
      </w:tr>
      <w:tr w:rsidR="007A1049" w:rsidRPr="008A6B61" w:rsidTr="008502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7.629,70</w:t>
            </w:r>
          </w:p>
        </w:tc>
      </w:tr>
    </w:tbl>
    <w:p w:rsidR="007A1049" w:rsidRPr="00FD2BA5" w:rsidRDefault="00232FE8" w:rsidP="007A1049">
      <w:pPr>
        <w:spacing w:line="360" w:lineRule="auto"/>
        <w:rPr>
          <w:rFonts w:ascii="Times New Roman" w:hAnsi="Times New Roman"/>
          <w:sz w:val="24"/>
        </w:rPr>
      </w:pPr>
      <w:r w:rsidRPr="00232FE8">
        <w:rPr>
          <w:rFonts w:ascii="Times New Roman" w:hAnsi="Times New Roman"/>
          <w:sz w:val="24"/>
        </w:rPr>
        <w:pict>
          <v:rect id="_x0000_i1027" style="width:0;height:1.5pt" o:hralign="center" o:hrstd="t" o:hr="t" fillcolor="#a0a0a0" stroked="f"/>
        </w:pic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  <w:r w:rsidRPr="008A6B61">
        <w:rPr>
          <w:rFonts w:ascii="Times New Roman" w:eastAsia="Times New Roman" w:hAnsi="Times New Roman"/>
          <w:b/>
          <w:bCs/>
          <w:sz w:val="24"/>
        </w:rPr>
        <w:t>Cuadro 2.6: Coste total estimado del proyecto</w:t>
      </w:r>
    </w:p>
    <w:p w:rsidR="007A1049" w:rsidRPr="00234BA5" w:rsidRDefault="007A1049" w:rsidP="007A1049">
      <w:p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>Los gastos asociados serán:</w:t>
      </w:r>
    </w:p>
    <w:p w:rsidR="007A1049" w:rsidRPr="00234BA5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>Hardware: Gastos a</w:t>
      </w:r>
      <w:r w:rsidR="00255D68">
        <w:rPr>
          <w:rFonts w:ascii="Times New Roman" w:hAnsi="Times New Roman"/>
          <w:bCs/>
          <w:sz w:val="24"/>
        </w:rPr>
        <w:t>sociados a la compra de dominio</w:t>
      </w:r>
      <w:r w:rsidRPr="00234BA5">
        <w:rPr>
          <w:rFonts w:ascii="Times New Roman" w:hAnsi="Times New Roman"/>
          <w:bCs/>
          <w:sz w:val="24"/>
        </w:rPr>
        <w:t>, hosting y mantenimiento durante 10 años del Servicio.</w:t>
      </w:r>
    </w:p>
    <w:p w:rsidR="007A1049" w:rsidRPr="00234BA5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 xml:space="preserve">Software: El gasto será 0 ya que se usará software open </w:t>
      </w:r>
      <w:proofErr w:type="spellStart"/>
      <w:r w:rsidRPr="00234BA5">
        <w:rPr>
          <w:rFonts w:ascii="Times New Roman" w:hAnsi="Times New Roman"/>
          <w:bCs/>
          <w:sz w:val="24"/>
        </w:rPr>
        <w:t>source</w:t>
      </w:r>
      <w:proofErr w:type="spellEnd"/>
      <w:r w:rsidRPr="00234BA5">
        <w:rPr>
          <w:rFonts w:ascii="Times New Roman" w:hAnsi="Times New Roman"/>
          <w:bCs/>
          <w:sz w:val="24"/>
        </w:rPr>
        <w:t>.</w:t>
      </w:r>
    </w:p>
    <w:p w:rsidR="007A1049" w:rsidRPr="00234BA5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>Personal: Será el gasto asociado a cada rol multiplicado por el número de horas invertidas en el proyecto.</w:t>
      </w:r>
    </w:p>
    <w:p w:rsidR="007A1049" w:rsidRPr="00234BA5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>Servicios: Incluye gastos, como alquiler de sitio de trabajo para los empleados, limpieza y electricidad.</w:t>
      </w:r>
    </w:p>
    <w:p w:rsidR="007A1049" w:rsidRPr="00234BA5" w:rsidRDefault="007A1049" w:rsidP="007A1049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/>
          <w:bCs/>
          <w:sz w:val="24"/>
        </w:rPr>
      </w:pPr>
      <w:r w:rsidRPr="00234BA5">
        <w:rPr>
          <w:rFonts w:ascii="Times New Roman" w:hAnsi="Times New Roman"/>
          <w:bCs/>
          <w:sz w:val="24"/>
        </w:rPr>
        <w:t xml:space="preserve">Imprevistos: Será el sumatorio de los gastos de Hardware, </w:t>
      </w:r>
      <w:r w:rsidR="002653BB">
        <w:rPr>
          <w:rFonts w:ascii="Times New Roman" w:hAnsi="Times New Roman"/>
          <w:bCs/>
          <w:sz w:val="24"/>
        </w:rPr>
        <w:t>Software, Personal y Servicios *</w:t>
      </w:r>
      <w:r w:rsidRPr="00234BA5">
        <w:rPr>
          <w:rFonts w:ascii="Times New Roman" w:hAnsi="Times New Roman"/>
          <w:bCs/>
          <w:sz w:val="24"/>
        </w:rPr>
        <w:t xml:space="preserve"> 0.20, es decir, un 20% del total del resto de gastos para cualquier imprevisto que pueda surgir durante el desarrollo del proyecto.</w:t>
      </w:r>
    </w:p>
    <w:p w:rsidR="007A1049" w:rsidRPr="007A1049" w:rsidRDefault="007A1049" w:rsidP="007A1049">
      <w:pPr>
        <w:spacing w:line="360" w:lineRule="auto"/>
        <w:rPr>
          <w:rFonts w:ascii="Times New Roman" w:hAnsi="Times New Roman"/>
          <w:b/>
          <w:bCs/>
          <w:sz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1"/>
        <w:gridCol w:w="2262"/>
      </w:tblGrid>
      <w:tr w:rsidR="007A1049" w:rsidRPr="008A6B61" w:rsidTr="003D1FF9">
        <w:trPr>
          <w:tblHeader/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Tipo de Gasto</w:t>
            </w:r>
          </w:p>
        </w:tc>
        <w:tc>
          <w:tcPr>
            <w:tcW w:w="2217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</w:rPr>
            </w:pPr>
            <w:r w:rsidRPr="008A6B61">
              <w:rPr>
                <w:rFonts w:ascii="Times New Roman" w:eastAsia="Times New Roman" w:hAnsi="Times New Roman"/>
                <w:b/>
                <w:bCs/>
                <w:sz w:val="24"/>
              </w:rPr>
              <w:t>Coste (€)</w:t>
            </w:r>
          </w:p>
        </w:tc>
      </w:tr>
      <w:tr w:rsidR="007A1049" w:rsidRPr="008A6B61" w:rsidTr="003D1FF9">
        <w:trPr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Hardware</w:t>
            </w:r>
          </w:p>
        </w:tc>
        <w:tc>
          <w:tcPr>
            <w:tcW w:w="2217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A1049">
              <w:rPr>
                <w:rFonts w:ascii="Times New Roman" w:hAnsi="Times New Roman"/>
                <w:sz w:val="24"/>
              </w:rPr>
              <w:t>500€</w:t>
            </w:r>
          </w:p>
        </w:tc>
      </w:tr>
      <w:tr w:rsidR="007A1049" w:rsidRPr="008A6B61" w:rsidTr="003D1FF9">
        <w:trPr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Software</w:t>
            </w:r>
          </w:p>
        </w:tc>
        <w:tc>
          <w:tcPr>
            <w:tcW w:w="2217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7A1049">
              <w:rPr>
                <w:rFonts w:ascii="Times New Roman" w:hAnsi="Times New Roman"/>
                <w:sz w:val="24"/>
              </w:rPr>
              <w:t>0</w:t>
            </w:r>
          </w:p>
        </w:tc>
      </w:tr>
      <w:tr w:rsidR="007A1049" w:rsidRPr="008A6B61" w:rsidTr="003D1FF9">
        <w:trPr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Personal</w:t>
            </w:r>
          </w:p>
        </w:tc>
        <w:tc>
          <w:tcPr>
            <w:tcW w:w="2217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7.629,70</w:t>
            </w:r>
          </w:p>
        </w:tc>
      </w:tr>
      <w:tr w:rsidR="007A1049" w:rsidRPr="008A6B61" w:rsidTr="003D1FF9">
        <w:trPr>
          <w:trHeight w:val="677"/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Servicios</w:t>
            </w:r>
          </w:p>
        </w:tc>
        <w:tc>
          <w:tcPr>
            <w:tcW w:w="2217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5.000</w:t>
            </w:r>
          </w:p>
        </w:tc>
      </w:tr>
      <w:tr w:rsidR="007A1049" w:rsidRPr="008A6B61" w:rsidTr="003D1FF9">
        <w:trPr>
          <w:tblCellSpacing w:w="15" w:type="dxa"/>
        </w:trPr>
        <w:tc>
          <w:tcPr>
            <w:tcW w:w="1576" w:type="dxa"/>
            <w:vAlign w:val="center"/>
            <w:hideMark/>
          </w:tcPr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8A6B61">
              <w:rPr>
                <w:rFonts w:ascii="Times New Roman" w:hAnsi="Times New Roman"/>
                <w:sz w:val="24"/>
              </w:rPr>
              <w:t>Imprevistos</w:t>
            </w:r>
          </w:p>
        </w:tc>
        <w:tc>
          <w:tcPr>
            <w:tcW w:w="2217" w:type="dxa"/>
            <w:vAlign w:val="center"/>
            <w:hideMark/>
          </w:tcPr>
          <w:p w:rsidR="007A1049" w:rsidRPr="004F4866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 w:rsidRPr="004F4866">
              <w:rPr>
                <w:rFonts w:ascii="Times New Roman" w:eastAsia="Times New Roman" w:hAnsi="Times New Roman"/>
                <w:bCs/>
                <w:sz w:val="24"/>
              </w:rPr>
              <w:t>2.625,94</w:t>
            </w:r>
            <w:r w:rsidRPr="004F4866">
              <w:rPr>
                <w:rFonts w:ascii="Times New Roman" w:eastAsia="Times New Roman" w:hAnsi="Times New Roman" w:cs="Arial"/>
                <w:bCs/>
                <w:sz w:val="24"/>
              </w:rPr>
              <w:t> </w:t>
            </w:r>
            <w:r w:rsidRPr="004F4866">
              <w:rPr>
                <w:rFonts w:ascii="Times New Roman" w:eastAsia="Times New Roman" w:hAnsi="Times New Roman" w:cs="Aptos"/>
                <w:bCs/>
                <w:sz w:val="24"/>
              </w:rPr>
              <w:t>€</w:t>
            </w:r>
          </w:p>
          <w:p w:rsidR="007A1049" w:rsidRPr="008A6B61" w:rsidRDefault="007A104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A1049" w:rsidRPr="008A6B61" w:rsidTr="003D1FF9">
        <w:trPr>
          <w:tblCellSpacing w:w="15" w:type="dxa"/>
        </w:trPr>
        <w:tc>
          <w:tcPr>
            <w:tcW w:w="1576" w:type="dxa"/>
            <w:vAlign w:val="center"/>
          </w:tcPr>
          <w:p w:rsidR="007A1049" w:rsidRPr="008A6B61" w:rsidRDefault="003D1FF9" w:rsidP="007A1049">
            <w:p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Total</w:t>
            </w:r>
          </w:p>
        </w:tc>
        <w:tc>
          <w:tcPr>
            <w:tcW w:w="2217" w:type="dxa"/>
            <w:vAlign w:val="center"/>
          </w:tcPr>
          <w:p w:rsidR="007A1049" w:rsidRPr="004F4866" w:rsidRDefault="00AC53F0" w:rsidP="007A1049">
            <w:pPr>
              <w:spacing w:line="360" w:lineRule="auto"/>
              <w:rPr>
                <w:rFonts w:ascii="Times New Roman" w:hAnsi="Times New Roman"/>
                <w:b/>
                <w:sz w:val="24"/>
              </w:rPr>
            </w:pPr>
            <w:r w:rsidRPr="004F4866">
              <w:rPr>
                <w:rFonts w:ascii="Times New Roman" w:hAnsi="Times New Roman"/>
                <w:b/>
                <w:sz w:val="24"/>
              </w:rPr>
              <w:t>15.755,64€</w:t>
            </w:r>
          </w:p>
        </w:tc>
      </w:tr>
    </w:tbl>
    <w:p w:rsidR="00D65B21" w:rsidRPr="007A1049" w:rsidRDefault="00D65B21" w:rsidP="007A1049">
      <w:pPr>
        <w:spacing w:line="360" w:lineRule="auto"/>
        <w:rPr>
          <w:rFonts w:ascii="Times New Roman" w:hAnsi="Times New Roman"/>
          <w:sz w:val="24"/>
        </w:rPr>
      </w:pPr>
    </w:p>
    <w:sectPr w:rsidR="00D65B21" w:rsidRPr="007A1049" w:rsidSect="00291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944BB"/>
    <w:multiLevelType w:val="multilevel"/>
    <w:tmpl w:val="100CFA7A"/>
    <w:lvl w:ilvl="0">
      <w:start w:val="1"/>
      <w:numFmt w:val="decimal"/>
      <w:lvlText w:val="%1."/>
      <w:lvlJc w:val="left"/>
      <w:pPr>
        <w:tabs>
          <w:tab w:val="num" w:pos="0"/>
        </w:tabs>
        <w:ind w:left="951" w:hanging="356"/>
      </w:pPr>
      <w:rPr>
        <w:rFonts w:ascii="Times New Roman" w:eastAsia="Times New Roman" w:hAnsi="Times New Roman" w:cs="Times New Roman"/>
        <w:spacing w:val="-6"/>
        <w:w w:val="99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669" w:hanging="351"/>
      </w:pPr>
      <w:rPr>
        <w:rFonts w:ascii="Symbol" w:hAnsi="Symbol" w:cs="Symbol" w:hint="default"/>
        <w:w w:val="10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668" w:hanging="35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77" w:hanging="35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686" w:hanging="35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695" w:hanging="35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04" w:hanging="35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13" w:hanging="35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22" w:hanging="351"/>
      </w:pPr>
      <w:rPr>
        <w:rFonts w:ascii="Symbol" w:hAnsi="Symbol" w:cs="Symbol" w:hint="default"/>
      </w:rPr>
    </w:lvl>
  </w:abstractNum>
  <w:abstractNum w:abstractNumId="1">
    <w:nsid w:val="55B30C6F"/>
    <w:multiLevelType w:val="hybridMultilevel"/>
    <w:tmpl w:val="B4CCA504"/>
    <w:lvl w:ilvl="0" w:tplc="3700707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A1049"/>
    <w:rsid w:val="000201EE"/>
    <w:rsid w:val="000265C5"/>
    <w:rsid w:val="000941FE"/>
    <w:rsid w:val="0015535B"/>
    <w:rsid w:val="00232FE8"/>
    <w:rsid w:val="00234BA5"/>
    <w:rsid w:val="00255D68"/>
    <w:rsid w:val="002653BB"/>
    <w:rsid w:val="00291D13"/>
    <w:rsid w:val="002B1578"/>
    <w:rsid w:val="0037416C"/>
    <w:rsid w:val="003D1FF9"/>
    <w:rsid w:val="00486826"/>
    <w:rsid w:val="004B6AB1"/>
    <w:rsid w:val="004F4866"/>
    <w:rsid w:val="00573269"/>
    <w:rsid w:val="005D47DC"/>
    <w:rsid w:val="006727FC"/>
    <w:rsid w:val="00680B54"/>
    <w:rsid w:val="007A1049"/>
    <w:rsid w:val="008502D6"/>
    <w:rsid w:val="009227F0"/>
    <w:rsid w:val="009356C9"/>
    <w:rsid w:val="00AA00E4"/>
    <w:rsid w:val="00AC53F0"/>
    <w:rsid w:val="00BD0DD4"/>
    <w:rsid w:val="00CE36E8"/>
    <w:rsid w:val="00D658D3"/>
    <w:rsid w:val="00D65B21"/>
    <w:rsid w:val="00EE6E33"/>
    <w:rsid w:val="00F04B0B"/>
    <w:rsid w:val="00FD2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D13"/>
  </w:style>
  <w:style w:type="paragraph" w:styleId="Ttulo1">
    <w:name w:val="heading 1"/>
    <w:basedOn w:val="Normal"/>
    <w:next w:val="Normal"/>
    <w:link w:val="Ttulo1Car"/>
    <w:uiPriority w:val="9"/>
    <w:qFormat/>
    <w:rsid w:val="007A1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04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7A104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1049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muñiz</dc:creator>
  <cp:keywords/>
  <dc:description/>
  <cp:lastModifiedBy>HUGO MUÑIZ</cp:lastModifiedBy>
  <cp:revision>302</cp:revision>
  <dcterms:created xsi:type="dcterms:W3CDTF">2025-03-26T19:26:00Z</dcterms:created>
  <dcterms:modified xsi:type="dcterms:W3CDTF">2025-03-27T18:45:00Z</dcterms:modified>
</cp:coreProperties>
</file>