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E0D73" w:rsidRPr="005722D4" w:rsidRDefault="006E0D73" w:rsidP="006E0D73">
      <w:pPr>
        <w:spacing w:before="120" w:line="360" w:lineRule="auto"/>
        <w:ind w:left="-1080"/>
        <w:jc w:val="both"/>
        <w:rPr>
          <w:rFonts w:eastAsiaTheme="minorHAnsi"/>
          <w:noProof/>
          <w:sz w:val="24"/>
          <w:lang w:val="en-GB"/>
        </w:rPr>
      </w:pPr>
      <w:bookmarkStart w:id="0" w:name="_Ref2760557"/>
      <w:r w:rsidRPr="005722D4">
        <w:rPr>
          <w:rFonts w:eastAsiaTheme="minorHAnsi"/>
          <w:noProof/>
          <w:sz w:val="24"/>
          <w:lang w:val="en-US" w:eastAsia="en-US"/>
        </w:rPr>
        <w:drawing>
          <wp:anchor distT="0" distB="0" distL="114300" distR="114300" simplePos="0" relativeHeight="251659264" behindDoc="0" locked="0" layoutInCell="1" allowOverlap="1" wp14:anchorId="49196771" wp14:editId="6EA22786">
            <wp:simplePos x="0" y="0"/>
            <wp:positionH relativeFrom="column">
              <wp:posOffset>2275205</wp:posOffset>
            </wp:positionH>
            <wp:positionV relativeFrom="paragraph">
              <wp:posOffset>0</wp:posOffset>
            </wp:positionV>
            <wp:extent cx="1344295" cy="1036320"/>
            <wp:effectExtent l="0" t="0" r="8255" b="0"/>
            <wp:wrapThrough wrapText="bothSides">
              <wp:wrapPolygon edited="0">
                <wp:start x="0" y="0"/>
                <wp:lineTo x="0" y="21044"/>
                <wp:lineTo x="21427" y="21044"/>
                <wp:lineTo x="21427" y="0"/>
                <wp:lineTo x="0" y="0"/>
              </wp:wrapPolygon>
            </wp:wrapThrough>
            <wp:docPr id="6" name="Picture 6" descr="Procedimento Operacional Padrão para Pessoal Clín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rocedimento Operacional Padrão para Pessoal Clínic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295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22D4">
        <w:rPr>
          <w:rFonts w:eastAsiaTheme="minorHAnsi"/>
          <w:noProof/>
          <w:sz w:val="24"/>
          <w:lang w:val="en-US" w:eastAsia="en-US"/>
        </w:rPr>
        <w:drawing>
          <wp:anchor distT="0" distB="0" distL="114300" distR="114300" simplePos="0" relativeHeight="251660288" behindDoc="0" locked="0" layoutInCell="1" allowOverlap="1" wp14:anchorId="5DD338D6" wp14:editId="0B385F02">
            <wp:simplePos x="0" y="0"/>
            <wp:positionH relativeFrom="column">
              <wp:posOffset>4379958</wp:posOffset>
            </wp:positionH>
            <wp:positionV relativeFrom="paragraph">
              <wp:posOffset>454</wp:posOffset>
            </wp:positionV>
            <wp:extent cx="1499235" cy="528955"/>
            <wp:effectExtent l="0" t="0" r="5715" b="4445"/>
            <wp:wrapThrough wrapText="bothSides">
              <wp:wrapPolygon edited="0">
                <wp:start x="0" y="0"/>
                <wp:lineTo x="0" y="21004"/>
                <wp:lineTo x="21408" y="21004"/>
                <wp:lineTo x="21408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235" cy="528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E0D73" w:rsidRPr="005722D4" w:rsidRDefault="006E0D73" w:rsidP="006E0D73">
      <w:pPr>
        <w:spacing w:before="120" w:line="360" w:lineRule="auto"/>
        <w:ind w:left="-1080"/>
        <w:jc w:val="both"/>
        <w:rPr>
          <w:rFonts w:eastAsiaTheme="minorHAnsi"/>
          <w:noProof/>
          <w:sz w:val="24"/>
          <w:lang w:val="en-GB"/>
        </w:rPr>
      </w:pPr>
    </w:p>
    <w:p w:rsidR="006E0D73" w:rsidRPr="005722D4" w:rsidRDefault="006E0D73" w:rsidP="006E0D73">
      <w:pPr>
        <w:jc w:val="center"/>
        <w:rPr>
          <w:rFonts w:eastAsiaTheme="minorHAnsi"/>
          <w:b/>
          <w:sz w:val="24"/>
          <w:szCs w:val="24"/>
        </w:rPr>
      </w:pPr>
    </w:p>
    <w:p w:rsidR="006E0D73" w:rsidRPr="005722D4" w:rsidRDefault="006E0D73" w:rsidP="006E0D73">
      <w:pPr>
        <w:jc w:val="center"/>
        <w:rPr>
          <w:rFonts w:eastAsiaTheme="minorHAnsi"/>
          <w:b/>
          <w:sz w:val="24"/>
          <w:szCs w:val="24"/>
        </w:rPr>
      </w:pPr>
    </w:p>
    <w:p w:rsidR="006E0D73" w:rsidRPr="005C2140" w:rsidRDefault="006E0D73" w:rsidP="006E0D73">
      <w:pPr>
        <w:jc w:val="center"/>
        <w:rPr>
          <w:rFonts w:eastAsiaTheme="minorHAnsi"/>
          <w:sz w:val="24"/>
          <w:szCs w:val="24"/>
        </w:rPr>
      </w:pPr>
      <w:r w:rsidRPr="005C2140">
        <w:rPr>
          <w:rFonts w:eastAsiaTheme="minorHAnsi"/>
          <w:sz w:val="24"/>
          <w:szCs w:val="24"/>
        </w:rPr>
        <w:t>REPÚBLICA DE MOÇAMBIQUE</w:t>
      </w:r>
    </w:p>
    <w:p w:rsidR="006E0D73" w:rsidRPr="005C2140" w:rsidRDefault="006E0D73" w:rsidP="006E0D73">
      <w:pPr>
        <w:spacing w:before="120" w:after="120"/>
        <w:jc w:val="center"/>
        <w:rPr>
          <w:rFonts w:eastAsiaTheme="minorHAnsi"/>
          <w:sz w:val="24"/>
          <w:szCs w:val="24"/>
        </w:rPr>
      </w:pPr>
      <w:r w:rsidRPr="005C2140">
        <w:rPr>
          <w:rFonts w:eastAsiaTheme="minorHAnsi"/>
          <w:sz w:val="24"/>
          <w:szCs w:val="24"/>
        </w:rPr>
        <w:t>MINISTÉRIO DA ECONOMIA E FINANÇAS</w:t>
      </w:r>
    </w:p>
    <w:p w:rsidR="006E0D73" w:rsidRPr="005722D4" w:rsidRDefault="006E0D73" w:rsidP="006E0D73">
      <w:pPr>
        <w:spacing w:before="120" w:after="120"/>
        <w:jc w:val="center"/>
        <w:rPr>
          <w:rFonts w:eastAsiaTheme="minorHAnsi"/>
          <w:b/>
          <w:sz w:val="24"/>
          <w:szCs w:val="24"/>
        </w:rPr>
      </w:pPr>
      <w:r w:rsidRPr="005722D4">
        <w:rPr>
          <w:rFonts w:eastAsiaTheme="minorHAnsi"/>
          <w:b/>
          <w:sz w:val="24"/>
          <w:szCs w:val="24"/>
        </w:rPr>
        <w:t>CENTRO DE DESENVOLVIMENTO DE SISTEMAS DE INFORMAÇÃO DE FINANÇAS</w:t>
      </w:r>
    </w:p>
    <w:p w:rsidR="006E0D73" w:rsidRPr="006E0D73" w:rsidRDefault="006E0D73" w:rsidP="006E0D73">
      <w:pPr>
        <w:spacing w:before="120" w:after="120"/>
        <w:jc w:val="center"/>
        <w:rPr>
          <w:rFonts w:eastAsiaTheme="minorHAnsi"/>
          <w:b/>
          <w:sz w:val="24"/>
          <w:szCs w:val="24"/>
        </w:rPr>
      </w:pPr>
      <w:r w:rsidRPr="006E0D73">
        <w:rPr>
          <w:rFonts w:eastAsiaTheme="minorHAnsi"/>
          <w:b/>
          <w:sz w:val="24"/>
          <w:szCs w:val="24"/>
        </w:rPr>
        <w:t>GACOP</w:t>
      </w:r>
    </w:p>
    <w:p w:rsidR="002559BD" w:rsidRPr="006E0D73" w:rsidRDefault="00CE6047" w:rsidP="006E0D73">
      <w:pPr>
        <w:tabs>
          <w:tab w:val="center" w:pos="4320"/>
        </w:tabs>
        <w:spacing w:before="5000" w:after="120"/>
        <w:rPr>
          <w:rFonts w:ascii="Arial" w:hAnsi="Arial" w:cs="Arial"/>
          <w:b/>
          <w:sz w:val="40"/>
        </w:rPr>
      </w:pPr>
      <w:proofErr w:type="spellStart"/>
      <w:proofErr w:type="gramStart"/>
      <w:r w:rsidRPr="006E0D73">
        <w:rPr>
          <w:rFonts w:eastAsia="Arial"/>
          <w:b/>
          <w:sz w:val="40"/>
        </w:rPr>
        <w:t>eBAU</w:t>
      </w:r>
      <w:proofErr w:type="spellEnd"/>
      <w:proofErr w:type="gramEnd"/>
      <w:r w:rsidR="001D79EB" w:rsidRPr="006E0D73">
        <w:rPr>
          <w:b/>
          <w:sz w:val="40"/>
        </w:rPr>
        <w:t xml:space="preserve"> </w:t>
      </w:r>
      <w:r w:rsidR="002559BD" w:rsidRPr="006E0D73">
        <w:rPr>
          <w:b/>
          <w:sz w:val="40"/>
        </w:rPr>
        <w:t>Project</w:t>
      </w:r>
      <w:r w:rsidR="002559BD" w:rsidRPr="006E0D73">
        <w:rPr>
          <w:b/>
          <w:sz w:val="40"/>
        </w:rPr>
        <w:tab/>
      </w:r>
      <w:r w:rsidR="002559BD" w:rsidRPr="006E0D73">
        <w:rPr>
          <w:b/>
          <w:sz w:val="40"/>
        </w:rPr>
        <w:br/>
      </w:r>
      <w:r w:rsidR="002559BD" w:rsidRPr="006E0D73">
        <w:rPr>
          <w:b/>
          <w:sz w:val="40"/>
        </w:rPr>
        <w:br/>
      </w:r>
      <w:r w:rsidR="002559BD">
        <w:rPr>
          <w:b/>
          <w:sz w:val="40"/>
        </w:rPr>
        <w:fldChar w:fldCharType="begin"/>
      </w:r>
      <w:r w:rsidR="002559BD" w:rsidRPr="006E0D73">
        <w:rPr>
          <w:b/>
          <w:sz w:val="40"/>
        </w:rPr>
        <w:instrText xml:space="preserve"> TITLE </w:instrText>
      </w:r>
      <w:r w:rsidR="002559BD">
        <w:rPr>
          <w:b/>
          <w:sz w:val="40"/>
        </w:rPr>
        <w:fldChar w:fldCharType="separate"/>
      </w:r>
      <w:r w:rsidR="006E0D73" w:rsidRPr="006E0D73">
        <w:rPr>
          <w:b/>
          <w:sz w:val="40"/>
        </w:rPr>
        <w:t xml:space="preserve">Plano de </w:t>
      </w:r>
      <w:proofErr w:type="spellStart"/>
      <w:r w:rsidR="006E0D73" w:rsidRPr="006E0D73">
        <w:rPr>
          <w:b/>
          <w:sz w:val="40"/>
        </w:rPr>
        <w:t>Rollback</w:t>
      </w:r>
      <w:proofErr w:type="spellEnd"/>
      <w:r w:rsidR="006E0D73" w:rsidRPr="006E0D73">
        <w:rPr>
          <w:b/>
          <w:sz w:val="40"/>
        </w:rPr>
        <w:t xml:space="preserve"> da Implantação</w:t>
      </w:r>
      <w:r w:rsidR="002559BD">
        <w:rPr>
          <w:b/>
          <w:sz w:val="40"/>
        </w:rPr>
        <w:fldChar w:fldCharType="end"/>
      </w:r>
      <w:r w:rsidR="002559BD" w:rsidRPr="006E0D73">
        <w:rPr>
          <w:b/>
          <w:sz w:val="40"/>
        </w:rPr>
        <w:t xml:space="preserve"> </w:t>
      </w:r>
      <w:r w:rsidR="002256C3">
        <w:rPr>
          <w:b/>
          <w:sz w:val="40"/>
        </w:rPr>
        <w:t>- v01.11</w:t>
      </w:r>
      <w:r w:rsidR="006E0D73">
        <w:rPr>
          <w:b/>
          <w:sz w:val="40"/>
        </w:rPr>
        <w:t>.</w:t>
      </w:r>
      <w:r w:rsidR="00505237">
        <w:rPr>
          <w:b/>
          <w:sz w:val="40"/>
        </w:rPr>
        <w:t>07</w:t>
      </w:r>
      <w:r w:rsidR="00DC424D">
        <w:rPr>
          <w:b/>
          <w:sz w:val="40"/>
        </w:rPr>
        <w:t xml:space="preserve"> to v01.11</w:t>
      </w:r>
      <w:r w:rsidR="006E0D73">
        <w:rPr>
          <w:b/>
          <w:sz w:val="40"/>
        </w:rPr>
        <w:t>.</w:t>
      </w:r>
      <w:r w:rsidR="00505237">
        <w:rPr>
          <w:b/>
          <w:sz w:val="40"/>
        </w:rPr>
        <w:t>06</w:t>
      </w:r>
      <w:r w:rsidR="002559BD">
        <w:rPr>
          <w:b/>
          <w:sz w:val="40"/>
        </w:rPr>
        <w:fldChar w:fldCharType="begin"/>
      </w:r>
      <w:r w:rsidR="002559BD" w:rsidRPr="006E0D73">
        <w:rPr>
          <w:b/>
          <w:sz w:val="40"/>
        </w:rPr>
        <w:instrText xml:space="preserve"> DOCPROPERTY "Company"</w:instrText>
      </w:r>
      <w:r w:rsidR="002559BD">
        <w:rPr>
          <w:b/>
          <w:sz w:val="40"/>
        </w:rPr>
        <w:fldChar w:fldCharType="end"/>
      </w:r>
    </w:p>
    <w:p w:rsidR="002559BD" w:rsidRPr="006E0D73" w:rsidRDefault="002559BD">
      <w:pPr>
        <w:rPr>
          <w:rFonts w:ascii="Arial" w:hAnsi="Arial" w:cs="Arial"/>
          <w:b/>
          <w:sz w:val="40"/>
        </w:rPr>
      </w:pPr>
    </w:p>
    <w:p w:rsidR="002559BD" w:rsidRPr="006E0D73" w:rsidRDefault="002559BD">
      <w:pPr>
        <w:tabs>
          <w:tab w:val="left" w:pos="6750"/>
        </w:tabs>
      </w:pPr>
      <w:r w:rsidRPr="006E0D73">
        <w:rPr>
          <w:rFonts w:ascii="Arial" w:hAnsi="Arial" w:cs="Arial"/>
          <w:b/>
          <w:sz w:val="40"/>
        </w:rPr>
        <w:tab/>
      </w:r>
    </w:p>
    <w:p w:rsidR="002559BD" w:rsidRPr="006E0D73" w:rsidRDefault="002559BD">
      <w:pPr>
        <w:rPr>
          <w:rFonts w:ascii="Arial" w:hAnsi="Arial" w:cs="Arial"/>
          <w:b/>
          <w:sz w:val="40"/>
        </w:rPr>
      </w:pPr>
    </w:p>
    <w:p w:rsidR="002559BD" w:rsidRDefault="002559BD">
      <w:pPr>
        <w:pStyle w:val="Cabealho1"/>
        <w:numPr>
          <w:ilvl w:val="0"/>
          <w:numId w:val="0"/>
        </w:numPr>
        <w:spacing w:before="0" w:after="0"/>
        <w:rPr>
          <w:sz w:val="40"/>
        </w:rPr>
      </w:pPr>
      <w:r w:rsidRPr="006E0D73">
        <w:br/>
      </w:r>
      <w:r w:rsidRPr="006E0D73">
        <w:br/>
      </w:r>
      <w:proofErr w:type="spellStart"/>
      <w:r>
        <w:t>Version</w:t>
      </w:r>
      <w:proofErr w:type="spellEnd"/>
      <w:r>
        <w:t xml:space="preserve"> </w:t>
      </w:r>
      <w:r>
        <w:fldChar w:fldCharType="begin"/>
      </w:r>
      <w:r>
        <w:instrText xml:space="preserve"> DOCPROPERTY "Version"</w:instrText>
      </w:r>
      <w:r>
        <w:fldChar w:fldCharType="separate"/>
      </w:r>
      <w:r w:rsidR="00A15F0E">
        <w:t>1.0</w:t>
      </w:r>
      <w:r>
        <w:fldChar w:fldCharType="end"/>
      </w:r>
    </w:p>
    <w:p w:rsidR="002559BD" w:rsidRDefault="002559BD">
      <w:pPr>
        <w:rPr>
          <w:rFonts w:ascii="Arial" w:hAnsi="Arial" w:cs="Arial"/>
          <w:b/>
          <w:sz w:val="40"/>
        </w:rPr>
      </w:pPr>
    </w:p>
    <w:p w:rsidR="002559BD" w:rsidRDefault="002559BD">
      <w:pPr>
        <w:pageBreakBefore/>
      </w:pPr>
      <w:proofErr w:type="spellStart"/>
      <w:r>
        <w:rPr>
          <w:rFonts w:ascii="Arial" w:hAnsi="Arial" w:cs="Arial"/>
          <w:b/>
          <w:sz w:val="40"/>
        </w:rPr>
        <w:lastRenderedPageBreak/>
        <w:t>Change</w:t>
      </w:r>
      <w:proofErr w:type="spellEnd"/>
      <w:r>
        <w:rPr>
          <w:rFonts w:ascii="Arial" w:hAnsi="Arial" w:cs="Arial"/>
          <w:b/>
          <w:sz w:val="40"/>
        </w:rPr>
        <w:t xml:space="preserve"> </w:t>
      </w:r>
      <w:proofErr w:type="spellStart"/>
      <w:r>
        <w:rPr>
          <w:rFonts w:ascii="Arial" w:hAnsi="Arial" w:cs="Arial"/>
          <w:b/>
          <w:sz w:val="40"/>
        </w:rPr>
        <w:t>History</w:t>
      </w:r>
      <w:proofErr w:type="spellEnd"/>
      <w:r>
        <w:rPr>
          <w:rFonts w:ascii="Arial" w:hAnsi="Arial" w:cs="Arial"/>
          <w:b/>
          <w:sz w:val="40"/>
        </w:rPr>
        <w:t xml:space="preserve"> </w:t>
      </w:r>
      <w:r>
        <w:rPr>
          <w:rFonts w:ascii="Arial" w:hAnsi="Arial" w:cs="Arial"/>
          <w:b/>
          <w:i/>
          <w:sz w:val="40"/>
        </w:rPr>
        <w:t xml:space="preserve">(Histórico de </w:t>
      </w:r>
      <w:bookmarkStart w:id="1" w:name="_GoBack"/>
      <w:bookmarkEnd w:id="1"/>
      <w:r>
        <w:rPr>
          <w:rFonts w:ascii="Arial" w:hAnsi="Arial" w:cs="Arial"/>
          <w:b/>
          <w:i/>
          <w:sz w:val="40"/>
        </w:rPr>
        <w:t>Mudanças)</w:t>
      </w:r>
    </w:p>
    <w:p w:rsidR="002559BD" w:rsidRDefault="002559BD">
      <w:pPr>
        <w:rPr>
          <w:rFonts w:ascii="Arial" w:hAnsi="Arial" w:cs="Arial"/>
          <w:b/>
          <w:sz w:val="40"/>
        </w:rPr>
      </w:pPr>
    </w:p>
    <w:tbl>
      <w:tblPr>
        <w:tblW w:w="10478" w:type="dxa"/>
        <w:tblInd w:w="-915" w:type="dxa"/>
        <w:tblLayout w:type="fixed"/>
        <w:tblLook w:val="0000" w:firstRow="0" w:lastRow="0" w:firstColumn="0" w:lastColumn="0" w:noHBand="0" w:noVBand="0"/>
      </w:tblPr>
      <w:tblGrid>
        <w:gridCol w:w="2298"/>
        <w:gridCol w:w="1228"/>
        <w:gridCol w:w="3766"/>
        <w:gridCol w:w="3186"/>
      </w:tblGrid>
      <w:tr w:rsidR="002559BD" w:rsidTr="00FD231C">
        <w:trPr>
          <w:trHeight w:val="557"/>
        </w:trPr>
        <w:tc>
          <w:tcPr>
            <w:tcW w:w="2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0C0C0"/>
            <w:vAlign w:val="center"/>
          </w:tcPr>
          <w:p w:rsidR="002559BD" w:rsidRDefault="002559BD">
            <w:pPr>
              <w:pStyle w:val="Tabletext"/>
            </w:pPr>
            <w:r>
              <w:rPr>
                <w:rFonts w:ascii="Arial" w:hAnsi="Arial" w:cs="Arial"/>
                <w:b/>
              </w:rPr>
              <w:t xml:space="preserve">Date </w:t>
            </w:r>
            <w:r>
              <w:rPr>
                <w:rFonts w:ascii="Arial" w:hAnsi="Arial" w:cs="Arial"/>
                <w:b/>
                <w:i/>
              </w:rPr>
              <w:t>(Data)</w:t>
            </w:r>
          </w:p>
        </w:tc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0C0C0"/>
            <w:vAlign w:val="center"/>
          </w:tcPr>
          <w:p w:rsidR="002559BD" w:rsidRDefault="002559BD">
            <w:pPr>
              <w:pStyle w:val="Tabletext"/>
            </w:pPr>
            <w:proofErr w:type="spellStart"/>
            <w:r>
              <w:rPr>
                <w:rFonts w:ascii="Arial" w:hAnsi="Arial" w:cs="Arial"/>
                <w:b/>
              </w:rPr>
              <w:t>Version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  <w:i/>
              </w:rPr>
              <w:t>(Versão)</w:t>
            </w:r>
          </w:p>
        </w:tc>
        <w:tc>
          <w:tcPr>
            <w:tcW w:w="3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0C0C0"/>
            <w:vAlign w:val="center"/>
          </w:tcPr>
          <w:p w:rsidR="002559BD" w:rsidRDefault="002559BD">
            <w:pPr>
              <w:pStyle w:val="Tabletext"/>
            </w:pPr>
            <w:proofErr w:type="spellStart"/>
            <w:r>
              <w:rPr>
                <w:rFonts w:ascii="Arial" w:hAnsi="Arial" w:cs="Arial"/>
                <w:b/>
              </w:rPr>
              <w:t>Description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  <w:i/>
              </w:rPr>
              <w:t>(Descrição)</w:t>
            </w:r>
          </w:p>
        </w:tc>
        <w:tc>
          <w:tcPr>
            <w:tcW w:w="3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:rsidR="002559BD" w:rsidRDefault="002559BD">
            <w:pPr>
              <w:pStyle w:val="Tabletext"/>
            </w:pPr>
            <w:proofErr w:type="spellStart"/>
            <w:r>
              <w:rPr>
                <w:rFonts w:ascii="Arial" w:hAnsi="Arial" w:cs="Arial"/>
                <w:b/>
              </w:rPr>
              <w:t>Author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  <w:i/>
              </w:rPr>
              <w:t>(Autor)</w:t>
            </w:r>
          </w:p>
        </w:tc>
      </w:tr>
      <w:tr w:rsidR="002559BD" w:rsidTr="00FD231C">
        <w:trPr>
          <w:trHeight w:val="585"/>
        </w:trPr>
        <w:tc>
          <w:tcPr>
            <w:tcW w:w="2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2559BD" w:rsidRPr="002B0E7E" w:rsidRDefault="00505237" w:rsidP="00BE15A9">
            <w:pPr>
              <w:pStyle w:val="Tabletext"/>
            </w:pPr>
            <w:r>
              <w:t>11</w:t>
            </w:r>
            <w:r w:rsidR="004C24B1">
              <w:t xml:space="preserve"> </w:t>
            </w:r>
            <w:proofErr w:type="gramStart"/>
            <w:r w:rsidR="004C24B1">
              <w:t>de</w:t>
            </w:r>
            <w:proofErr w:type="gramEnd"/>
            <w:r w:rsidR="004C24B1">
              <w:t xml:space="preserve"> Janeiro</w:t>
            </w:r>
            <w:r w:rsidR="00AE643F" w:rsidRPr="002B0E7E">
              <w:t xml:space="preserve"> </w:t>
            </w:r>
            <w:r w:rsidR="002559BD" w:rsidRPr="002B0E7E">
              <w:t>de 202</w:t>
            </w:r>
            <w:r w:rsidR="004C24B1">
              <w:t>5</w:t>
            </w:r>
          </w:p>
        </w:tc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2559BD" w:rsidRDefault="002559BD">
            <w:pPr>
              <w:pStyle w:val="Tabletext"/>
            </w:pPr>
            <w:r>
              <w:t>1.0</w:t>
            </w:r>
          </w:p>
        </w:tc>
        <w:tc>
          <w:tcPr>
            <w:tcW w:w="3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2559BD" w:rsidRDefault="002559BD" w:rsidP="003A7A2D">
            <w:pPr>
              <w:pStyle w:val="Cabealho"/>
              <w:keepLines/>
              <w:widowControl w:val="0"/>
              <w:autoSpaceDE w:val="0"/>
              <w:snapToGrid w:val="0"/>
              <w:spacing w:after="120" w:line="240" w:lineRule="atLeast"/>
            </w:pPr>
            <w:r>
              <w:rPr>
                <w:rFonts w:eastAsia="Calibri"/>
                <w:sz w:val="22"/>
                <w:szCs w:val="22"/>
              </w:rPr>
              <w:t xml:space="preserve">Elaboração do Plano de </w:t>
            </w:r>
            <w:proofErr w:type="spellStart"/>
            <w:r>
              <w:rPr>
                <w:rFonts w:eastAsia="Calibri"/>
                <w:sz w:val="22"/>
                <w:szCs w:val="22"/>
              </w:rPr>
              <w:t>Rollback</w:t>
            </w:r>
            <w:proofErr w:type="spellEnd"/>
            <w:r>
              <w:rPr>
                <w:rFonts w:eastAsia="Calibri"/>
                <w:sz w:val="22"/>
                <w:szCs w:val="22"/>
              </w:rPr>
              <w:t xml:space="preserve"> da </w:t>
            </w:r>
            <w:r>
              <w:rPr>
                <w:rFonts w:eastAsia="Calibri"/>
                <w:color w:val="000000"/>
                <w:sz w:val="22"/>
                <w:szCs w:val="22"/>
              </w:rPr>
              <w:t>Versão_</w:t>
            </w:r>
            <w:r w:rsidR="002256C3">
              <w:rPr>
                <w:rFonts w:eastAsia="Calibri"/>
                <w:b/>
                <w:color w:val="000000"/>
                <w:sz w:val="22"/>
                <w:szCs w:val="22"/>
              </w:rPr>
              <w:t>01.11</w:t>
            </w:r>
            <w:r w:rsidR="00505237">
              <w:rPr>
                <w:rFonts w:eastAsia="Calibri"/>
                <w:b/>
                <w:color w:val="000000"/>
                <w:sz w:val="22"/>
                <w:szCs w:val="22"/>
              </w:rPr>
              <w:t>.07</w:t>
            </w:r>
            <w:r w:rsidR="00606BAD">
              <w:rPr>
                <w:rFonts w:eastAsia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Calibri"/>
                <w:sz w:val="22"/>
                <w:szCs w:val="22"/>
              </w:rPr>
              <w:t xml:space="preserve">do </w:t>
            </w:r>
            <w:proofErr w:type="spellStart"/>
            <w:r w:rsidR="001D79EB">
              <w:rPr>
                <w:rFonts w:eastAsia="Calibri"/>
                <w:sz w:val="22"/>
                <w:szCs w:val="22"/>
              </w:rPr>
              <w:t>eBAU</w:t>
            </w:r>
            <w:proofErr w:type="spellEnd"/>
          </w:p>
        </w:tc>
        <w:tc>
          <w:tcPr>
            <w:tcW w:w="3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2559BD" w:rsidRDefault="00505237" w:rsidP="00EC3A4C">
            <w:pPr>
              <w:pStyle w:val="Tabletext"/>
            </w:pPr>
            <w:r>
              <w:rPr>
                <w:sz w:val="18"/>
                <w:szCs w:val="18"/>
              </w:rPr>
              <w:t xml:space="preserve">Hugo </w:t>
            </w:r>
            <w:proofErr w:type="spellStart"/>
            <w:r>
              <w:rPr>
                <w:sz w:val="18"/>
                <w:szCs w:val="18"/>
              </w:rPr>
              <w:t>Magaia</w:t>
            </w:r>
            <w:proofErr w:type="spellEnd"/>
          </w:p>
        </w:tc>
      </w:tr>
    </w:tbl>
    <w:p w:rsidR="002559BD" w:rsidRDefault="002559BD">
      <w:pPr>
        <w:jc w:val="right"/>
        <w:rPr>
          <w:rFonts w:ascii="Arial" w:hAnsi="Arial" w:cs="Arial"/>
          <w:b/>
          <w:sz w:val="40"/>
        </w:rPr>
      </w:pPr>
    </w:p>
    <w:p w:rsidR="002559BD" w:rsidRDefault="002559BD">
      <w:pPr>
        <w:jc w:val="right"/>
        <w:rPr>
          <w:rFonts w:ascii="Arial" w:hAnsi="Arial" w:cs="Arial"/>
          <w:b/>
          <w:sz w:val="40"/>
        </w:rPr>
      </w:pPr>
    </w:p>
    <w:p w:rsidR="002559BD" w:rsidRDefault="002559BD">
      <w:pPr>
        <w:tabs>
          <w:tab w:val="left" w:pos="2145"/>
          <w:tab w:val="left" w:pos="5370"/>
        </w:tabs>
      </w:pPr>
      <w:r>
        <w:rPr>
          <w:rFonts w:ascii="Arial" w:hAnsi="Arial" w:cs="Arial"/>
          <w:sz w:val="40"/>
        </w:rPr>
        <w:tab/>
      </w:r>
      <w:r>
        <w:rPr>
          <w:rFonts w:ascii="Arial" w:hAnsi="Arial" w:cs="Arial"/>
          <w:sz w:val="40"/>
        </w:rPr>
        <w:tab/>
      </w:r>
    </w:p>
    <w:p w:rsidR="002559BD" w:rsidRDefault="002559BD">
      <w:pPr>
        <w:rPr>
          <w:rFonts w:ascii="Arial" w:hAnsi="Arial" w:cs="Arial"/>
          <w:sz w:val="40"/>
        </w:rPr>
      </w:pPr>
    </w:p>
    <w:p w:rsidR="002559BD" w:rsidRDefault="002559BD">
      <w:pPr>
        <w:rPr>
          <w:rFonts w:ascii="Arial" w:hAnsi="Arial" w:cs="Arial"/>
          <w:sz w:val="40"/>
        </w:rPr>
      </w:pPr>
    </w:p>
    <w:p w:rsidR="002559BD" w:rsidRDefault="002559BD">
      <w:pPr>
        <w:jc w:val="center"/>
        <w:rPr>
          <w:rFonts w:ascii="Arial" w:hAnsi="Arial" w:cs="Arial"/>
          <w:sz w:val="40"/>
        </w:rPr>
      </w:pPr>
    </w:p>
    <w:p w:rsidR="002559BD" w:rsidRDefault="002559BD">
      <w:pPr>
        <w:rPr>
          <w:rFonts w:ascii="Arial" w:hAnsi="Arial" w:cs="Arial"/>
          <w:sz w:val="40"/>
        </w:rPr>
      </w:pPr>
    </w:p>
    <w:p w:rsidR="002559BD" w:rsidRDefault="002559BD">
      <w:pPr>
        <w:sectPr w:rsidR="002559BD"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bookmarkEnd w:id="0"/>
    <w:p w:rsidR="002559BD" w:rsidRDefault="002559BD">
      <w:pPr>
        <w:pStyle w:val="Cabealho1"/>
      </w:pPr>
      <w:r>
        <w:t>Introdução</w:t>
      </w:r>
    </w:p>
    <w:p w:rsidR="002559BD" w:rsidRDefault="002559BD"/>
    <w:p w:rsidR="002559BD" w:rsidRPr="004F07F1" w:rsidRDefault="002559BD">
      <w:pPr>
        <w:spacing w:line="276" w:lineRule="auto"/>
        <w:jc w:val="both"/>
        <w:rPr>
          <w:rFonts w:ascii="Book Antiqua" w:hAnsi="Book Antiqua"/>
        </w:rPr>
      </w:pPr>
      <w:r w:rsidRPr="004F07F1">
        <w:rPr>
          <w:rFonts w:ascii="Book Antiqua" w:hAnsi="Book Antiqua"/>
          <w:sz w:val="22"/>
          <w:szCs w:val="22"/>
        </w:rPr>
        <w:t xml:space="preserve">Este documento </w:t>
      </w:r>
      <w:r w:rsidRPr="004F07F1">
        <w:rPr>
          <w:rFonts w:ascii="Book Antiqua" w:hAnsi="Book Antiqua"/>
          <w:sz w:val="24"/>
          <w:szCs w:val="24"/>
        </w:rPr>
        <w:t>apresenta o Plan</w:t>
      </w:r>
      <w:r w:rsidR="00EE7C12" w:rsidRPr="004F07F1">
        <w:rPr>
          <w:rFonts w:ascii="Book Antiqua" w:hAnsi="Book Antiqua"/>
          <w:sz w:val="24"/>
          <w:szCs w:val="24"/>
        </w:rPr>
        <w:t xml:space="preserve">o de </w:t>
      </w:r>
      <w:proofErr w:type="spellStart"/>
      <w:r w:rsidR="00EE7C12" w:rsidRPr="004F07F1">
        <w:rPr>
          <w:rFonts w:ascii="Book Antiqua" w:hAnsi="Book Antiqua"/>
          <w:sz w:val="24"/>
          <w:szCs w:val="24"/>
        </w:rPr>
        <w:t>Rollback</w:t>
      </w:r>
      <w:proofErr w:type="spellEnd"/>
      <w:r w:rsidR="00EE7C12" w:rsidRPr="004F07F1">
        <w:rPr>
          <w:rFonts w:ascii="Book Antiqua" w:hAnsi="Book Antiqua"/>
          <w:sz w:val="24"/>
          <w:szCs w:val="24"/>
        </w:rPr>
        <w:t xml:space="preserve"> da versão </w:t>
      </w:r>
      <w:r w:rsidR="002256C3">
        <w:rPr>
          <w:rFonts w:ascii="Book Antiqua" w:hAnsi="Book Antiqua"/>
          <w:b/>
          <w:sz w:val="24"/>
          <w:szCs w:val="24"/>
        </w:rPr>
        <w:t>01.11</w:t>
      </w:r>
      <w:r w:rsidR="00505237">
        <w:rPr>
          <w:rFonts w:ascii="Book Antiqua" w:hAnsi="Book Antiqua"/>
          <w:b/>
          <w:sz w:val="24"/>
          <w:szCs w:val="24"/>
        </w:rPr>
        <w:t>.07</w:t>
      </w:r>
      <w:r w:rsidR="00606BAD">
        <w:rPr>
          <w:rFonts w:ascii="Book Antiqua" w:hAnsi="Book Antiqua"/>
          <w:sz w:val="24"/>
          <w:szCs w:val="24"/>
        </w:rPr>
        <w:t xml:space="preserve"> </w:t>
      </w:r>
      <w:r w:rsidRPr="004F07F1">
        <w:rPr>
          <w:rFonts w:ascii="Book Antiqua" w:hAnsi="Book Antiqua"/>
          <w:sz w:val="24"/>
          <w:szCs w:val="24"/>
        </w:rPr>
        <w:t>da</w:t>
      </w:r>
      <w:r w:rsidRPr="004F07F1">
        <w:rPr>
          <w:rFonts w:ascii="Book Antiqua" w:hAnsi="Book Antiqua"/>
          <w:sz w:val="22"/>
          <w:szCs w:val="22"/>
        </w:rPr>
        <w:t xml:space="preserve"> Aplicação </w:t>
      </w:r>
      <w:r w:rsidR="00520E5A" w:rsidRPr="004F07F1">
        <w:rPr>
          <w:rFonts w:ascii="Book Antiqua" w:hAnsi="Book Antiqua"/>
          <w:b/>
          <w:sz w:val="24"/>
          <w:szCs w:val="24"/>
        </w:rPr>
        <w:t>eBAU</w:t>
      </w:r>
      <w:r w:rsidR="00520E5A" w:rsidRPr="004F07F1">
        <w:rPr>
          <w:rFonts w:ascii="Book Antiqua" w:hAnsi="Book Antiqua"/>
          <w:sz w:val="24"/>
          <w:szCs w:val="24"/>
        </w:rPr>
        <w:t xml:space="preserve"> </w:t>
      </w:r>
      <w:r w:rsidRPr="004F07F1">
        <w:rPr>
          <w:rFonts w:ascii="Book Antiqua" w:hAnsi="Book Antiqua"/>
          <w:sz w:val="24"/>
          <w:szCs w:val="24"/>
        </w:rPr>
        <w:t>a</w:t>
      </w:r>
      <w:r w:rsidRPr="004F07F1">
        <w:rPr>
          <w:rFonts w:ascii="Book Antiqua" w:hAnsi="Book Antiqua"/>
          <w:sz w:val="22"/>
          <w:szCs w:val="22"/>
        </w:rPr>
        <w:t xml:space="preserve"> ser disponibilizado para o </w:t>
      </w:r>
      <w:r w:rsidRPr="004F07F1">
        <w:rPr>
          <w:rFonts w:ascii="Book Antiqua" w:hAnsi="Book Antiqua"/>
          <w:bCs/>
          <w:sz w:val="22"/>
          <w:szCs w:val="22"/>
        </w:rPr>
        <w:t>ambiente de Produção</w:t>
      </w:r>
      <w:r w:rsidR="004F07F1" w:rsidRPr="004F07F1">
        <w:rPr>
          <w:rFonts w:ascii="Book Antiqua" w:hAnsi="Book Antiqua"/>
          <w:bCs/>
          <w:sz w:val="22"/>
          <w:szCs w:val="22"/>
        </w:rPr>
        <w:t xml:space="preserve"> e Treinamento</w:t>
      </w:r>
      <w:r w:rsidRPr="004F07F1">
        <w:rPr>
          <w:rFonts w:ascii="Book Antiqua" w:hAnsi="Book Antiqua"/>
          <w:bCs/>
          <w:sz w:val="22"/>
          <w:szCs w:val="22"/>
        </w:rPr>
        <w:t xml:space="preserve"> </w:t>
      </w:r>
      <w:r w:rsidRPr="004F07F1">
        <w:rPr>
          <w:rFonts w:ascii="Book Antiqua" w:hAnsi="Book Antiqua"/>
          <w:sz w:val="22"/>
          <w:szCs w:val="22"/>
        </w:rPr>
        <w:t>em</w:t>
      </w:r>
      <w:r w:rsidR="00505237">
        <w:rPr>
          <w:rFonts w:ascii="Book Antiqua" w:hAnsi="Book Antiqua"/>
          <w:sz w:val="22"/>
          <w:szCs w:val="22"/>
        </w:rPr>
        <w:t xml:space="preserve"> 11</w:t>
      </w:r>
      <w:r w:rsidR="00492054">
        <w:rPr>
          <w:rFonts w:ascii="Book Antiqua" w:hAnsi="Book Antiqua"/>
          <w:sz w:val="22"/>
          <w:szCs w:val="22"/>
        </w:rPr>
        <w:t xml:space="preserve"> de Janeiro de 2025</w:t>
      </w:r>
      <w:r w:rsidR="00556BCB">
        <w:rPr>
          <w:rFonts w:ascii="Book Antiqua" w:hAnsi="Book Antiqua"/>
          <w:sz w:val="22"/>
          <w:szCs w:val="22"/>
        </w:rPr>
        <w:t>.</w:t>
      </w:r>
    </w:p>
    <w:p w:rsidR="002559BD" w:rsidRDefault="002559BD">
      <w:r>
        <w:t xml:space="preserve"> </w:t>
      </w:r>
    </w:p>
    <w:p w:rsidR="002559BD" w:rsidRDefault="002559BD"/>
    <w:p w:rsidR="002559BD" w:rsidRDefault="002559BD">
      <w:pPr>
        <w:pStyle w:val="Cabealho1"/>
        <w:spacing w:before="0" w:after="0"/>
      </w:pPr>
      <w:r>
        <w:rPr>
          <w:bCs/>
        </w:rPr>
        <w:t>Escopo</w:t>
      </w:r>
    </w:p>
    <w:p w:rsidR="002559BD" w:rsidRDefault="002559BD">
      <w:pPr>
        <w:jc w:val="center"/>
        <w:rPr>
          <w:bCs/>
        </w:rPr>
      </w:pPr>
    </w:p>
    <w:p w:rsidR="002559BD" w:rsidRPr="004F07F1" w:rsidRDefault="00556BCB">
      <w:p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 xml:space="preserve">A versão </w:t>
      </w:r>
      <w:r w:rsidR="000339B3">
        <w:rPr>
          <w:rFonts w:ascii="Book Antiqua" w:hAnsi="Book Antiqua"/>
          <w:b/>
          <w:sz w:val="22"/>
          <w:szCs w:val="22"/>
        </w:rPr>
        <w:t>01.11</w:t>
      </w:r>
      <w:r w:rsidR="00891565" w:rsidRPr="004534EE">
        <w:rPr>
          <w:rFonts w:ascii="Book Antiqua" w:hAnsi="Book Antiqua"/>
          <w:b/>
          <w:sz w:val="22"/>
          <w:szCs w:val="22"/>
        </w:rPr>
        <w:t>.0</w:t>
      </w:r>
      <w:r w:rsidR="00505237">
        <w:rPr>
          <w:rFonts w:ascii="Book Antiqua" w:hAnsi="Book Antiqua"/>
          <w:b/>
          <w:sz w:val="22"/>
          <w:szCs w:val="22"/>
        </w:rPr>
        <w:t>6</w:t>
      </w:r>
      <w:r w:rsidR="00606BAD">
        <w:rPr>
          <w:rFonts w:ascii="Book Antiqua" w:hAnsi="Book Antiqua"/>
          <w:sz w:val="22"/>
          <w:szCs w:val="22"/>
        </w:rPr>
        <w:t xml:space="preserve"> </w:t>
      </w:r>
      <w:r w:rsidR="004F07F1" w:rsidRPr="004F07F1">
        <w:rPr>
          <w:rFonts w:ascii="Book Antiqua" w:hAnsi="Book Antiqua"/>
          <w:sz w:val="22"/>
          <w:szCs w:val="22"/>
        </w:rPr>
        <w:t>é uma versão</w:t>
      </w:r>
      <w:r w:rsidR="00F853EC">
        <w:rPr>
          <w:rFonts w:ascii="Book Antiqua" w:hAnsi="Book Antiqua"/>
          <w:sz w:val="22"/>
          <w:szCs w:val="22"/>
        </w:rPr>
        <w:t xml:space="preserve"> em </w:t>
      </w:r>
      <w:r w:rsidR="00464400">
        <w:rPr>
          <w:rFonts w:ascii="Book Antiqua" w:hAnsi="Book Antiqua"/>
          <w:sz w:val="22"/>
          <w:szCs w:val="22"/>
        </w:rPr>
        <w:t>decremento</w:t>
      </w:r>
      <w:r w:rsidR="00262C1B">
        <w:rPr>
          <w:rFonts w:ascii="Book Antiqua" w:hAnsi="Book Antiqua"/>
          <w:sz w:val="22"/>
          <w:szCs w:val="22"/>
        </w:rPr>
        <w:t xml:space="preserve"> à versão </w:t>
      </w:r>
      <w:r w:rsidR="002256C3">
        <w:rPr>
          <w:rFonts w:ascii="Book Antiqua" w:hAnsi="Book Antiqua"/>
          <w:b/>
          <w:sz w:val="22"/>
          <w:szCs w:val="22"/>
        </w:rPr>
        <w:t>01.11</w:t>
      </w:r>
      <w:r w:rsidR="00505237">
        <w:rPr>
          <w:rFonts w:ascii="Book Antiqua" w:hAnsi="Book Antiqua"/>
          <w:b/>
          <w:sz w:val="22"/>
          <w:szCs w:val="22"/>
        </w:rPr>
        <w:t>.07</w:t>
      </w:r>
      <w:r w:rsidR="002559BD" w:rsidRPr="004F07F1">
        <w:rPr>
          <w:rFonts w:ascii="Book Antiqua" w:hAnsi="Book Antiqua"/>
          <w:sz w:val="22"/>
          <w:szCs w:val="22"/>
        </w:rPr>
        <w:t>.</w:t>
      </w:r>
    </w:p>
    <w:p w:rsidR="002559BD" w:rsidRPr="004F07F1" w:rsidRDefault="002559BD">
      <w:pPr>
        <w:rPr>
          <w:rFonts w:ascii="Book Antiqua" w:hAnsi="Book Antiqua"/>
          <w:sz w:val="22"/>
          <w:szCs w:val="22"/>
        </w:rPr>
      </w:pPr>
    </w:p>
    <w:p w:rsidR="002559BD" w:rsidRPr="004F07F1" w:rsidRDefault="002559BD" w:rsidP="00E14C25">
      <w:pPr>
        <w:spacing w:line="276" w:lineRule="auto"/>
        <w:jc w:val="both"/>
        <w:rPr>
          <w:rFonts w:ascii="Book Antiqua" w:hAnsi="Book Antiqua"/>
          <w:sz w:val="22"/>
          <w:szCs w:val="22"/>
        </w:rPr>
      </w:pPr>
      <w:r w:rsidRPr="004F07F1">
        <w:rPr>
          <w:rFonts w:ascii="Book Antiqua" w:hAnsi="Book Antiqua"/>
          <w:sz w:val="22"/>
          <w:szCs w:val="22"/>
        </w:rPr>
        <w:t xml:space="preserve">O presente Plano de Rollback da Implantação pode ser consultado no seguinte caminho do </w:t>
      </w:r>
      <w:proofErr w:type="spellStart"/>
      <w:r w:rsidRPr="004F07F1">
        <w:rPr>
          <w:rFonts w:ascii="Book Antiqua" w:hAnsi="Book Antiqua"/>
          <w:sz w:val="22"/>
          <w:szCs w:val="22"/>
        </w:rPr>
        <w:t>Git</w:t>
      </w:r>
      <w:proofErr w:type="spellEnd"/>
      <w:r w:rsidRPr="004F07F1">
        <w:rPr>
          <w:rFonts w:ascii="Book Antiqua" w:hAnsi="Book Antiqua"/>
          <w:sz w:val="22"/>
          <w:szCs w:val="22"/>
        </w:rPr>
        <w:t>:</w:t>
      </w:r>
    </w:p>
    <w:p w:rsidR="00E14C25" w:rsidRDefault="000C4F1C">
      <w:pPr>
        <w:spacing w:line="276" w:lineRule="auto"/>
      </w:pPr>
      <w:hyperlink r:id="rId11" w:history="1">
        <w:r w:rsidR="007E6A90" w:rsidRPr="004C7DF3">
          <w:rPr>
            <w:rStyle w:val="Hiperligao"/>
          </w:rPr>
          <w:t>http://gitlab.cedsif.gov.mz/docs/ebau/tree/master/2.%20Desenvolvimento/2.4.%20Testes/2.4.3.%20Versoes/</w:t>
        </w:r>
        <w:r w:rsidR="007E6A90" w:rsidRPr="004C7DF3">
          <w:rPr>
            <w:rStyle w:val="Hiperligao"/>
            <w:b/>
          </w:rPr>
          <w:t>01.11.06</w:t>
        </w:r>
        <w:r w:rsidR="007E6A90" w:rsidRPr="004C7DF3">
          <w:rPr>
            <w:rStyle w:val="Hiperligao"/>
          </w:rPr>
          <w:t>%20vBoane</w:t>
        </w:r>
      </w:hyperlink>
      <w:r w:rsidR="00F853EC">
        <w:t xml:space="preserve"> </w:t>
      </w:r>
    </w:p>
    <w:p w:rsidR="00F853EC" w:rsidRPr="004F07F1" w:rsidRDefault="00F853EC">
      <w:pPr>
        <w:spacing w:line="276" w:lineRule="auto"/>
        <w:rPr>
          <w:rFonts w:ascii="Book Antiqua" w:hAnsi="Book Antiqua"/>
          <w:sz w:val="22"/>
          <w:szCs w:val="22"/>
        </w:rPr>
      </w:pPr>
    </w:p>
    <w:p w:rsidR="002559BD" w:rsidRPr="004F07F1" w:rsidRDefault="002559BD">
      <w:pPr>
        <w:pStyle w:val="Cabealho1"/>
        <w:spacing w:before="0" w:after="0"/>
        <w:rPr>
          <w:rFonts w:ascii="Book Antiqua" w:hAnsi="Book Antiqua"/>
          <w:sz w:val="22"/>
          <w:szCs w:val="22"/>
        </w:rPr>
      </w:pPr>
      <w:r w:rsidRPr="004F07F1">
        <w:rPr>
          <w:rFonts w:ascii="Book Antiqua" w:hAnsi="Book Antiqua"/>
          <w:bCs/>
          <w:sz w:val="22"/>
          <w:szCs w:val="22"/>
        </w:rPr>
        <w:t>Roteiro de Rollback da Implantação</w:t>
      </w:r>
    </w:p>
    <w:p w:rsidR="002559BD" w:rsidRPr="004F07F1" w:rsidRDefault="002559BD">
      <w:pPr>
        <w:rPr>
          <w:rFonts w:ascii="Book Antiqua" w:hAnsi="Book Antiqua"/>
          <w:bCs/>
          <w:sz w:val="22"/>
          <w:szCs w:val="22"/>
        </w:rPr>
      </w:pPr>
    </w:p>
    <w:p w:rsidR="002559BD" w:rsidRPr="004F07F1" w:rsidRDefault="002559BD">
      <w:pPr>
        <w:spacing w:line="276" w:lineRule="auto"/>
        <w:jc w:val="both"/>
        <w:rPr>
          <w:rFonts w:ascii="Book Antiqua" w:hAnsi="Book Antiqua"/>
          <w:sz w:val="22"/>
          <w:szCs w:val="22"/>
        </w:rPr>
      </w:pPr>
      <w:r w:rsidRPr="004F07F1">
        <w:rPr>
          <w:rFonts w:ascii="Book Antiqua" w:hAnsi="Book Antiqua"/>
          <w:sz w:val="22"/>
          <w:szCs w:val="22"/>
        </w:rPr>
        <w:t>A equipe de desenvolvimento entregará à equi</w:t>
      </w:r>
      <w:r w:rsidR="008C61DB">
        <w:rPr>
          <w:rFonts w:ascii="Book Antiqua" w:hAnsi="Book Antiqua"/>
          <w:sz w:val="22"/>
          <w:szCs w:val="22"/>
        </w:rPr>
        <w:t>pe de produção um ficheiro “.</w:t>
      </w:r>
      <w:proofErr w:type="spellStart"/>
      <w:r w:rsidR="008C61DB">
        <w:rPr>
          <w:rFonts w:ascii="Book Antiqua" w:hAnsi="Book Antiqua"/>
          <w:sz w:val="22"/>
          <w:szCs w:val="22"/>
        </w:rPr>
        <w:t>gz</w:t>
      </w:r>
      <w:proofErr w:type="spellEnd"/>
      <w:r w:rsidRPr="004F07F1">
        <w:rPr>
          <w:rFonts w:ascii="Book Antiqua" w:hAnsi="Book Antiqua"/>
          <w:sz w:val="22"/>
          <w:szCs w:val="22"/>
        </w:rPr>
        <w:t xml:space="preserve">” com todos os dados necessários para a </w:t>
      </w:r>
      <w:r w:rsidR="00F95123" w:rsidRPr="004F07F1">
        <w:rPr>
          <w:rFonts w:ascii="Book Antiqua" w:hAnsi="Book Antiqua"/>
          <w:sz w:val="22"/>
          <w:szCs w:val="22"/>
        </w:rPr>
        <w:t>remoção da</w:t>
      </w:r>
      <w:r w:rsidRPr="004F07F1">
        <w:rPr>
          <w:rFonts w:ascii="Book Antiqua" w:hAnsi="Book Antiqua"/>
          <w:sz w:val="22"/>
          <w:szCs w:val="22"/>
        </w:rPr>
        <w:t xml:space="preserve"> versão e um email com os detalhes da </w:t>
      </w:r>
      <w:r w:rsidR="00F95123" w:rsidRPr="004F07F1">
        <w:rPr>
          <w:rFonts w:ascii="Book Antiqua" w:hAnsi="Book Antiqua"/>
          <w:sz w:val="22"/>
          <w:szCs w:val="22"/>
        </w:rPr>
        <w:t>remoção</w:t>
      </w:r>
      <w:r w:rsidRPr="004F07F1">
        <w:rPr>
          <w:rFonts w:ascii="Book Antiqua" w:hAnsi="Book Antiqua"/>
          <w:sz w:val="22"/>
          <w:szCs w:val="22"/>
        </w:rPr>
        <w:t xml:space="preserve"> da versão. O</w:t>
      </w:r>
      <w:r w:rsidR="005C33BA">
        <w:rPr>
          <w:rFonts w:ascii="Book Antiqua" w:hAnsi="Book Antiqua"/>
          <w:sz w:val="22"/>
          <w:szCs w:val="22"/>
        </w:rPr>
        <w:t>s</w:t>
      </w:r>
      <w:r w:rsidRPr="004F07F1">
        <w:rPr>
          <w:rFonts w:ascii="Book Antiqua" w:hAnsi="Book Antiqua"/>
          <w:sz w:val="22"/>
          <w:szCs w:val="22"/>
        </w:rPr>
        <w:t xml:space="preserve"> ficheiro</w:t>
      </w:r>
      <w:r w:rsidR="005C33BA">
        <w:rPr>
          <w:rFonts w:ascii="Book Antiqua" w:hAnsi="Book Antiqua"/>
          <w:sz w:val="22"/>
          <w:szCs w:val="22"/>
        </w:rPr>
        <w:t>s</w:t>
      </w:r>
      <w:r w:rsidR="00E71CFD" w:rsidRPr="004F07F1">
        <w:rPr>
          <w:rFonts w:ascii="Book Antiqua" w:hAnsi="Book Antiqua"/>
          <w:color w:val="1F497D"/>
          <w:sz w:val="22"/>
          <w:szCs w:val="22"/>
        </w:rPr>
        <w:t xml:space="preserve"> </w:t>
      </w:r>
      <w:r w:rsidR="005C33BA">
        <w:rPr>
          <w:rFonts w:ascii="Book Antiqua" w:hAnsi="Book Antiqua"/>
          <w:b/>
          <w:bCs/>
        </w:rPr>
        <w:t>cedsif-pps</w:t>
      </w:r>
      <w:r w:rsidR="005C33BA" w:rsidRPr="002C10A8">
        <w:rPr>
          <w:rFonts w:ascii="Book Antiqua" w:hAnsi="Book Antiqua"/>
          <w:b/>
          <w:bCs/>
        </w:rPr>
        <w:t>-</w:t>
      </w:r>
      <w:r w:rsidR="00206E0F">
        <w:rPr>
          <w:rFonts w:ascii="Book Antiqua" w:hAnsi="Book Antiqua"/>
          <w:b/>
          <w:bCs/>
        </w:rPr>
        <w:t>api-V01_11</w:t>
      </w:r>
      <w:r w:rsidR="00505237">
        <w:rPr>
          <w:rFonts w:ascii="Book Antiqua" w:hAnsi="Book Antiqua"/>
          <w:b/>
          <w:bCs/>
        </w:rPr>
        <w:t>_06</w:t>
      </w:r>
      <w:r w:rsidR="005C33BA">
        <w:rPr>
          <w:rFonts w:ascii="Book Antiqua" w:hAnsi="Book Antiqua"/>
          <w:b/>
          <w:bCs/>
        </w:rPr>
        <w:t>-v.tar</w:t>
      </w:r>
      <w:r w:rsidR="007E6A90">
        <w:rPr>
          <w:rFonts w:ascii="Book Antiqua" w:hAnsi="Book Antiqua"/>
          <w:b/>
        </w:rPr>
        <w:t xml:space="preserve">.gz </w:t>
      </w:r>
      <w:r w:rsidRPr="004F07F1">
        <w:rPr>
          <w:rFonts w:ascii="Book Antiqua" w:hAnsi="Book Antiqua"/>
          <w:sz w:val="22"/>
          <w:szCs w:val="22"/>
        </w:rPr>
        <w:t xml:space="preserve">estará localizado na máquina de entregas com o IP </w:t>
      </w:r>
      <w:r w:rsidRPr="004F07F1">
        <w:rPr>
          <w:rFonts w:ascii="Book Antiqua" w:hAnsi="Book Antiqua"/>
          <w:b/>
          <w:sz w:val="22"/>
          <w:szCs w:val="22"/>
        </w:rPr>
        <w:t>192.168.1.64</w:t>
      </w:r>
      <w:r w:rsidRPr="004F07F1">
        <w:rPr>
          <w:rFonts w:ascii="Book Antiqua" w:hAnsi="Book Antiqua"/>
          <w:sz w:val="22"/>
          <w:szCs w:val="22"/>
        </w:rPr>
        <w:t xml:space="preserve"> no diretório “</w:t>
      </w:r>
      <w:r w:rsidRPr="004F07F1">
        <w:rPr>
          <w:rFonts w:ascii="Book Antiqua" w:hAnsi="Book Antiqua"/>
          <w:b/>
          <w:sz w:val="22"/>
          <w:szCs w:val="22"/>
        </w:rPr>
        <w:t>/</w:t>
      </w:r>
      <w:proofErr w:type="spellStart"/>
      <w:r w:rsidRPr="004F07F1">
        <w:rPr>
          <w:rFonts w:ascii="Book Antiqua" w:hAnsi="Book Antiqua"/>
          <w:b/>
          <w:sz w:val="22"/>
          <w:szCs w:val="22"/>
        </w:rPr>
        <w:t>Delivery</w:t>
      </w:r>
      <w:proofErr w:type="spellEnd"/>
      <w:r w:rsidRPr="004F07F1">
        <w:rPr>
          <w:rFonts w:ascii="Book Antiqua" w:hAnsi="Book Antiqua"/>
          <w:b/>
          <w:sz w:val="22"/>
          <w:szCs w:val="22"/>
        </w:rPr>
        <w:t>/</w:t>
      </w:r>
      <w:r w:rsidR="008D39BF">
        <w:rPr>
          <w:rFonts w:ascii="Book Antiqua" w:hAnsi="Book Antiqua"/>
          <w:b/>
          <w:sz w:val="22"/>
          <w:szCs w:val="22"/>
        </w:rPr>
        <w:t>PPS</w:t>
      </w:r>
      <w:r w:rsidRPr="004F07F1">
        <w:rPr>
          <w:rFonts w:ascii="Book Antiqua" w:hAnsi="Book Antiqua"/>
          <w:sz w:val="22"/>
          <w:szCs w:val="22"/>
        </w:rPr>
        <w:t>”.</w:t>
      </w:r>
    </w:p>
    <w:p w:rsidR="002559BD" w:rsidRPr="004F07F1" w:rsidRDefault="00AC44DD">
      <w:pPr>
        <w:pStyle w:val="Cabealho2"/>
        <w:numPr>
          <w:ilvl w:val="0"/>
          <w:numId w:val="0"/>
        </w:numPr>
        <w:tabs>
          <w:tab w:val="left" w:pos="567"/>
        </w:tabs>
        <w:rPr>
          <w:rFonts w:ascii="Book Antiqua" w:hAnsi="Book Antiqua"/>
          <w:i w:val="0"/>
          <w:sz w:val="22"/>
          <w:szCs w:val="22"/>
        </w:rPr>
      </w:pPr>
      <w:r>
        <w:rPr>
          <w:rFonts w:ascii="Book Antiqua" w:hAnsi="Book Antiqua"/>
          <w:i w:val="0"/>
          <w:sz w:val="22"/>
          <w:szCs w:val="22"/>
        </w:rPr>
        <w:t>3.1. Proceder</w:t>
      </w:r>
      <w:r w:rsidR="002559BD" w:rsidRPr="004F07F1">
        <w:rPr>
          <w:rFonts w:ascii="Book Antiqua" w:hAnsi="Book Antiqua"/>
          <w:i w:val="0"/>
          <w:sz w:val="22"/>
          <w:szCs w:val="22"/>
        </w:rPr>
        <w:t xml:space="preserve"> o </w:t>
      </w:r>
      <w:proofErr w:type="spellStart"/>
      <w:r w:rsidR="002559BD" w:rsidRPr="004F07F1">
        <w:rPr>
          <w:rFonts w:ascii="Book Antiqua" w:hAnsi="Book Antiqua"/>
          <w:i w:val="0"/>
          <w:sz w:val="22"/>
          <w:szCs w:val="22"/>
        </w:rPr>
        <w:t>rollback</w:t>
      </w:r>
      <w:proofErr w:type="spellEnd"/>
      <w:r w:rsidR="002559BD" w:rsidRPr="004F07F1">
        <w:rPr>
          <w:rFonts w:ascii="Book Antiqua" w:hAnsi="Book Antiqua"/>
          <w:i w:val="0"/>
          <w:sz w:val="22"/>
          <w:szCs w:val="22"/>
        </w:rPr>
        <w:t xml:space="preserve"> da base de dados</w:t>
      </w:r>
    </w:p>
    <w:p w:rsidR="002559BD" w:rsidRPr="004F07F1" w:rsidRDefault="002559BD">
      <w:pPr>
        <w:suppressAutoHyphens w:val="0"/>
        <w:rPr>
          <w:rFonts w:ascii="Book Antiqua" w:eastAsia="Calibri" w:hAnsi="Book Antiqua" w:cs="Book Antiqua"/>
          <w:strike/>
          <w:color w:val="003366"/>
          <w:sz w:val="22"/>
          <w:szCs w:val="22"/>
          <w:highlight w:val="yellow"/>
        </w:rPr>
      </w:pPr>
    </w:p>
    <w:p w:rsidR="00A040B3" w:rsidRPr="003E6A20" w:rsidRDefault="007E6A90" w:rsidP="00D677FA">
      <w:pPr>
        <w:pStyle w:val="NormalWeb"/>
        <w:numPr>
          <w:ilvl w:val="0"/>
          <w:numId w:val="2"/>
        </w:numPr>
        <w:shd w:val="clear" w:color="auto" w:fill="FFFFFF"/>
        <w:rPr>
          <w:lang w:val="en-US"/>
        </w:rPr>
      </w:pPr>
      <w:proofErr w:type="spellStart"/>
      <w:r>
        <w:rPr>
          <w:lang w:val="en-US"/>
        </w:rPr>
        <w:t>Nenhum</w:t>
      </w:r>
      <w:proofErr w:type="spellEnd"/>
    </w:p>
    <w:p w:rsidR="002559BD" w:rsidRPr="004F07F1" w:rsidRDefault="00AC44DD" w:rsidP="00E71CFD">
      <w:pPr>
        <w:pStyle w:val="Cabealho2"/>
        <w:numPr>
          <w:ilvl w:val="0"/>
          <w:numId w:val="0"/>
        </w:numPr>
        <w:tabs>
          <w:tab w:val="left" w:pos="567"/>
        </w:tabs>
        <w:rPr>
          <w:rFonts w:ascii="Book Antiqua" w:hAnsi="Book Antiqua"/>
          <w:i w:val="0"/>
          <w:sz w:val="22"/>
          <w:szCs w:val="22"/>
        </w:rPr>
      </w:pPr>
      <w:r w:rsidRPr="004F07F1">
        <w:rPr>
          <w:rFonts w:ascii="Book Antiqua" w:hAnsi="Book Antiqua"/>
          <w:i w:val="0"/>
          <w:color w:val="000000"/>
          <w:sz w:val="22"/>
          <w:szCs w:val="22"/>
        </w:rPr>
        <w:t>3.2</w:t>
      </w:r>
      <w:r>
        <w:rPr>
          <w:rFonts w:ascii="Book Antiqua" w:hAnsi="Book Antiqua"/>
          <w:i w:val="0"/>
          <w:color w:val="000000"/>
          <w:sz w:val="22"/>
          <w:szCs w:val="22"/>
        </w:rPr>
        <w:t>. Implantar</w:t>
      </w:r>
      <w:r w:rsidR="00F63C26">
        <w:rPr>
          <w:rFonts w:ascii="Book Antiqua" w:hAnsi="Book Antiqua"/>
          <w:i w:val="0"/>
          <w:sz w:val="22"/>
          <w:szCs w:val="22"/>
        </w:rPr>
        <w:t xml:space="preserve"> a versão </w:t>
      </w:r>
      <w:r w:rsidR="00AD580F">
        <w:rPr>
          <w:rFonts w:ascii="Book Antiqua" w:hAnsi="Book Antiqua"/>
          <w:i w:val="0"/>
          <w:sz w:val="22"/>
          <w:szCs w:val="22"/>
        </w:rPr>
        <w:t>01.11</w:t>
      </w:r>
      <w:r w:rsidR="00505237">
        <w:rPr>
          <w:rFonts w:ascii="Book Antiqua" w:hAnsi="Book Antiqua"/>
          <w:i w:val="0"/>
          <w:sz w:val="22"/>
          <w:szCs w:val="22"/>
        </w:rPr>
        <w:t>.06</w:t>
      </w:r>
    </w:p>
    <w:p w:rsidR="002559BD" w:rsidRPr="004F07F1" w:rsidRDefault="002559BD">
      <w:pPr>
        <w:tabs>
          <w:tab w:val="left" w:pos="567"/>
        </w:tabs>
        <w:rPr>
          <w:rFonts w:ascii="Book Antiqua" w:hAnsi="Book Antiqua"/>
          <w:sz w:val="22"/>
          <w:szCs w:val="22"/>
        </w:rPr>
      </w:pPr>
    </w:p>
    <w:p w:rsidR="002559BD" w:rsidRPr="004F07F1" w:rsidRDefault="002559BD">
      <w:pPr>
        <w:rPr>
          <w:sz w:val="22"/>
        </w:rPr>
      </w:pPr>
    </w:p>
    <w:p w:rsidR="002559BD" w:rsidRPr="004F07F1" w:rsidRDefault="002559BD">
      <w:pPr>
        <w:rPr>
          <w:sz w:val="22"/>
        </w:rPr>
      </w:pPr>
    </w:p>
    <w:p w:rsidR="002559BD" w:rsidRPr="004F07F1" w:rsidRDefault="002559BD">
      <w:pPr>
        <w:rPr>
          <w:sz w:val="22"/>
        </w:rPr>
      </w:pPr>
    </w:p>
    <w:p w:rsidR="002559BD" w:rsidRDefault="002559BD">
      <w:pPr>
        <w:rPr>
          <w:sz w:val="22"/>
        </w:rPr>
      </w:pPr>
    </w:p>
    <w:p w:rsidR="002559BD" w:rsidRDefault="002559BD">
      <w:pPr>
        <w:rPr>
          <w:sz w:val="22"/>
        </w:rPr>
      </w:pPr>
    </w:p>
    <w:p w:rsidR="002559BD" w:rsidRDefault="002559BD">
      <w:pPr>
        <w:rPr>
          <w:sz w:val="22"/>
        </w:rPr>
      </w:pPr>
    </w:p>
    <w:p w:rsidR="002559BD" w:rsidRDefault="002559BD">
      <w:pPr>
        <w:rPr>
          <w:sz w:val="22"/>
        </w:rPr>
      </w:pPr>
    </w:p>
    <w:p w:rsidR="002559BD" w:rsidRDefault="00505237">
      <w:pPr>
        <w:jc w:val="center"/>
      </w:pPr>
      <w:r>
        <w:rPr>
          <w:sz w:val="22"/>
        </w:rPr>
        <w:t xml:space="preserve">Maputo, </w:t>
      </w:r>
      <w:proofErr w:type="gramStart"/>
      <w:r>
        <w:rPr>
          <w:sz w:val="22"/>
        </w:rPr>
        <w:t>aos 11</w:t>
      </w:r>
      <w:r w:rsidR="001773FD">
        <w:rPr>
          <w:sz w:val="22"/>
        </w:rPr>
        <w:t xml:space="preserve"> </w:t>
      </w:r>
      <w:r w:rsidR="00D41A2D">
        <w:rPr>
          <w:sz w:val="22"/>
        </w:rPr>
        <w:t>de Janeiro</w:t>
      </w:r>
      <w:proofErr w:type="gramEnd"/>
      <w:r w:rsidR="00AE643F">
        <w:rPr>
          <w:sz w:val="22"/>
        </w:rPr>
        <w:t xml:space="preserve"> </w:t>
      </w:r>
      <w:r w:rsidR="002559BD">
        <w:rPr>
          <w:sz w:val="22"/>
        </w:rPr>
        <w:t>de 202</w:t>
      </w:r>
      <w:r w:rsidR="00D41A2D">
        <w:rPr>
          <w:sz w:val="22"/>
        </w:rPr>
        <w:t>5</w:t>
      </w:r>
    </w:p>
    <w:p w:rsidR="002559BD" w:rsidRDefault="002559BD">
      <w:pPr>
        <w:jc w:val="center"/>
      </w:pPr>
    </w:p>
    <w:p w:rsidR="002559BD" w:rsidRDefault="002559BD"/>
    <w:sectPr w:rsidR="002559B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714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4F1C" w:rsidRDefault="000C4F1C">
      <w:r>
        <w:separator/>
      </w:r>
    </w:p>
  </w:endnote>
  <w:endnote w:type="continuationSeparator" w:id="0">
    <w:p w:rsidR="000C4F1C" w:rsidRDefault="000C4F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charset w:val="01"/>
    <w:family w:val="auto"/>
    <w:pitch w:val="variable"/>
  </w:font>
  <w:font w:name="FreeSans">
    <w:altName w:val="Times New Roman"/>
    <w:charset w:val="01"/>
    <w:family w:val="roman"/>
    <w:pitch w:val="variable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40B3" w:rsidRPr="009E0AAA" w:rsidRDefault="00A040B3" w:rsidP="00A040B3">
    <w:pPr>
      <w:pBdr>
        <w:top w:val="thinThickSmallGap" w:sz="24" w:space="1" w:color="622423"/>
      </w:pBdr>
      <w:tabs>
        <w:tab w:val="center" w:pos="4680"/>
        <w:tab w:val="right" w:pos="9360"/>
      </w:tabs>
      <w:jc w:val="both"/>
      <w:rPr>
        <w:sz w:val="18"/>
        <w:szCs w:val="18"/>
      </w:rPr>
    </w:pPr>
    <w:r>
      <w:rPr>
        <w:sz w:val="18"/>
        <w:szCs w:val="18"/>
      </w:rPr>
      <w:t xml:space="preserve">Plano de </w:t>
    </w:r>
    <w:proofErr w:type="spellStart"/>
    <w:r>
      <w:rPr>
        <w:sz w:val="18"/>
        <w:szCs w:val="18"/>
      </w:rPr>
      <w:t>Rollback</w:t>
    </w:r>
    <w:proofErr w:type="spellEnd"/>
    <w:r w:rsidR="00262935">
      <w:rPr>
        <w:sz w:val="18"/>
        <w:szCs w:val="18"/>
      </w:rPr>
      <w:t xml:space="preserve"> </w:t>
    </w:r>
    <w:r>
      <w:rPr>
        <w:sz w:val="18"/>
        <w:szCs w:val="18"/>
      </w:rPr>
      <w:t>da Implantação</w:t>
    </w:r>
  </w:p>
  <w:p w:rsidR="00A040B3" w:rsidRPr="009E0AAA" w:rsidRDefault="00A040B3" w:rsidP="00A040B3">
    <w:pPr>
      <w:pBdr>
        <w:top w:val="thinThickSmallGap" w:sz="24" w:space="1" w:color="622423"/>
      </w:pBdr>
      <w:tabs>
        <w:tab w:val="center" w:pos="4680"/>
        <w:tab w:val="right" w:pos="9360"/>
      </w:tabs>
      <w:rPr>
        <w:noProof/>
        <w:sz w:val="18"/>
        <w:szCs w:val="18"/>
        <w:lang w:eastAsia="pt-PT"/>
      </w:rPr>
    </w:pPr>
  </w:p>
  <w:p w:rsidR="00A040B3" w:rsidRPr="0079235C" w:rsidRDefault="00A040B3" w:rsidP="00A040B3">
    <w:pPr>
      <w:pStyle w:val="Rodap"/>
      <w:rPr>
        <w:sz w:val="18"/>
        <w:szCs w:val="18"/>
      </w:rPr>
    </w:pPr>
    <w:r w:rsidRPr="0079235C">
      <w:rPr>
        <w:bCs/>
        <w:sz w:val="18"/>
        <w:szCs w:val="16"/>
      </w:rPr>
      <w:t>MOD_P</w:t>
    </w:r>
    <w:r>
      <w:rPr>
        <w:bCs/>
        <w:sz w:val="18"/>
        <w:szCs w:val="16"/>
      </w:rPr>
      <w:t>0</w:t>
    </w:r>
    <w:r w:rsidRPr="0079235C">
      <w:rPr>
        <w:bCs/>
        <w:sz w:val="18"/>
        <w:szCs w:val="16"/>
      </w:rPr>
      <w:t>3_09_V00</w:t>
    </w:r>
    <w:r w:rsidRPr="009E0AAA">
      <w:rPr>
        <w:noProof/>
        <w:sz w:val="18"/>
        <w:szCs w:val="18"/>
        <w:lang w:eastAsia="pt-PT"/>
      </w:rPr>
      <w:tab/>
    </w:r>
    <w:sdt>
      <w:sdtPr>
        <w:rPr>
          <w:sz w:val="18"/>
          <w:szCs w:val="18"/>
        </w:rPr>
        <w:id w:val="34944219"/>
        <w:docPartObj>
          <w:docPartGallery w:val="Page Numbers (Top of Page)"/>
          <w:docPartUnique/>
        </w:docPartObj>
      </w:sdtPr>
      <w:sdtEndPr/>
      <w:sdtContent>
        <w:r>
          <w:rPr>
            <w:sz w:val="18"/>
            <w:szCs w:val="18"/>
          </w:rPr>
          <w:t xml:space="preserve">                  </w:t>
        </w:r>
        <w:r w:rsidRPr="0079235C">
          <w:rPr>
            <w:sz w:val="18"/>
            <w:szCs w:val="18"/>
          </w:rPr>
          <w:t xml:space="preserve">         Página </w:t>
        </w:r>
        <w:r w:rsidRPr="009E0AAA">
          <w:rPr>
            <w:b/>
            <w:bCs/>
            <w:sz w:val="18"/>
            <w:szCs w:val="18"/>
          </w:rPr>
          <w:fldChar w:fldCharType="begin"/>
        </w:r>
        <w:r w:rsidRPr="0079235C">
          <w:rPr>
            <w:b/>
            <w:bCs/>
            <w:sz w:val="18"/>
            <w:szCs w:val="18"/>
          </w:rPr>
          <w:instrText xml:space="preserve"> PAGE </w:instrText>
        </w:r>
        <w:r w:rsidRPr="009E0AAA">
          <w:rPr>
            <w:b/>
            <w:bCs/>
            <w:sz w:val="18"/>
            <w:szCs w:val="18"/>
          </w:rPr>
          <w:fldChar w:fldCharType="separate"/>
        </w:r>
        <w:r w:rsidR="00505237">
          <w:rPr>
            <w:b/>
            <w:bCs/>
            <w:noProof/>
            <w:sz w:val="18"/>
            <w:szCs w:val="18"/>
          </w:rPr>
          <w:t>2</w:t>
        </w:r>
        <w:r w:rsidRPr="009E0AAA">
          <w:rPr>
            <w:b/>
            <w:bCs/>
            <w:sz w:val="18"/>
            <w:szCs w:val="18"/>
          </w:rPr>
          <w:fldChar w:fldCharType="end"/>
        </w:r>
        <w:r w:rsidRPr="0079235C">
          <w:rPr>
            <w:sz w:val="18"/>
            <w:szCs w:val="18"/>
          </w:rPr>
          <w:t xml:space="preserve"> de </w:t>
        </w:r>
        <w:r w:rsidRPr="009E0AAA">
          <w:rPr>
            <w:b/>
            <w:bCs/>
            <w:sz w:val="18"/>
            <w:szCs w:val="18"/>
          </w:rPr>
          <w:fldChar w:fldCharType="begin"/>
        </w:r>
        <w:r w:rsidRPr="0079235C">
          <w:rPr>
            <w:b/>
            <w:bCs/>
            <w:sz w:val="18"/>
            <w:szCs w:val="18"/>
          </w:rPr>
          <w:instrText xml:space="preserve"> NUMPAGES  </w:instrText>
        </w:r>
        <w:r w:rsidRPr="009E0AAA">
          <w:rPr>
            <w:b/>
            <w:bCs/>
            <w:sz w:val="18"/>
            <w:szCs w:val="18"/>
          </w:rPr>
          <w:fldChar w:fldCharType="separate"/>
        </w:r>
        <w:r w:rsidR="00505237">
          <w:rPr>
            <w:b/>
            <w:bCs/>
            <w:noProof/>
            <w:sz w:val="18"/>
            <w:szCs w:val="18"/>
          </w:rPr>
          <w:t>3</w:t>
        </w:r>
        <w:r w:rsidRPr="009E0AAA">
          <w:rPr>
            <w:b/>
            <w:bCs/>
            <w:sz w:val="18"/>
            <w:szCs w:val="18"/>
          </w:rPr>
          <w:fldChar w:fldCharType="end"/>
        </w:r>
        <w:r w:rsidRPr="0079235C">
          <w:rPr>
            <w:sz w:val="18"/>
            <w:szCs w:val="18"/>
          </w:rPr>
          <w:t xml:space="preserve">    </w:t>
        </w:r>
        <w:r>
          <w:rPr>
            <w:rFonts w:ascii="Bookman Old Style" w:hAnsi="Bookman Old Style" w:cs="Arial"/>
            <w:sz w:val="16"/>
            <w:szCs w:val="16"/>
          </w:rPr>
          <w:t xml:space="preserve">  </w:t>
        </w:r>
        <w:r w:rsidRPr="0079235C">
          <w:rPr>
            <w:sz w:val="18"/>
            <w:szCs w:val="18"/>
          </w:rPr>
          <w:t xml:space="preserve">                                         </w:t>
        </w:r>
        <w:r>
          <w:rPr>
            <w:noProof/>
            <w:lang w:val="en-US" w:eastAsia="en-US"/>
          </w:rPr>
          <w:drawing>
            <wp:inline distT="0" distB="0" distL="0" distR="0" wp14:anchorId="22E33765" wp14:editId="01D0D032">
              <wp:extent cx="1797685" cy="429260"/>
              <wp:effectExtent l="0" t="0" r="0" b="8890"/>
              <wp:docPr id="12" name="image10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10.png"/>
                      <pic:cNvPicPr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97685" cy="42926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  <w:r w:rsidRPr="0079235C">
          <w:rPr>
            <w:sz w:val="18"/>
            <w:szCs w:val="18"/>
          </w:rPr>
          <w:t xml:space="preserve">                                                                                               </w:t>
        </w:r>
      </w:sdtContent>
    </w:sdt>
  </w:p>
  <w:p w:rsidR="002559BD" w:rsidRDefault="002559BD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59BD" w:rsidRDefault="002559BD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40B3" w:rsidRPr="009E0AAA" w:rsidRDefault="00A040B3" w:rsidP="00A040B3">
    <w:pPr>
      <w:pBdr>
        <w:top w:val="thinThickSmallGap" w:sz="24" w:space="1" w:color="622423"/>
      </w:pBdr>
      <w:tabs>
        <w:tab w:val="center" w:pos="4680"/>
        <w:tab w:val="right" w:pos="9360"/>
      </w:tabs>
      <w:jc w:val="both"/>
      <w:rPr>
        <w:sz w:val="18"/>
        <w:szCs w:val="18"/>
      </w:rPr>
    </w:pPr>
    <w:r>
      <w:rPr>
        <w:sz w:val="18"/>
        <w:szCs w:val="18"/>
      </w:rPr>
      <w:t xml:space="preserve">Plano de </w:t>
    </w:r>
    <w:proofErr w:type="spellStart"/>
    <w:r>
      <w:rPr>
        <w:sz w:val="18"/>
        <w:szCs w:val="18"/>
      </w:rPr>
      <w:t>Rollback</w:t>
    </w:r>
    <w:proofErr w:type="spellEnd"/>
    <w:r>
      <w:rPr>
        <w:sz w:val="18"/>
        <w:szCs w:val="18"/>
      </w:rPr>
      <w:t xml:space="preserve"> da Implantação</w:t>
    </w:r>
  </w:p>
  <w:p w:rsidR="00A040B3" w:rsidRPr="009E0AAA" w:rsidRDefault="00A040B3" w:rsidP="00A040B3">
    <w:pPr>
      <w:pBdr>
        <w:top w:val="thinThickSmallGap" w:sz="24" w:space="1" w:color="622423"/>
      </w:pBdr>
      <w:tabs>
        <w:tab w:val="center" w:pos="4680"/>
        <w:tab w:val="right" w:pos="9360"/>
      </w:tabs>
      <w:rPr>
        <w:noProof/>
        <w:sz w:val="18"/>
        <w:szCs w:val="18"/>
        <w:lang w:eastAsia="pt-PT"/>
      </w:rPr>
    </w:pPr>
  </w:p>
  <w:p w:rsidR="002559BD" w:rsidRPr="00A040B3" w:rsidRDefault="00A040B3" w:rsidP="00A040B3">
    <w:pPr>
      <w:pStyle w:val="Rodap"/>
    </w:pPr>
    <w:r w:rsidRPr="0079235C">
      <w:rPr>
        <w:bCs/>
        <w:sz w:val="18"/>
        <w:szCs w:val="16"/>
      </w:rPr>
      <w:t>MOD_P</w:t>
    </w:r>
    <w:r>
      <w:rPr>
        <w:bCs/>
        <w:sz w:val="18"/>
        <w:szCs w:val="16"/>
      </w:rPr>
      <w:t>0</w:t>
    </w:r>
    <w:r w:rsidRPr="0079235C">
      <w:rPr>
        <w:bCs/>
        <w:sz w:val="18"/>
        <w:szCs w:val="16"/>
      </w:rPr>
      <w:t>3_09_V00</w:t>
    </w:r>
    <w:r w:rsidRPr="009E0AAA">
      <w:rPr>
        <w:noProof/>
        <w:sz w:val="18"/>
        <w:szCs w:val="18"/>
        <w:lang w:eastAsia="pt-PT"/>
      </w:rPr>
      <w:tab/>
    </w:r>
    <w:r>
      <w:rPr>
        <w:sz w:val="18"/>
        <w:szCs w:val="18"/>
      </w:rPr>
      <w:t xml:space="preserve">                          </w:t>
    </w:r>
    <w:r w:rsidRPr="0079235C">
      <w:rPr>
        <w:sz w:val="18"/>
        <w:szCs w:val="18"/>
      </w:rPr>
      <w:t xml:space="preserve">  Página </w:t>
    </w:r>
    <w:r w:rsidRPr="009E0AAA">
      <w:rPr>
        <w:b/>
        <w:bCs/>
        <w:sz w:val="18"/>
        <w:szCs w:val="18"/>
      </w:rPr>
      <w:fldChar w:fldCharType="begin"/>
    </w:r>
    <w:r w:rsidRPr="0079235C">
      <w:rPr>
        <w:b/>
        <w:bCs/>
        <w:sz w:val="18"/>
        <w:szCs w:val="18"/>
      </w:rPr>
      <w:instrText xml:space="preserve"> PAGE </w:instrText>
    </w:r>
    <w:r w:rsidRPr="009E0AAA">
      <w:rPr>
        <w:b/>
        <w:bCs/>
        <w:sz w:val="18"/>
        <w:szCs w:val="18"/>
      </w:rPr>
      <w:fldChar w:fldCharType="separate"/>
    </w:r>
    <w:r w:rsidR="00505237">
      <w:rPr>
        <w:b/>
        <w:bCs/>
        <w:noProof/>
        <w:sz w:val="18"/>
        <w:szCs w:val="18"/>
      </w:rPr>
      <w:t>3</w:t>
    </w:r>
    <w:r w:rsidRPr="009E0AAA">
      <w:rPr>
        <w:b/>
        <w:bCs/>
        <w:sz w:val="18"/>
        <w:szCs w:val="18"/>
      </w:rPr>
      <w:fldChar w:fldCharType="end"/>
    </w:r>
    <w:r w:rsidRPr="0079235C">
      <w:rPr>
        <w:sz w:val="18"/>
        <w:szCs w:val="18"/>
      </w:rPr>
      <w:t xml:space="preserve"> de </w:t>
    </w:r>
    <w:r w:rsidRPr="009E0AAA">
      <w:rPr>
        <w:b/>
        <w:bCs/>
        <w:sz w:val="18"/>
        <w:szCs w:val="18"/>
      </w:rPr>
      <w:fldChar w:fldCharType="begin"/>
    </w:r>
    <w:r w:rsidRPr="0079235C">
      <w:rPr>
        <w:b/>
        <w:bCs/>
        <w:sz w:val="18"/>
        <w:szCs w:val="18"/>
      </w:rPr>
      <w:instrText xml:space="preserve"> NUMPAGES  </w:instrText>
    </w:r>
    <w:r w:rsidRPr="009E0AAA">
      <w:rPr>
        <w:b/>
        <w:bCs/>
        <w:sz w:val="18"/>
        <w:szCs w:val="18"/>
      </w:rPr>
      <w:fldChar w:fldCharType="separate"/>
    </w:r>
    <w:r w:rsidR="00505237">
      <w:rPr>
        <w:b/>
        <w:bCs/>
        <w:noProof/>
        <w:sz w:val="18"/>
        <w:szCs w:val="18"/>
      </w:rPr>
      <w:t>3</w:t>
    </w:r>
    <w:r w:rsidRPr="009E0AAA">
      <w:rPr>
        <w:b/>
        <w:bCs/>
        <w:sz w:val="18"/>
        <w:szCs w:val="18"/>
      </w:rPr>
      <w:fldChar w:fldCharType="end"/>
    </w:r>
    <w:r w:rsidRPr="0079235C">
      <w:rPr>
        <w:sz w:val="18"/>
        <w:szCs w:val="18"/>
      </w:rPr>
      <w:t xml:space="preserve">    </w:t>
    </w:r>
    <w:r>
      <w:rPr>
        <w:rFonts w:ascii="Bookman Old Style" w:hAnsi="Bookman Old Style" w:cs="Arial"/>
        <w:sz w:val="16"/>
        <w:szCs w:val="16"/>
      </w:rPr>
      <w:t xml:space="preserve">  </w:t>
    </w:r>
    <w:r w:rsidRPr="0079235C">
      <w:rPr>
        <w:sz w:val="18"/>
        <w:szCs w:val="18"/>
      </w:rPr>
      <w:t xml:space="preserve">                                   </w:t>
    </w:r>
    <w:r>
      <w:rPr>
        <w:noProof/>
        <w:lang w:val="en-US" w:eastAsia="en-US"/>
      </w:rPr>
      <w:drawing>
        <wp:inline distT="0" distB="0" distL="0" distR="0" wp14:anchorId="01C94BF7" wp14:editId="2273EC65">
          <wp:extent cx="1797685" cy="429260"/>
          <wp:effectExtent l="0" t="0" r="0" b="8890"/>
          <wp:docPr id="13" name="image1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0.pn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7685" cy="4292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Pr="0079235C">
      <w:rPr>
        <w:sz w:val="18"/>
        <w:szCs w:val="18"/>
      </w:rPr>
      <w:t xml:space="preserve">    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59BD" w:rsidRDefault="002559BD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4F1C" w:rsidRDefault="000C4F1C">
      <w:r>
        <w:separator/>
      </w:r>
    </w:p>
  </w:footnote>
  <w:footnote w:type="continuationSeparator" w:id="0">
    <w:p w:rsidR="000C4F1C" w:rsidRDefault="000C4F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1"/>
      <w:tblW w:w="9140" w:type="dxa"/>
      <w:jc w:val="center"/>
      <w:tblInd w:w="0" w:type="dxa"/>
      <w:tblLook w:val="04A0" w:firstRow="1" w:lastRow="0" w:firstColumn="1" w:lastColumn="0" w:noHBand="0" w:noVBand="1"/>
    </w:tblPr>
    <w:tblGrid>
      <w:gridCol w:w="2601"/>
      <w:gridCol w:w="3276"/>
      <w:gridCol w:w="3263"/>
    </w:tblGrid>
    <w:tr w:rsidR="006E0D73" w:rsidRPr="00487D54" w:rsidTr="005214B9">
      <w:trPr>
        <w:trHeight w:val="530"/>
        <w:jc w:val="center"/>
      </w:trPr>
      <w:tc>
        <w:tcPr>
          <w:tcW w:w="2601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E0D73" w:rsidRDefault="006E0D73" w:rsidP="006E0D73">
          <w:pPr>
            <w:jc w:val="center"/>
            <w:rPr>
              <w:rFonts w:ascii="Times New Roman" w:eastAsia="MS Mincho" w:hAnsi="Times New Roman"/>
              <w:b/>
              <w:bCs/>
              <w:color w:val="00000A"/>
              <w:sz w:val="20"/>
              <w:szCs w:val="20"/>
              <w:lang w:eastAsia="ja-JP"/>
            </w:rPr>
          </w:pPr>
          <w:r>
            <w:rPr>
              <w:noProof/>
              <w:lang w:val="en-US" w:eastAsia="en-US"/>
            </w:rPr>
            <w:drawing>
              <wp:inline distT="0" distB="0" distL="0" distR="0" wp14:anchorId="65C0BFF9" wp14:editId="2E919A8F">
                <wp:extent cx="1440180" cy="551815"/>
                <wp:effectExtent l="0" t="0" r="7620" b="635"/>
                <wp:docPr id="11" name="image7.jpg" descr="C:\Users\wadao\AppData\Local\Microsoft\Windows\INetCache\Content.Word\CEDSIF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7.jpg" descr="C:\Users\wadao\AppData\Local\Microsoft\Windows\INetCache\Content.Word\CEDSIF.JPG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180" cy="5518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7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E0D73" w:rsidRDefault="006E0D73" w:rsidP="006E0D73">
          <w:pPr>
            <w:spacing w:after="320" w:line="360" w:lineRule="auto"/>
            <w:jc w:val="center"/>
            <w:rPr>
              <w:rFonts w:ascii="Times New Roman" w:eastAsia="MS Mincho" w:hAnsi="Times New Roman" w:cs="Arial"/>
              <w:b/>
              <w:bCs/>
              <w:color w:val="00000A"/>
              <w:sz w:val="20"/>
              <w:szCs w:val="20"/>
              <w:lang w:eastAsia="ja-JP"/>
            </w:rPr>
          </w:pPr>
          <w:r w:rsidRPr="00EF19B8">
            <w:rPr>
              <w:rFonts w:ascii="Times New Roman" w:eastAsia="MS Mincho" w:hAnsi="Times New Roman" w:cs="Arial"/>
              <w:b/>
              <w:bCs/>
              <w:color w:val="00000A"/>
              <w:sz w:val="20"/>
              <w:szCs w:val="20"/>
              <w:lang w:eastAsia="ja-JP"/>
            </w:rPr>
            <w:t xml:space="preserve">Plano de </w:t>
          </w:r>
          <w:proofErr w:type="spellStart"/>
          <w:r w:rsidRPr="00EF19B8">
            <w:rPr>
              <w:rFonts w:ascii="Times New Roman" w:eastAsia="MS Mincho" w:hAnsi="Times New Roman" w:cs="Arial"/>
              <w:b/>
              <w:bCs/>
              <w:color w:val="00000A"/>
              <w:sz w:val="20"/>
              <w:szCs w:val="20"/>
              <w:lang w:eastAsia="ja-JP"/>
            </w:rPr>
            <w:t>Rollback</w:t>
          </w:r>
          <w:proofErr w:type="spellEnd"/>
          <w:r w:rsidRPr="00EF19B8">
            <w:rPr>
              <w:rFonts w:ascii="Times New Roman" w:eastAsia="MS Mincho" w:hAnsi="Times New Roman" w:cs="Arial"/>
              <w:b/>
              <w:bCs/>
              <w:color w:val="00000A"/>
              <w:sz w:val="20"/>
              <w:szCs w:val="20"/>
              <w:lang w:eastAsia="ja-JP"/>
            </w:rPr>
            <w:t xml:space="preserve"> da Implantação</w:t>
          </w:r>
        </w:p>
      </w:tc>
      <w:tc>
        <w:tcPr>
          <w:tcW w:w="32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6E0D73" w:rsidRDefault="006E0D73" w:rsidP="006E0D73">
          <w:pPr>
            <w:rPr>
              <w:rFonts w:ascii="Times New Roman" w:eastAsia="MS Mincho" w:hAnsi="Times New Roman"/>
              <w:b/>
              <w:bCs/>
              <w:color w:val="00000A"/>
              <w:sz w:val="20"/>
              <w:szCs w:val="20"/>
              <w:lang w:eastAsia="ja-JP"/>
            </w:rPr>
          </w:pPr>
          <w:r>
            <w:rPr>
              <w:rFonts w:ascii="Times New Roman" w:eastAsia="MS Mincho" w:hAnsi="Times New Roman"/>
              <w:b/>
              <w:bCs/>
              <w:color w:val="00000A"/>
              <w:sz w:val="20"/>
              <w:szCs w:val="20"/>
              <w:lang w:eastAsia="ja-JP"/>
            </w:rPr>
            <w:t>Código</w:t>
          </w:r>
        </w:p>
        <w:p w:rsidR="006E0D73" w:rsidRPr="00487D54" w:rsidRDefault="006E0D73" w:rsidP="006E0D73">
          <w:pPr>
            <w:rPr>
              <w:rFonts w:ascii="Arial" w:eastAsia="MS Mincho" w:hAnsi="Arial" w:cs="Arial"/>
              <w:b/>
              <w:bCs/>
              <w:color w:val="A4001D"/>
              <w:sz w:val="32"/>
              <w:szCs w:val="32"/>
              <w:lang w:eastAsia="ja-JP"/>
            </w:rPr>
          </w:pPr>
          <w:r w:rsidRPr="00487D54">
            <w:rPr>
              <w:rFonts w:ascii="Times New Roman" w:eastAsia="MS Mincho" w:hAnsi="Times New Roman"/>
              <w:bCs/>
              <w:color w:val="00000A"/>
              <w:sz w:val="20"/>
              <w:szCs w:val="20"/>
              <w:lang w:eastAsia="ja-JP"/>
            </w:rPr>
            <w:t xml:space="preserve">PRI n. </w:t>
          </w:r>
          <w:r>
            <w:rPr>
              <w:rFonts w:ascii="Times New Roman" w:eastAsia="MS Mincho" w:hAnsi="Times New Roman"/>
              <w:bCs/>
              <w:color w:val="00000A"/>
              <w:sz w:val="20"/>
              <w:szCs w:val="20"/>
              <w:lang w:eastAsia="ja-JP"/>
            </w:rPr>
            <w:t>º        /CEDSIF, IP/UO/323/2023</w:t>
          </w:r>
        </w:p>
      </w:tc>
    </w:tr>
    <w:tr w:rsidR="006E0D73" w:rsidTr="005214B9">
      <w:tblPrEx>
        <w:tblCellMar>
          <w:left w:w="58" w:type="dxa"/>
        </w:tblCellMar>
      </w:tblPrEx>
      <w:trPr>
        <w:trHeight w:val="533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E0D73" w:rsidRDefault="006E0D73" w:rsidP="006E0D73">
          <w:pPr>
            <w:rPr>
              <w:rFonts w:ascii="Times New Roman" w:eastAsia="MS Mincho" w:hAnsi="Times New Roman"/>
              <w:b/>
              <w:bCs/>
              <w:color w:val="00000A"/>
              <w:sz w:val="20"/>
              <w:szCs w:val="20"/>
              <w:lang w:eastAsia="ja-JP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E0D73" w:rsidRDefault="006E0D73" w:rsidP="006E0D73">
          <w:pPr>
            <w:rPr>
              <w:rFonts w:ascii="Times New Roman" w:eastAsia="MS Mincho" w:hAnsi="Times New Roman" w:cs="Arial"/>
              <w:b/>
              <w:bCs/>
              <w:color w:val="00000A"/>
              <w:sz w:val="20"/>
              <w:szCs w:val="20"/>
              <w:lang w:eastAsia="ja-JP"/>
            </w:rPr>
          </w:pPr>
        </w:p>
      </w:tc>
      <w:tc>
        <w:tcPr>
          <w:tcW w:w="32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6E0D73" w:rsidRDefault="006E0D73" w:rsidP="006E0D73">
          <w:pPr>
            <w:rPr>
              <w:rFonts w:ascii="Times New Roman" w:eastAsia="MS Mincho" w:hAnsi="Times New Roman"/>
              <w:b/>
              <w:bCs/>
              <w:color w:val="00000A"/>
              <w:sz w:val="20"/>
              <w:szCs w:val="20"/>
              <w:lang w:eastAsia="ja-JP"/>
            </w:rPr>
          </w:pPr>
          <w:r>
            <w:rPr>
              <w:rFonts w:ascii="Times New Roman" w:eastAsia="MS Mincho" w:hAnsi="Times New Roman"/>
              <w:b/>
              <w:bCs/>
              <w:color w:val="00000A"/>
              <w:sz w:val="20"/>
              <w:szCs w:val="20"/>
              <w:lang w:eastAsia="ja-JP"/>
            </w:rPr>
            <w:t>Data de Aprovação</w:t>
          </w:r>
        </w:p>
        <w:p w:rsidR="006E0D73" w:rsidRDefault="00505237" w:rsidP="006E0D73">
          <w:pPr>
            <w:rPr>
              <w:rFonts w:ascii="Arial" w:eastAsia="MS Mincho" w:hAnsi="Arial" w:cs="Arial"/>
              <w:b/>
              <w:bCs/>
              <w:color w:val="A4001D"/>
              <w:sz w:val="32"/>
              <w:szCs w:val="32"/>
              <w:lang w:val="en-CA" w:eastAsia="ja-JP"/>
            </w:rPr>
          </w:pPr>
          <w:r>
            <w:rPr>
              <w:rFonts w:ascii="Times New Roman" w:eastAsia="MS Mincho" w:hAnsi="Times New Roman"/>
              <w:bCs/>
              <w:color w:val="00000A"/>
              <w:sz w:val="20"/>
              <w:szCs w:val="20"/>
              <w:lang w:eastAsia="ja-JP"/>
            </w:rPr>
            <w:t>11</w:t>
          </w:r>
          <w:r w:rsidR="004C24B1">
            <w:rPr>
              <w:rFonts w:ascii="Times New Roman" w:eastAsia="MS Mincho" w:hAnsi="Times New Roman"/>
              <w:bCs/>
              <w:color w:val="00000A"/>
              <w:sz w:val="20"/>
              <w:szCs w:val="20"/>
              <w:lang w:eastAsia="ja-JP"/>
            </w:rPr>
            <w:t>/01</w:t>
          </w:r>
          <w:r w:rsidR="006E0D73">
            <w:rPr>
              <w:rFonts w:ascii="Times New Roman" w:eastAsia="MS Mincho" w:hAnsi="Times New Roman"/>
              <w:bCs/>
              <w:color w:val="00000A"/>
              <w:sz w:val="20"/>
              <w:szCs w:val="20"/>
              <w:lang w:eastAsia="ja-JP"/>
            </w:rPr>
            <w:t>/2024</w:t>
          </w:r>
        </w:p>
      </w:tc>
    </w:tr>
  </w:tbl>
  <w:p w:rsidR="002559BD" w:rsidRPr="00EE7C12" w:rsidRDefault="002559BD" w:rsidP="00F853EC">
    <w:pPr>
      <w:pStyle w:val="Cabealho"/>
      <w:rPr>
        <w:lang w:val="en-U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59BD" w:rsidRDefault="002559BD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1"/>
      <w:tblW w:w="9140" w:type="dxa"/>
      <w:jc w:val="center"/>
      <w:tblInd w:w="0" w:type="dxa"/>
      <w:tblLook w:val="04A0" w:firstRow="1" w:lastRow="0" w:firstColumn="1" w:lastColumn="0" w:noHBand="0" w:noVBand="1"/>
    </w:tblPr>
    <w:tblGrid>
      <w:gridCol w:w="2601"/>
      <w:gridCol w:w="3276"/>
      <w:gridCol w:w="3263"/>
    </w:tblGrid>
    <w:tr w:rsidR="00102389" w:rsidRPr="00487D54" w:rsidTr="005214B9">
      <w:trPr>
        <w:trHeight w:val="530"/>
        <w:jc w:val="center"/>
      </w:trPr>
      <w:tc>
        <w:tcPr>
          <w:tcW w:w="2601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102389" w:rsidRDefault="00102389" w:rsidP="00102389">
          <w:pPr>
            <w:jc w:val="center"/>
            <w:rPr>
              <w:rFonts w:ascii="Times New Roman" w:eastAsia="MS Mincho" w:hAnsi="Times New Roman"/>
              <w:b/>
              <w:bCs/>
              <w:color w:val="00000A"/>
              <w:sz w:val="20"/>
              <w:szCs w:val="20"/>
              <w:lang w:eastAsia="ja-JP"/>
            </w:rPr>
          </w:pPr>
          <w:r>
            <w:rPr>
              <w:noProof/>
              <w:lang w:val="en-US" w:eastAsia="en-US"/>
            </w:rPr>
            <w:drawing>
              <wp:inline distT="0" distB="0" distL="0" distR="0" wp14:anchorId="5EC94DE5" wp14:editId="6BBE2B39">
                <wp:extent cx="1440180" cy="551815"/>
                <wp:effectExtent l="0" t="0" r="7620" b="635"/>
                <wp:docPr id="14" name="image7.jpg" descr="C:\Users\wadao\AppData\Local\Microsoft\Windows\INetCache\Content.Word\CEDSIF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7.jpg" descr="C:\Users\wadao\AppData\Local\Microsoft\Windows\INetCache\Content.Word\CEDSIF.JPG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180" cy="5518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7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102389" w:rsidRDefault="00102389" w:rsidP="00102389">
          <w:pPr>
            <w:spacing w:after="320" w:line="360" w:lineRule="auto"/>
            <w:jc w:val="center"/>
            <w:rPr>
              <w:rFonts w:ascii="Times New Roman" w:eastAsia="MS Mincho" w:hAnsi="Times New Roman" w:cs="Arial"/>
              <w:b/>
              <w:bCs/>
              <w:color w:val="00000A"/>
              <w:sz w:val="20"/>
              <w:szCs w:val="20"/>
              <w:lang w:eastAsia="ja-JP"/>
            </w:rPr>
          </w:pPr>
          <w:r w:rsidRPr="00EF19B8">
            <w:rPr>
              <w:rFonts w:ascii="Times New Roman" w:eastAsia="MS Mincho" w:hAnsi="Times New Roman" w:cs="Arial"/>
              <w:b/>
              <w:bCs/>
              <w:color w:val="00000A"/>
              <w:sz w:val="20"/>
              <w:szCs w:val="20"/>
              <w:lang w:eastAsia="ja-JP"/>
            </w:rPr>
            <w:t xml:space="preserve">Plano de </w:t>
          </w:r>
          <w:proofErr w:type="spellStart"/>
          <w:r w:rsidRPr="00EF19B8">
            <w:rPr>
              <w:rFonts w:ascii="Times New Roman" w:eastAsia="MS Mincho" w:hAnsi="Times New Roman" w:cs="Arial"/>
              <w:b/>
              <w:bCs/>
              <w:color w:val="00000A"/>
              <w:sz w:val="20"/>
              <w:szCs w:val="20"/>
              <w:lang w:eastAsia="ja-JP"/>
            </w:rPr>
            <w:t>Rollback</w:t>
          </w:r>
          <w:proofErr w:type="spellEnd"/>
          <w:r w:rsidRPr="00EF19B8">
            <w:rPr>
              <w:rFonts w:ascii="Times New Roman" w:eastAsia="MS Mincho" w:hAnsi="Times New Roman" w:cs="Arial"/>
              <w:b/>
              <w:bCs/>
              <w:color w:val="00000A"/>
              <w:sz w:val="20"/>
              <w:szCs w:val="20"/>
              <w:lang w:eastAsia="ja-JP"/>
            </w:rPr>
            <w:t xml:space="preserve"> da Implantação</w:t>
          </w:r>
        </w:p>
      </w:tc>
      <w:tc>
        <w:tcPr>
          <w:tcW w:w="32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102389" w:rsidRDefault="00102389" w:rsidP="00102389">
          <w:pPr>
            <w:rPr>
              <w:rFonts w:ascii="Times New Roman" w:eastAsia="MS Mincho" w:hAnsi="Times New Roman"/>
              <w:b/>
              <w:bCs/>
              <w:color w:val="00000A"/>
              <w:sz w:val="20"/>
              <w:szCs w:val="20"/>
              <w:lang w:eastAsia="ja-JP"/>
            </w:rPr>
          </w:pPr>
          <w:r>
            <w:rPr>
              <w:rFonts w:ascii="Times New Roman" w:eastAsia="MS Mincho" w:hAnsi="Times New Roman"/>
              <w:b/>
              <w:bCs/>
              <w:color w:val="00000A"/>
              <w:sz w:val="20"/>
              <w:szCs w:val="20"/>
              <w:lang w:eastAsia="ja-JP"/>
            </w:rPr>
            <w:t>Código</w:t>
          </w:r>
        </w:p>
        <w:p w:rsidR="00102389" w:rsidRPr="00487D54" w:rsidRDefault="00102389" w:rsidP="00102389">
          <w:pPr>
            <w:rPr>
              <w:rFonts w:ascii="Arial" w:eastAsia="MS Mincho" w:hAnsi="Arial" w:cs="Arial"/>
              <w:b/>
              <w:bCs/>
              <w:color w:val="A4001D"/>
              <w:sz w:val="32"/>
              <w:szCs w:val="32"/>
              <w:lang w:eastAsia="ja-JP"/>
            </w:rPr>
          </w:pPr>
          <w:r w:rsidRPr="00487D54">
            <w:rPr>
              <w:rFonts w:ascii="Times New Roman" w:eastAsia="MS Mincho" w:hAnsi="Times New Roman"/>
              <w:bCs/>
              <w:color w:val="00000A"/>
              <w:sz w:val="20"/>
              <w:szCs w:val="20"/>
              <w:lang w:eastAsia="ja-JP"/>
            </w:rPr>
            <w:t xml:space="preserve">PRI n. </w:t>
          </w:r>
          <w:r>
            <w:rPr>
              <w:rFonts w:ascii="Times New Roman" w:eastAsia="MS Mincho" w:hAnsi="Times New Roman"/>
              <w:bCs/>
              <w:color w:val="00000A"/>
              <w:sz w:val="20"/>
              <w:szCs w:val="20"/>
              <w:lang w:eastAsia="ja-JP"/>
            </w:rPr>
            <w:t>º        /CEDSIF, IP/UO/323/2023</w:t>
          </w:r>
        </w:p>
      </w:tc>
    </w:tr>
    <w:tr w:rsidR="00102389" w:rsidTr="005214B9">
      <w:tblPrEx>
        <w:tblCellMar>
          <w:left w:w="58" w:type="dxa"/>
        </w:tblCellMar>
      </w:tblPrEx>
      <w:trPr>
        <w:trHeight w:val="533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102389" w:rsidRDefault="00102389" w:rsidP="00102389">
          <w:pPr>
            <w:rPr>
              <w:rFonts w:ascii="Times New Roman" w:eastAsia="MS Mincho" w:hAnsi="Times New Roman"/>
              <w:b/>
              <w:bCs/>
              <w:color w:val="00000A"/>
              <w:sz w:val="20"/>
              <w:szCs w:val="20"/>
              <w:lang w:eastAsia="ja-JP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102389" w:rsidRDefault="00102389" w:rsidP="00102389">
          <w:pPr>
            <w:rPr>
              <w:rFonts w:ascii="Times New Roman" w:eastAsia="MS Mincho" w:hAnsi="Times New Roman" w:cs="Arial"/>
              <w:b/>
              <w:bCs/>
              <w:color w:val="00000A"/>
              <w:sz w:val="20"/>
              <w:szCs w:val="20"/>
              <w:lang w:eastAsia="ja-JP"/>
            </w:rPr>
          </w:pPr>
        </w:p>
      </w:tc>
      <w:tc>
        <w:tcPr>
          <w:tcW w:w="32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102389" w:rsidRDefault="00102389" w:rsidP="00102389">
          <w:pPr>
            <w:rPr>
              <w:rFonts w:ascii="Times New Roman" w:eastAsia="MS Mincho" w:hAnsi="Times New Roman"/>
              <w:b/>
              <w:bCs/>
              <w:color w:val="00000A"/>
              <w:sz w:val="20"/>
              <w:szCs w:val="20"/>
              <w:lang w:eastAsia="ja-JP"/>
            </w:rPr>
          </w:pPr>
          <w:r>
            <w:rPr>
              <w:rFonts w:ascii="Times New Roman" w:eastAsia="MS Mincho" w:hAnsi="Times New Roman"/>
              <w:b/>
              <w:bCs/>
              <w:color w:val="00000A"/>
              <w:sz w:val="20"/>
              <w:szCs w:val="20"/>
              <w:lang w:eastAsia="ja-JP"/>
            </w:rPr>
            <w:t>Data de Aprovação</w:t>
          </w:r>
        </w:p>
        <w:p w:rsidR="00102389" w:rsidRDefault="00505237" w:rsidP="00505237">
          <w:pPr>
            <w:rPr>
              <w:rFonts w:ascii="Arial" w:eastAsia="MS Mincho" w:hAnsi="Arial" w:cs="Arial"/>
              <w:b/>
              <w:bCs/>
              <w:color w:val="A4001D"/>
              <w:sz w:val="32"/>
              <w:szCs w:val="32"/>
              <w:lang w:val="en-CA" w:eastAsia="ja-JP"/>
            </w:rPr>
          </w:pPr>
          <w:r>
            <w:rPr>
              <w:rFonts w:ascii="Times New Roman" w:eastAsia="MS Mincho" w:hAnsi="Times New Roman"/>
              <w:bCs/>
              <w:color w:val="00000A"/>
              <w:sz w:val="20"/>
              <w:szCs w:val="20"/>
              <w:lang w:eastAsia="ja-JP"/>
            </w:rPr>
            <w:t>11/</w:t>
          </w:r>
          <w:r w:rsidR="00961414">
            <w:rPr>
              <w:rFonts w:ascii="Times New Roman" w:eastAsia="MS Mincho" w:hAnsi="Times New Roman"/>
              <w:bCs/>
              <w:color w:val="00000A"/>
              <w:sz w:val="20"/>
              <w:szCs w:val="20"/>
              <w:lang w:eastAsia="ja-JP"/>
            </w:rPr>
            <w:t>01/2025</w:t>
          </w:r>
        </w:p>
      </w:tc>
    </w:tr>
  </w:tbl>
  <w:p w:rsidR="002559BD" w:rsidRDefault="002559BD">
    <w:pPr>
      <w:pStyle w:val="Cabealho"/>
      <w:rPr>
        <w:lang w:val="en-US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59BD" w:rsidRDefault="002559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decimal"/>
      <w:pStyle w:val="Cabealho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Cabealho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Cabealho3"/>
      <w:lvlText w:val="%1.%2.%3"/>
      <w:lvlJc w:val="left"/>
      <w:pPr>
        <w:tabs>
          <w:tab w:val="num" w:pos="0"/>
        </w:tabs>
        <w:ind w:left="0" w:firstLine="0"/>
      </w:pPr>
      <w:rPr>
        <w:b/>
        <w:lang w:val="pt-PT"/>
      </w:rPr>
    </w:lvl>
    <w:lvl w:ilvl="3">
      <w:start w:val="1"/>
      <w:numFmt w:val="decimal"/>
      <w:pStyle w:val="Cabealho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Cabealho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Cabealho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Cabealho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Cabealho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Cabealho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Courier New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Courier New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Courier New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Courier New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Courier New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Courier New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C12"/>
    <w:rsid w:val="00014551"/>
    <w:rsid w:val="000339B3"/>
    <w:rsid w:val="00050364"/>
    <w:rsid w:val="000512EF"/>
    <w:rsid w:val="000849D3"/>
    <w:rsid w:val="00090755"/>
    <w:rsid w:val="000C490C"/>
    <w:rsid w:val="000C4F1C"/>
    <w:rsid w:val="000D0B0B"/>
    <w:rsid w:val="000F7850"/>
    <w:rsid w:val="000F7A85"/>
    <w:rsid w:val="00102389"/>
    <w:rsid w:val="001118E2"/>
    <w:rsid w:val="0011662D"/>
    <w:rsid w:val="00160217"/>
    <w:rsid w:val="00173553"/>
    <w:rsid w:val="001773FD"/>
    <w:rsid w:val="00183BAF"/>
    <w:rsid w:val="00187A97"/>
    <w:rsid w:val="001B788E"/>
    <w:rsid w:val="001D3D70"/>
    <w:rsid w:val="001D79EB"/>
    <w:rsid w:val="001E24B9"/>
    <w:rsid w:val="001F7460"/>
    <w:rsid w:val="00206E0F"/>
    <w:rsid w:val="00212607"/>
    <w:rsid w:val="00220EF6"/>
    <w:rsid w:val="00223BF9"/>
    <w:rsid w:val="002256C3"/>
    <w:rsid w:val="00240675"/>
    <w:rsid w:val="00253630"/>
    <w:rsid w:val="002559BD"/>
    <w:rsid w:val="00262935"/>
    <w:rsid w:val="00262C1B"/>
    <w:rsid w:val="002677AF"/>
    <w:rsid w:val="00281B0A"/>
    <w:rsid w:val="00292E5B"/>
    <w:rsid w:val="00297BE5"/>
    <w:rsid w:val="002A62D5"/>
    <w:rsid w:val="002B0E7E"/>
    <w:rsid w:val="002B2BE9"/>
    <w:rsid w:val="002C2006"/>
    <w:rsid w:val="002C3184"/>
    <w:rsid w:val="00306877"/>
    <w:rsid w:val="00343EE1"/>
    <w:rsid w:val="00347CAB"/>
    <w:rsid w:val="00394B46"/>
    <w:rsid w:val="003A7A2D"/>
    <w:rsid w:val="003B170A"/>
    <w:rsid w:val="003C126A"/>
    <w:rsid w:val="003D35E9"/>
    <w:rsid w:val="003E204A"/>
    <w:rsid w:val="003E5222"/>
    <w:rsid w:val="003E6A20"/>
    <w:rsid w:val="003E763F"/>
    <w:rsid w:val="003F6FDD"/>
    <w:rsid w:val="00416505"/>
    <w:rsid w:val="004174AA"/>
    <w:rsid w:val="004247FF"/>
    <w:rsid w:val="004340D4"/>
    <w:rsid w:val="004534EE"/>
    <w:rsid w:val="004561A3"/>
    <w:rsid w:val="00464400"/>
    <w:rsid w:val="004867A5"/>
    <w:rsid w:val="00492054"/>
    <w:rsid w:val="00494E1B"/>
    <w:rsid w:val="004A6092"/>
    <w:rsid w:val="004B66C6"/>
    <w:rsid w:val="004C24B1"/>
    <w:rsid w:val="004D4E59"/>
    <w:rsid w:val="004D68EE"/>
    <w:rsid w:val="004E034D"/>
    <w:rsid w:val="004F07F1"/>
    <w:rsid w:val="00505237"/>
    <w:rsid w:val="00517A12"/>
    <w:rsid w:val="00520E5A"/>
    <w:rsid w:val="00526536"/>
    <w:rsid w:val="00535933"/>
    <w:rsid w:val="00556BCB"/>
    <w:rsid w:val="005624B3"/>
    <w:rsid w:val="00567D5D"/>
    <w:rsid w:val="00572247"/>
    <w:rsid w:val="005764B2"/>
    <w:rsid w:val="005B7EF8"/>
    <w:rsid w:val="005C33BA"/>
    <w:rsid w:val="005C3656"/>
    <w:rsid w:val="00606BAD"/>
    <w:rsid w:val="00615A1D"/>
    <w:rsid w:val="0061735A"/>
    <w:rsid w:val="0062084F"/>
    <w:rsid w:val="006209DD"/>
    <w:rsid w:val="00626C18"/>
    <w:rsid w:val="00642A3A"/>
    <w:rsid w:val="00672FFC"/>
    <w:rsid w:val="00681187"/>
    <w:rsid w:val="006919CA"/>
    <w:rsid w:val="006A2789"/>
    <w:rsid w:val="006A3C10"/>
    <w:rsid w:val="006C5179"/>
    <w:rsid w:val="006E0D73"/>
    <w:rsid w:val="006F51AD"/>
    <w:rsid w:val="00786D98"/>
    <w:rsid w:val="007A6E6C"/>
    <w:rsid w:val="007B27D7"/>
    <w:rsid w:val="007C5F7B"/>
    <w:rsid w:val="007E6A90"/>
    <w:rsid w:val="007F1A6A"/>
    <w:rsid w:val="00804547"/>
    <w:rsid w:val="00807F28"/>
    <w:rsid w:val="008106FC"/>
    <w:rsid w:val="00810C13"/>
    <w:rsid w:val="00851286"/>
    <w:rsid w:val="00854ECB"/>
    <w:rsid w:val="00854F2B"/>
    <w:rsid w:val="00863C97"/>
    <w:rsid w:val="00865795"/>
    <w:rsid w:val="00872E5B"/>
    <w:rsid w:val="00882F83"/>
    <w:rsid w:val="00891565"/>
    <w:rsid w:val="00892874"/>
    <w:rsid w:val="00896163"/>
    <w:rsid w:val="008A7096"/>
    <w:rsid w:val="008B1DD9"/>
    <w:rsid w:val="008B2D6F"/>
    <w:rsid w:val="008C0D77"/>
    <w:rsid w:val="008C4DB9"/>
    <w:rsid w:val="008C4FA2"/>
    <w:rsid w:val="008C61DB"/>
    <w:rsid w:val="008D39BF"/>
    <w:rsid w:val="008D68C2"/>
    <w:rsid w:val="008F1B61"/>
    <w:rsid w:val="00905B52"/>
    <w:rsid w:val="00910653"/>
    <w:rsid w:val="0091193C"/>
    <w:rsid w:val="00912F79"/>
    <w:rsid w:val="00932EB6"/>
    <w:rsid w:val="00933CCC"/>
    <w:rsid w:val="009418C8"/>
    <w:rsid w:val="00961414"/>
    <w:rsid w:val="009824F2"/>
    <w:rsid w:val="00992FEC"/>
    <w:rsid w:val="009977F7"/>
    <w:rsid w:val="009B1450"/>
    <w:rsid w:val="009B5531"/>
    <w:rsid w:val="009B7B3B"/>
    <w:rsid w:val="00A040B3"/>
    <w:rsid w:val="00A15F0E"/>
    <w:rsid w:val="00A2035A"/>
    <w:rsid w:val="00A269CF"/>
    <w:rsid w:val="00A72CAE"/>
    <w:rsid w:val="00A731FE"/>
    <w:rsid w:val="00A95AC3"/>
    <w:rsid w:val="00AA202B"/>
    <w:rsid w:val="00AB6F83"/>
    <w:rsid w:val="00AC44DD"/>
    <w:rsid w:val="00AD580F"/>
    <w:rsid w:val="00AE15AF"/>
    <w:rsid w:val="00AE35AA"/>
    <w:rsid w:val="00AE643F"/>
    <w:rsid w:val="00AF024B"/>
    <w:rsid w:val="00B2534F"/>
    <w:rsid w:val="00B32B31"/>
    <w:rsid w:val="00B35429"/>
    <w:rsid w:val="00B35812"/>
    <w:rsid w:val="00B42C7A"/>
    <w:rsid w:val="00B47E01"/>
    <w:rsid w:val="00B70C1F"/>
    <w:rsid w:val="00B73438"/>
    <w:rsid w:val="00BA1B1C"/>
    <w:rsid w:val="00BA5BD0"/>
    <w:rsid w:val="00BC46C2"/>
    <w:rsid w:val="00BD0846"/>
    <w:rsid w:val="00BE15A9"/>
    <w:rsid w:val="00BE698C"/>
    <w:rsid w:val="00C14FBE"/>
    <w:rsid w:val="00C25B11"/>
    <w:rsid w:val="00C3349F"/>
    <w:rsid w:val="00C657B7"/>
    <w:rsid w:val="00C84C8B"/>
    <w:rsid w:val="00CA0A37"/>
    <w:rsid w:val="00CB60D5"/>
    <w:rsid w:val="00CC127F"/>
    <w:rsid w:val="00CD1333"/>
    <w:rsid w:val="00CD4390"/>
    <w:rsid w:val="00CD6186"/>
    <w:rsid w:val="00CE3F45"/>
    <w:rsid w:val="00CE6047"/>
    <w:rsid w:val="00D030F8"/>
    <w:rsid w:val="00D069BC"/>
    <w:rsid w:val="00D16045"/>
    <w:rsid w:val="00D21329"/>
    <w:rsid w:val="00D41A2D"/>
    <w:rsid w:val="00D50A44"/>
    <w:rsid w:val="00D677FA"/>
    <w:rsid w:val="00D7690C"/>
    <w:rsid w:val="00DA3386"/>
    <w:rsid w:val="00DA52CD"/>
    <w:rsid w:val="00DB2D34"/>
    <w:rsid w:val="00DC0E11"/>
    <w:rsid w:val="00DC315B"/>
    <w:rsid w:val="00DC424D"/>
    <w:rsid w:val="00DE2337"/>
    <w:rsid w:val="00DE54C4"/>
    <w:rsid w:val="00DF4356"/>
    <w:rsid w:val="00DF4CF0"/>
    <w:rsid w:val="00E00FD1"/>
    <w:rsid w:val="00E0325C"/>
    <w:rsid w:val="00E075D5"/>
    <w:rsid w:val="00E14C25"/>
    <w:rsid w:val="00E37C47"/>
    <w:rsid w:val="00E56205"/>
    <w:rsid w:val="00E62D7A"/>
    <w:rsid w:val="00E71CFD"/>
    <w:rsid w:val="00E742C6"/>
    <w:rsid w:val="00E84363"/>
    <w:rsid w:val="00E92F8C"/>
    <w:rsid w:val="00E9436E"/>
    <w:rsid w:val="00EB0098"/>
    <w:rsid w:val="00EC3A4C"/>
    <w:rsid w:val="00EE7C12"/>
    <w:rsid w:val="00EF77A6"/>
    <w:rsid w:val="00F16D1E"/>
    <w:rsid w:val="00F27971"/>
    <w:rsid w:val="00F46216"/>
    <w:rsid w:val="00F46536"/>
    <w:rsid w:val="00F531D2"/>
    <w:rsid w:val="00F63BD3"/>
    <w:rsid w:val="00F63C26"/>
    <w:rsid w:val="00F80D81"/>
    <w:rsid w:val="00F835E4"/>
    <w:rsid w:val="00F853EC"/>
    <w:rsid w:val="00F90EB0"/>
    <w:rsid w:val="00F9227F"/>
    <w:rsid w:val="00F9293B"/>
    <w:rsid w:val="00F95123"/>
    <w:rsid w:val="00FA1BE7"/>
    <w:rsid w:val="00FD14D1"/>
    <w:rsid w:val="00FD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5:chartTrackingRefBased/>
  <w15:docId w15:val="{1EE5F598-3F25-4D73-BE13-F222F51D3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kern w:val="2"/>
      <w:lang w:val="pt-PT" w:eastAsia="zh-CN"/>
    </w:rPr>
  </w:style>
  <w:style w:type="paragraph" w:styleId="Cabealh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sz w:val="28"/>
    </w:rPr>
  </w:style>
  <w:style w:type="paragraph" w:styleId="Cabealh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i/>
      <w:sz w:val="24"/>
    </w:rPr>
  </w:style>
  <w:style w:type="paragraph" w:styleId="Cabealh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sz w:val="24"/>
    </w:rPr>
  </w:style>
  <w:style w:type="paragraph" w:styleId="Cabealh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Arial"/>
      <w:b/>
      <w:sz w:val="24"/>
    </w:rPr>
  </w:style>
  <w:style w:type="paragraph" w:styleId="Cabealh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Cabealh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Cabealh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Cabealh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</w:rPr>
  </w:style>
  <w:style w:type="paragraph" w:styleId="Cabealh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b/>
      <w:i/>
      <w:sz w:val="1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  <w:rPr>
      <w:b/>
      <w:lang w:val="pt-PT"/>
    </w:rPr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2z1">
    <w:name w:val="WW8Num2z1"/>
    <w:rPr>
      <w:rFonts w:ascii="OpenSymbol" w:hAnsi="OpenSymbol" w:cs="Courier New" w:hint="default"/>
    </w:rPr>
  </w:style>
  <w:style w:type="character" w:customStyle="1" w:styleId="WW-DefaultParagraphFont">
    <w:name w:val="WW-Default Paragraph Font"/>
  </w:style>
  <w:style w:type="character" w:customStyle="1" w:styleId="WW8Num3z0">
    <w:name w:val="WW8Num3z0"/>
    <w:rPr>
      <w:rFonts w:ascii="Symbol" w:eastAsia="Times New Roman" w:hAnsi="Symbol" w:cs="OpenSymbol"/>
      <w:color w:val="auto"/>
      <w:sz w:val="24"/>
      <w:szCs w:val="24"/>
      <w:lang w:val="pt-PT" w:eastAsia="zh-CN" w:bidi="ar-SA"/>
    </w:rPr>
  </w:style>
  <w:style w:type="character" w:customStyle="1" w:styleId="WW8Num3z1">
    <w:name w:val="WW8Num3z1"/>
    <w:rPr>
      <w:rFonts w:ascii="OpenSymbol" w:hAnsi="OpenSymbol" w:cs="OpenSymbol"/>
    </w:rPr>
  </w:style>
  <w:style w:type="character" w:customStyle="1" w:styleId="WW-DefaultParagraphFont1">
    <w:name w:val="WW-Default Paragraph Font1"/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ascii="Wingdings" w:hAnsi="Wingdings" w:cs="Wingdings" w:hint="default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ascii="Symbol" w:hAnsi="Symbol" w:cs="Symbol" w:hint="default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  <w:rPr>
      <w:b/>
      <w:lang w:val="pt-PT"/>
    </w:rPr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5">
    <w:name w:val="WW8Num11z5"/>
    <w:rPr>
      <w:rFonts w:ascii="Wingdings" w:hAnsi="Wingdings" w:cs="Wingdings" w:hint="default"/>
    </w:rPr>
  </w:style>
  <w:style w:type="character" w:customStyle="1" w:styleId="WW8Num12z0">
    <w:name w:val="WW8Num12z0"/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2z3">
    <w:name w:val="WW8Num12z3"/>
  </w:style>
  <w:style w:type="character" w:customStyle="1" w:styleId="WW8Num12z6">
    <w:name w:val="WW8Num12z6"/>
    <w:rPr>
      <w:rFonts w:ascii="Symbol" w:hAnsi="Symbol" w:cs="Symbol" w:hint="default"/>
    </w:rPr>
  </w:style>
  <w:style w:type="character" w:customStyle="1" w:styleId="WW8Num13z0">
    <w:name w:val="WW8Num13z0"/>
    <w:rPr>
      <w:rFonts w:ascii="Wingdings" w:hAnsi="Wingdings" w:cs="Wingdings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3">
    <w:name w:val="WW8Num13z3"/>
    <w:rPr>
      <w:rFonts w:ascii="Symbol" w:hAnsi="Symbol" w:cs="Symbol" w:hint="default"/>
    </w:rPr>
  </w:style>
  <w:style w:type="character" w:customStyle="1" w:styleId="WW-DefaultParagraphFont11">
    <w:name w:val="WW-Default Paragraph Font11"/>
  </w:style>
  <w:style w:type="character" w:styleId="Hiperligao">
    <w:name w:val="Hyperlink"/>
    <w:rPr>
      <w:color w:val="0000FF"/>
      <w:u w:val="single"/>
    </w:rPr>
  </w:style>
  <w:style w:type="character" w:styleId="Hiperligaovisitada">
    <w:name w:val="FollowedHyperlink"/>
    <w:rPr>
      <w:color w:val="800080"/>
      <w:u w:val="single"/>
    </w:rPr>
  </w:style>
  <w:style w:type="character" w:customStyle="1" w:styleId="Caracteresdanotaderodap">
    <w:name w:val="Caracteres da nota de rodapé"/>
    <w:rPr>
      <w:vertAlign w:val="superscript"/>
    </w:rPr>
  </w:style>
  <w:style w:type="character" w:customStyle="1" w:styleId="Heading1Char">
    <w:name w:val="Heading 1 Char"/>
    <w:rPr>
      <w:rFonts w:ascii="Arial" w:hAnsi="Arial" w:cs="Arial"/>
      <w:b/>
      <w:kern w:val="2"/>
      <w:sz w:val="28"/>
      <w:lang w:val="en-US" w:bidi="ar-SA"/>
    </w:rPr>
  </w:style>
  <w:style w:type="character" w:styleId="Refdecomentrio">
    <w:name w:val="annotation reference"/>
    <w:rPr>
      <w:sz w:val="16"/>
      <w:szCs w:val="16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character" w:customStyle="1" w:styleId="z-label">
    <w:name w:val="z-label"/>
  </w:style>
  <w:style w:type="character" w:customStyle="1" w:styleId="PlainTextChar1">
    <w:name w:val="Plain Text Char1"/>
    <w:rPr>
      <w:rFonts w:ascii="Calibri" w:eastAsia="Calibri" w:hAnsi="Calibri" w:cs="Calibri"/>
      <w:sz w:val="22"/>
      <w:szCs w:val="22"/>
      <w:lang w:eastAsia="zh-CN"/>
    </w:rPr>
  </w:style>
  <w:style w:type="character" w:customStyle="1" w:styleId="DocumentMapChar">
    <w:name w:val="Document Map Char"/>
    <w:rPr>
      <w:rFonts w:ascii="Tahoma" w:hAnsi="Tahoma" w:cs="Tahoma"/>
      <w:sz w:val="16"/>
      <w:szCs w:val="16"/>
      <w:lang w:val="pt-PT" w:eastAsia="zh-CN"/>
    </w:rPr>
  </w:style>
  <w:style w:type="character" w:customStyle="1" w:styleId="DefaultParagraphFont1">
    <w:name w:val="Default Paragraph Font1"/>
  </w:style>
  <w:style w:type="character" w:customStyle="1" w:styleId="pagetitle">
    <w:name w:val="pagetitle"/>
    <w:basedOn w:val="DefaultParagraphFont1"/>
  </w:style>
  <w:style w:type="character" w:customStyle="1" w:styleId="PlainTextChar">
    <w:name w:val="Plain Text Char"/>
    <w:rPr>
      <w:rFonts w:ascii="Calibri" w:eastAsia="Calibri" w:hAnsi="Calibri" w:cs="Calibri"/>
      <w:sz w:val="22"/>
      <w:szCs w:val="22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WW8Num25z0">
    <w:name w:val="WW8Num25z0"/>
    <w:rPr>
      <w:rFonts w:ascii="Symbol" w:hAnsi="Symbol" w:cs="Symbol"/>
    </w:rPr>
  </w:style>
  <w:style w:type="character" w:customStyle="1" w:styleId="WW8Num24z3">
    <w:name w:val="WW8Num24z3"/>
    <w:rPr>
      <w:rFonts w:ascii="Symbol" w:hAnsi="Symbol" w:cs="Symbol"/>
    </w:rPr>
  </w:style>
  <w:style w:type="character" w:customStyle="1" w:styleId="WW8Num24z2">
    <w:name w:val="WW8Num24z2"/>
    <w:rPr>
      <w:rFonts w:ascii="Wingdings" w:hAnsi="Wingdings" w:cs="Wingdings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 w:cs="Wingdings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0">
    <w:name w:val="WW8Num23z0"/>
    <w:rPr>
      <w:rFonts w:ascii="Symbol" w:hAnsi="Symbol" w:cs="Symbol"/>
    </w:rPr>
  </w:style>
  <w:style w:type="character" w:customStyle="1" w:styleId="WW8Num22z6">
    <w:name w:val="WW8Num22z6"/>
    <w:rPr>
      <w:rFonts w:ascii="Symbol" w:hAnsi="Symbol" w:cs="Symbol"/>
    </w:rPr>
  </w:style>
  <w:style w:type="character" w:customStyle="1" w:styleId="WW8Num22z2">
    <w:name w:val="WW8Num22z2"/>
    <w:rPr>
      <w:rFonts w:ascii="Wingdings" w:hAnsi="Wingdings" w:cs="Wingdings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1z5">
    <w:name w:val="WW8Num21z5"/>
    <w:rPr>
      <w:rFonts w:ascii="Wingdings" w:hAnsi="Wingdings" w:cs="Wingdings"/>
    </w:rPr>
  </w:style>
  <w:style w:type="character" w:customStyle="1" w:styleId="WW8Num15z4">
    <w:name w:val="WW8Num15z4"/>
    <w:rPr>
      <w:rFonts w:ascii="Courier New" w:hAnsi="Courier New" w:cs="Courier New"/>
    </w:rPr>
  </w:style>
  <w:style w:type="character" w:customStyle="1" w:styleId="WW-Absatz-Standardschriftart111">
    <w:name w:val="WW-Absatz-Standardschriftart111"/>
  </w:style>
  <w:style w:type="character" w:customStyle="1" w:styleId="WW-Absatz-Standardschriftart11">
    <w:name w:val="WW-Absatz-Standardschriftart11"/>
  </w:style>
  <w:style w:type="character" w:customStyle="1" w:styleId="WW-Absatz-Standardschriftart1">
    <w:name w:val="WW-Absatz-Standardschriftart1"/>
  </w:style>
  <w:style w:type="character" w:customStyle="1" w:styleId="WW-Absatz-Standardschriftart">
    <w:name w:val="WW-Absatz-Standardschriftart"/>
  </w:style>
  <w:style w:type="character" w:customStyle="1" w:styleId="Absatz-Standardschriftart">
    <w:name w:val="Absatz-Standardschriftart"/>
  </w:style>
  <w:style w:type="character" w:customStyle="1" w:styleId="WW8Num21z3">
    <w:name w:val="WW8Num21z3"/>
    <w:rPr>
      <w:rFonts w:ascii="Symbol" w:hAnsi="Symbol" w:cs="Symbol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0">
    <w:name w:val="WW8Num21z0"/>
    <w:rPr>
      <w:rFonts w:ascii="Wingdings" w:hAnsi="Wingdings" w:cs="Wingdings"/>
      <w:lang w:val="pt-PT"/>
    </w:rPr>
  </w:style>
  <w:style w:type="character" w:customStyle="1" w:styleId="WW8Num20z2">
    <w:name w:val="WW8Num20z2"/>
    <w:rPr>
      <w:rFonts w:ascii="Wingdings" w:hAnsi="Wingdings" w:cs="Wingdings"/>
    </w:rPr>
  </w:style>
  <w:style w:type="character" w:customStyle="1" w:styleId="WW8Num20z1">
    <w:name w:val="WW8Num20z1"/>
    <w:rPr>
      <w:rFonts w:ascii="Courier New" w:hAnsi="Courier New" w:cs="Courier New"/>
    </w:rPr>
  </w:style>
  <w:style w:type="character" w:customStyle="1" w:styleId="WW8Num20z0">
    <w:name w:val="WW8Num20z0"/>
    <w:rPr>
      <w:rFonts w:ascii="Symbol" w:hAnsi="Symbol" w:cs="Symbol"/>
    </w:rPr>
  </w:style>
  <w:style w:type="character" w:customStyle="1" w:styleId="WW8Num19z2">
    <w:name w:val="WW8Num19z2"/>
    <w:rPr>
      <w:rFonts w:ascii="Wingdings" w:hAnsi="Wingdings" w:cs="Wingdings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0">
    <w:name w:val="WW8Num19z0"/>
    <w:rPr>
      <w:rFonts w:ascii="Symbol" w:hAnsi="Symbol" w:cs="Symbol"/>
    </w:rPr>
  </w:style>
  <w:style w:type="character" w:customStyle="1" w:styleId="WW8Num18z8">
    <w:name w:val="WW8Num18z8"/>
  </w:style>
  <w:style w:type="character" w:customStyle="1" w:styleId="WW8Num18z7">
    <w:name w:val="WW8Num18z7"/>
  </w:style>
  <w:style w:type="character" w:customStyle="1" w:styleId="WW8Num18z6">
    <w:name w:val="WW8Num18z6"/>
  </w:style>
  <w:style w:type="character" w:customStyle="1" w:styleId="WW8Num18z5">
    <w:name w:val="WW8Num18z5"/>
  </w:style>
  <w:style w:type="character" w:customStyle="1" w:styleId="WW8Num18z4">
    <w:name w:val="WW8Num18z4"/>
  </w:style>
  <w:style w:type="character" w:customStyle="1" w:styleId="WW8Num18z3">
    <w:name w:val="WW8Num18z3"/>
  </w:style>
  <w:style w:type="character" w:customStyle="1" w:styleId="WW8Num18z2">
    <w:name w:val="WW8Num18z2"/>
    <w:rPr>
      <w:b/>
      <w:lang w:val="pt-PT"/>
    </w:rPr>
  </w:style>
  <w:style w:type="character" w:customStyle="1" w:styleId="WW8Num18z1">
    <w:name w:val="WW8Num18z1"/>
  </w:style>
  <w:style w:type="character" w:customStyle="1" w:styleId="WW8Num18z0">
    <w:name w:val="WW8Num18z0"/>
  </w:style>
  <w:style w:type="character" w:customStyle="1" w:styleId="WW8Num17z2">
    <w:name w:val="WW8Num17z2"/>
    <w:rPr>
      <w:rFonts w:ascii="Wingdings" w:hAnsi="Wingdings" w:cs="Wingdings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0">
    <w:name w:val="WW8Num17z0"/>
    <w:rPr>
      <w:rFonts w:ascii="Symbol" w:hAnsi="Symbol" w:cs="Symbol"/>
    </w:rPr>
  </w:style>
  <w:style w:type="character" w:customStyle="1" w:styleId="WW8Num16z3">
    <w:name w:val="WW8Num16z3"/>
    <w:rPr>
      <w:rFonts w:ascii="Symbol" w:hAnsi="Symbol" w:cs="Symbol"/>
    </w:rPr>
  </w:style>
  <w:style w:type="character" w:customStyle="1" w:styleId="WW8Num16z2">
    <w:name w:val="WW8Num16z2"/>
    <w:rPr>
      <w:rFonts w:ascii="Wingdings" w:hAnsi="Wingdings" w:cs="Wingdings"/>
    </w:rPr>
  </w:style>
  <w:style w:type="character" w:customStyle="1" w:styleId="WW8Num16z0">
    <w:name w:val="WW8Num16z0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 w:cs="Wingdings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0">
    <w:name w:val="WW8Num15z0"/>
    <w:rPr>
      <w:rFonts w:ascii="Symbol" w:hAnsi="Symbol" w:cs="Symbol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0">
    <w:name w:val="WW8Num14z0"/>
    <w:rPr>
      <w:rFonts w:ascii="Symbol" w:hAnsi="Symbol" w:cs="Symbol"/>
    </w:rPr>
  </w:style>
  <w:style w:type="character" w:customStyle="1" w:styleId="WW8Num13z2">
    <w:name w:val="WW8Num13z2"/>
    <w:rPr>
      <w:rFonts w:ascii="Wingdings" w:hAnsi="Wingdings" w:cs="Wingdings"/>
    </w:rPr>
  </w:style>
  <w:style w:type="character" w:customStyle="1" w:styleId="WW8Num11z8">
    <w:name w:val="WW8Num11z8"/>
  </w:style>
  <w:style w:type="character" w:customStyle="1" w:styleId="WW8Num11z7">
    <w:name w:val="WW8Num11z7"/>
  </w:style>
  <w:style w:type="character" w:customStyle="1" w:styleId="WW8Num11z6">
    <w:name w:val="WW8Num11z6"/>
  </w:style>
  <w:style w:type="character" w:customStyle="1" w:styleId="WW8Num11z4">
    <w:name w:val="WW8Num11z4"/>
  </w:style>
  <w:style w:type="character" w:customStyle="1" w:styleId="WW8Num11z3">
    <w:name w:val="WW8Num11z3"/>
  </w:style>
  <w:style w:type="character" w:customStyle="1" w:styleId="WW8Num11z2">
    <w:name w:val="WW8Num11z2"/>
  </w:style>
  <w:style w:type="character" w:customStyle="1" w:styleId="WW8Num6z8">
    <w:name w:val="WW8Num6z8"/>
  </w:style>
  <w:style w:type="character" w:customStyle="1" w:styleId="WW8Num6z7">
    <w:name w:val="WW8Num6z7"/>
  </w:style>
  <w:style w:type="character" w:customStyle="1" w:styleId="WW8Num6z6">
    <w:name w:val="WW8Num6z6"/>
  </w:style>
  <w:style w:type="character" w:customStyle="1" w:styleId="WW8Num6z5">
    <w:name w:val="WW8Num6z5"/>
  </w:style>
  <w:style w:type="character" w:customStyle="1" w:styleId="WW8Num6z4">
    <w:name w:val="WW8Num6z4"/>
  </w:style>
  <w:style w:type="character" w:customStyle="1" w:styleId="WW8Num6z2">
    <w:name w:val="WW8Num6z2"/>
  </w:style>
  <w:style w:type="character" w:customStyle="1" w:styleId="WW8Num3z8">
    <w:name w:val="WW8Num3z8"/>
  </w:style>
  <w:style w:type="character" w:customStyle="1" w:styleId="WW8Num3z7">
    <w:name w:val="WW8Num3z7"/>
  </w:style>
  <w:style w:type="character" w:customStyle="1" w:styleId="WW8Num3z6">
    <w:name w:val="WW8Num3z6"/>
  </w:style>
  <w:style w:type="character" w:customStyle="1" w:styleId="WW8Num3z5">
    <w:name w:val="WW8Num3z5"/>
  </w:style>
  <w:style w:type="character" w:customStyle="1" w:styleId="WW8Num3z4">
    <w:name w:val="WW8Num3z4"/>
  </w:style>
  <w:style w:type="character" w:customStyle="1" w:styleId="WW8Num8z8">
    <w:name w:val="WW8Num8z8"/>
  </w:style>
  <w:style w:type="character" w:customStyle="1" w:styleId="WW8Num8z7">
    <w:name w:val="WW8Num8z7"/>
  </w:style>
  <w:style w:type="character" w:customStyle="1" w:styleId="WW8Num8z6">
    <w:name w:val="WW8Num8z6"/>
  </w:style>
  <w:style w:type="character" w:customStyle="1" w:styleId="WW8Num8z5">
    <w:name w:val="WW8Num8z5"/>
  </w:style>
  <w:style w:type="character" w:customStyle="1" w:styleId="WW8Num8z4">
    <w:name w:val="WW8Num8z4"/>
  </w:style>
  <w:style w:type="character" w:customStyle="1" w:styleId="WW8Num8z3">
    <w:name w:val="WW8Num8z3"/>
  </w:style>
  <w:style w:type="character" w:customStyle="1" w:styleId="WW8Num5z8">
    <w:name w:val="WW8Num5z8"/>
  </w:style>
  <w:style w:type="character" w:customStyle="1" w:styleId="WW8Num5z7">
    <w:name w:val="WW8Num5z7"/>
  </w:style>
  <w:style w:type="character" w:customStyle="1" w:styleId="WW8Num5z6">
    <w:name w:val="WW8Num5z6"/>
  </w:style>
  <w:style w:type="character" w:customStyle="1" w:styleId="WW8Num5z5">
    <w:name w:val="WW8Num5z5"/>
  </w:style>
  <w:style w:type="character" w:customStyle="1" w:styleId="WW8Num5z4">
    <w:name w:val="WW8Num5z4"/>
  </w:style>
  <w:style w:type="character" w:customStyle="1" w:styleId="WW8Num5z3">
    <w:name w:val="WW8Num5z3"/>
  </w:style>
  <w:style w:type="character" w:customStyle="1" w:styleId="WW8Num3z3">
    <w:name w:val="WW8Num3z3"/>
    <w:rPr>
      <w:rFonts w:ascii="Symbol" w:hAnsi="Symbol" w:cs="OpenSymbol"/>
    </w:rPr>
  </w:style>
  <w:style w:type="character" w:customStyle="1" w:styleId="WW8Num2z8">
    <w:name w:val="WW8Num2z8"/>
  </w:style>
  <w:style w:type="character" w:customStyle="1" w:styleId="WW8Num2z7">
    <w:name w:val="WW8Num2z7"/>
  </w:style>
  <w:style w:type="character" w:customStyle="1" w:styleId="WW8Num2z6">
    <w:name w:val="WW8Num2z6"/>
  </w:style>
  <w:style w:type="character" w:customStyle="1" w:styleId="WW8Num2z5">
    <w:name w:val="WW8Num2z5"/>
  </w:style>
  <w:style w:type="character" w:customStyle="1" w:styleId="WW8Num2z4">
    <w:name w:val="WW8Num2z4"/>
  </w:style>
  <w:style w:type="character" w:customStyle="1" w:styleId="WW8Num2z3">
    <w:name w:val="WW8Num2z3"/>
  </w:style>
  <w:style w:type="character" w:customStyle="1" w:styleId="WW8Num2z2">
    <w:name w:val="WW8Num2z2"/>
  </w:style>
  <w:style w:type="character" w:customStyle="1" w:styleId="Heading2Char">
    <w:name w:val="Heading 2 Char"/>
    <w:rPr>
      <w:rFonts w:ascii="Arial" w:hAnsi="Arial" w:cs="Arial"/>
      <w:b/>
      <w:i/>
      <w:kern w:val="2"/>
      <w:sz w:val="24"/>
      <w:lang w:val="pt-PT" w:eastAsia="zh-CN"/>
    </w:rPr>
  </w:style>
  <w:style w:type="character" w:customStyle="1" w:styleId="BodyTextChar">
    <w:name w:val="Body Text Char"/>
    <w:rPr>
      <w:kern w:val="2"/>
      <w:lang w:val="pt-PT" w:eastAsia="zh-CN"/>
    </w:rPr>
  </w:style>
  <w:style w:type="character" w:customStyle="1" w:styleId="HeaderChar">
    <w:name w:val="Header Char"/>
    <w:rPr>
      <w:kern w:val="2"/>
      <w:lang w:val="pt-PT" w:eastAsia="zh-CN"/>
    </w:rPr>
  </w:style>
  <w:style w:type="character" w:customStyle="1" w:styleId="FooterChar">
    <w:name w:val="Footer Char"/>
    <w:uiPriority w:val="99"/>
    <w:rPr>
      <w:kern w:val="2"/>
      <w:lang w:val="pt-PT" w:eastAsia="zh-CN"/>
    </w:rPr>
  </w:style>
  <w:style w:type="paragraph" w:customStyle="1" w:styleId="Heading">
    <w:name w:val="Heading"/>
    <w:basedOn w:val="Normal"/>
    <w:next w:val="Corpodetexto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Corpodetexto">
    <w:name w:val="Body Text"/>
    <w:basedOn w:val="Normal"/>
    <w:pPr>
      <w:jc w:val="both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Ttulo1">
    <w:name w:val="Título1"/>
    <w:basedOn w:val="Normal"/>
    <w:next w:val="Normal"/>
    <w:pPr>
      <w:widowControl w:val="0"/>
      <w:jc w:val="center"/>
    </w:pPr>
    <w:rPr>
      <w:rFonts w:ascii="Arial" w:hAnsi="Arial" w:cs="Arial"/>
      <w:b/>
      <w:sz w:val="36"/>
    </w:rPr>
  </w:style>
  <w:style w:type="paragraph" w:customStyle="1" w:styleId="ndice">
    <w:name w:val="Índice"/>
    <w:basedOn w:val="Normal"/>
    <w:pPr>
      <w:suppressLineNumbers/>
    </w:pPr>
    <w:rPr>
      <w:rFonts w:cs="FreeSans"/>
    </w:r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uiPriority w:val="99"/>
    <w:pPr>
      <w:tabs>
        <w:tab w:val="center" w:pos="4320"/>
        <w:tab w:val="right" w:pos="8640"/>
      </w:tabs>
    </w:p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</w:pPr>
  </w:style>
  <w:style w:type="paragraph" w:styleId="Avanodecorpodetexto">
    <w:name w:val="Body Text Indent"/>
    <w:basedOn w:val="Normal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ind w:left="720"/>
    </w:p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styleId="Avanodecorpodetexto2">
    <w:name w:val="Body Text Indent 2"/>
    <w:basedOn w:val="Normal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ind w:left="720"/>
    </w:pPr>
    <w:rPr>
      <w:sz w:val="18"/>
    </w:rPr>
  </w:style>
  <w:style w:type="paragraph" w:styleId="NormalWeb">
    <w:name w:val="Normal (Web)"/>
    <w:basedOn w:val="Normal"/>
    <w:uiPriority w:val="99"/>
    <w:pPr>
      <w:spacing w:before="100" w:after="100"/>
    </w:pPr>
    <w:rPr>
      <w:sz w:val="24"/>
      <w:szCs w:val="24"/>
    </w:rPr>
  </w:style>
  <w:style w:type="paragraph" w:styleId="HTMLpr-formatado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lang w:val="en-GB"/>
    </w:rPr>
  </w:style>
  <w:style w:type="paragraph" w:styleId="Textodenotaderodap">
    <w:name w:val="footnote text"/>
    <w:basedOn w:val="Normal"/>
  </w:style>
  <w:style w:type="paragraph" w:styleId="Textodecomentrio">
    <w:name w:val="annotation text"/>
    <w:basedOn w:val="Normal"/>
  </w:style>
  <w:style w:type="paragraph" w:styleId="Assuntodecomentrio">
    <w:name w:val="annotation subject"/>
    <w:basedOn w:val="Textodecomentrio"/>
    <w:next w:val="Textodecomentrio"/>
    <w:rPr>
      <w:b/>
      <w:bCs/>
    </w:rPr>
  </w:style>
  <w:style w:type="paragraph" w:styleId="PargrafodaLista">
    <w:name w:val="List Paragraph"/>
    <w:basedOn w:val="Normal"/>
    <w:qFormat/>
    <w:pPr>
      <w:ind w:left="708"/>
    </w:p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western">
    <w:name w:val="western"/>
    <w:basedOn w:val="Normal"/>
    <w:pPr>
      <w:suppressAutoHyphens w:val="0"/>
    </w:pPr>
    <w:rPr>
      <w:rFonts w:eastAsia="Calibri"/>
      <w:sz w:val="24"/>
      <w:szCs w:val="24"/>
    </w:rPr>
  </w:style>
  <w:style w:type="paragraph" w:customStyle="1" w:styleId="BodyTextIndent21">
    <w:name w:val="Body Text Indent 21"/>
    <w:basedOn w:val="Normal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ind w:left="720"/>
    </w:pPr>
    <w:rPr>
      <w:sz w:val="18"/>
    </w:rPr>
  </w:style>
  <w:style w:type="paragraph" w:styleId="Mapadodocumento">
    <w:name w:val="Document Map"/>
    <w:basedOn w:val="Normal"/>
    <w:rPr>
      <w:rFonts w:ascii="Tahoma" w:hAnsi="Tahoma" w:cs="Tahoma"/>
      <w:sz w:val="16"/>
      <w:szCs w:val="16"/>
    </w:rPr>
  </w:style>
  <w:style w:type="paragraph" w:styleId="Textosimples">
    <w:name w:val="Plain Text"/>
    <w:basedOn w:val="Normal"/>
    <w:rPr>
      <w:rFonts w:ascii="Calibri" w:eastAsia="Calibri" w:hAnsi="Calibri" w:cs="Calibri"/>
      <w:sz w:val="22"/>
      <w:szCs w:val="22"/>
    </w:rPr>
  </w:style>
  <w:style w:type="paragraph" w:customStyle="1" w:styleId="WW-Caption">
    <w:name w:val="WW-Caption"/>
    <w:basedOn w:val="Normal"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table" w:customStyle="1" w:styleId="TableGrid1">
    <w:name w:val="Table Grid1"/>
    <w:basedOn w:val="Tabelanormal"/>
    <w:uiPriority w:val="39"/>
    <w:rsid w:val="006E0D73"/>
    <w:rPr>
      <w:rFonts w:ascii="Calibri" w:eastAsia="Calibri" w:hAnsi="Calibri"/>
      <w:sz w:val="22"/>
      <w:szCs w:val="22"/>
      <w:lang w:val="pt-PT"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31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gitlab.cedsif.gov.mz/docs/ebau/tree/master/2.%20Desenvolvimento/2.4.%20Testes/2.4.3.%20Versoes/01.11.06%20vBoane" TargetMode="Externa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user\My%20Documents\SISTAFE\EngenhariaSoftware\USDPLite\RoninUseCase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RoninUseCaseTemplate</Template>
  <TotalTime>256</TotalTime>
  <Pages>3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Plano de Rollback da Implantação</vt:lpstr>
    </vt:vector>
  </TitlesOfParts>
  <Company/>
  <LinksUpToDate>false</LinksUpToDate>
  <CharactersWithSpaces>1594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Rollback da Implantação</dc:title>
  <dc:subject/>
  <dc:creator>Belmiro Come</dc:creator>
  <cp:keywords/>
  <cp:lastModifiedBy>Conta Microsoft</cp:lastModifiedBy>
  <cp:revision>190</cp:revision>
  <cp:lastPrinted>1899-12-31T22:00:00Z</cp:lastPrinted>
  <dcterms:created xsi:type="dcterms:W3CDTF">2023-01-03T09:11:00Z</dcterms:created>
  <dcterms:modified xsi:type="dcterms:W3CDTF">2025-01-11T10:39:00Z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">
    <vt:lpwstr>Idilo Framuroze</vt:lpwstr>
  </property>
  <property fmtid="{D5CDD505-2E9C-101B-9397-08002B2CF9AE}" pid="3" name="Checked by">
    <vt:lpwstr>vVersion-Rollback.sql</vt:lpwstr>
  </property>
  <property fmtid="{D5CDD505-2E9C-101B-9397-08002B2CF9AE}" pid="4" name="Client">
    <vt:lpwstr>path_deploy</vt:lpwstr>
  </property>
  <property fmtid="{D5CDD505-2E9C-101B-9397-08002B2CF9AE}" pid="5" name="DataImplantacao">
    <vt:lpwstr>05 de Agosto de 2022</vt:lpwstr>
  </property>
  <property fmtid="{D5CDD505-2E9C-101B-9397-08002B2CF9AE}" pid="6" name="Date completed">
    <vt:lpwstr>vVersion-Rollback.output</vt:lpwstr>
  </property>
  <property fmtid="{D5CDD505-2E9C-101B-9397-08002B2CF9AE}" pid="7" name="Department">
    <vt:lpwstr>cedsif-sispe-V01_00_00</vt:lpwstr>
  </property>
  <property fmtid="{D5CDD505-2E9C-101B-9397-08002B2CF9AE}" pid="8" name="Destinations">
    <vt:lpwstr>01.00.00</vt:lpwstr>
  </property>
  <property fmtid="{D5CDD505-2E9C-101B-9397-08002B2CF9AE}" pid="9" name="File Deploy">
    <vt:lpwstr>file_deploy</vt:lpwstr>
  </property>
  <property fmtid="{D5CDD505-2E9C-101B-9397-08002B2CF9AE}" pid="10" name="Last Produto Version Text">
    <vt:lpwstr>01_00_00</vt:lpwstr>
  </property>
  <property fmtid="{D5CDD505-2E9C-101B-9397-08002B2CF9AE}" pid="11" name="Path Nohup">
    <vt:filetime>2021-03-02T22:00:00Z</vt:filetime>
  </property>
  <property fmtid="{D5CDD505-2E9C-101B-9397-08002B2CF9AE}" pid="12" name="Produto Version">
    <vt:lpwstr>01.00.00</vt:lpwstr>
  </property>
  <property fmtid="{D5CDD505-2E9C-101B-9397-08002B2CF9AE}" pid="13" name="Produto Version Text">
    <vt:lpwstr>01_00_00</vt:lpwstr>
  </property>
  <property fmtid="{D5CDD505-2E9C-101B-9397-08002B2CF9AE}" pid="14" name="Saida Patch Rollback">
    <vt:lpwstr>saida_patch_rollback.out</vt:lpwstr>
  </property>
  <property fmtid="{D5CDD505-2E9C-101B-9397-08002B2CF9AE}" pid="15" name="Tag Name">
    <vt:lpwstr>cedsif_sispe_V01_00_00</vt:lpwstr>
  </property>
  <property fmtid="{D5CDD505-2E9C-101B-9397-08002B2CF9AE}" pid="16" name="Version">
    <vt:lpwstr>1.0</vt:lpwstr>
  </property>
</Properties>
</file>