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Soberana Sans" w:hAnsi="Soberana Sans"/>
        </w:rPr>
        <w:tag w:val="ContenedorTablaInstrucciones"/>
        <w:id w:val="464326070"/>
        <w:placeholder>
          <w:docPart w:val="DefaultPlaceholder_1081868574"/>
        </w:placeholder>
      </w:sdtPr>
      <w:sdtEndPr>
        <w:rPr>
          <w:b/>
          <w:sz w:val="17"/>
          <w:szCs w:val="17"/>
        </w:rPr>
      </w:sdtEndPr>
      <w:sdtContent>
        <w:tbl>
          <w:tblPr>
            <w:tblStyle w:val="Tablaconcuadrcula"/>
            <w:tblW w:w="0" w:type="auto"/>
            <w:jc w:val="center"/>
            <w:tblLook w:val="04A0" w:firstRow="1" w:lastRow="0" w:firstColumn="1" w:lastColumn="0" w:noHBand="0" w:noVBand="1"/>
            <w:tblCaption w:val="TablaInstrucciones"/>
          </w:tblPr>
          <w:tblGrid>
            <w:gridCol w:w="3949"/>
            <w:gridCol w:w="2977"/>
          </w:tblGrid>
          <w:tr w:rsidRPr="006A0107" w:rsidR="00246134" w:rsidTr="00E85E3F">
            <w:trPr>
              <w:jc w:val="center"/>
            </w:trPr>
            <w:tc>
              <w:tcPr>
                <w:tcW w:w="3949" w:type="dxa"/>
              </w:tcPr>
              <w:p w:rsidRPr="006A0107" w:rsidR="00246134" w:rsidP="00CB2E09" w:rsidRDefault="00246134">
                <w:pPr>
                  <w:rPr>
                    <w:rFonts w:ascii="Soberana Sans" w:hAnsi="Soberana Sans"/>
                    <w:b/>
                    <w:sz w:val="17"/>
                    <w:szCs w:val="17"/>
                  </w:rPr>
                </w:pPr>
                <w:r w:rsidRPr="006A0107">
                  <w:rPr>
                    <w:rFonts w:ascii="Soberana Sans" w:hAnsi="Soberana Sans"/>
                    <w:b/>
                    <w:sz w:val="17"/>
                    <w:szCs w:val="17"/>
                  </w:rPr>
                  <w:t>Instrucciones</w:t>
                </w:r>
              </w:p>
            </w:tc>
            <w:tc>
              <w:tcPr>
                <w:tcW w:w="2977" w:type="dxa"/>
              </w:tcPr>
              <w:p w:rsidRPr="006A0107" w:rsidR="00246134" w:rsidP="00CB2E09" w:rsidRDefault="00246134">
                <w:pPr>
                  <w:rPr>
                    <w:rFonts w:ascii="Soberana Sans" w:hAnsi="Soberana Sans"/>
                    <w:b/>
                    <w:sz w:val="17"/>
                    <w:szCs w:val="17"/>
                  </w:rPr>
                </w:pPr>
                <w:r w:rsidRPr="006A0107">
                  <w:rPr>
                    <w:rFonts w:ascii="Soberana Sans" w:hAnsi="Soberana Sans"/>
                    <w:b/>
                    <w:sz w:val="17"/>
                    <w:szCs w:val="17"/>
                  </w:rPr>
                  <w:t>Prioridad en atención</w:t>
                </w:r>
              </w:p>
            </w:tc>
          </w:tr>
          <w:tr>
            <w:tc>
              <w:tcPr/>
              <w:p>
                <w:pPr>
                  <w:rPr>
                    <w:rFonts w:ascii="Soberana Sans" w:hAnsi="Soberana Sans"/>
                    <w:sz w:val="17"/>
                    <w:szCs w:val="17"/>
                  </w:rPr>
                </w:pPr>
                <w:sdt>
                  <w:sdtPr>
                    <w:rPr>
                      <w:rFonts w:ascii="Soberana Sans" w:hAnsi="Soberana Sans"/>
                      <w:sz w:val="17"/>
                      <w:szCs w:val="17"/>
                    </w:rPr>
                    <w:alias w:val="HUGO"/>
                    <w:tag w:val="TAGTEXT"/>
                    <w14:checkbox>
                      <w14:checked w14:val="0"/>
                      <w14:checkedState w14:font="MS Gothic" w14:val="2612"/>
                      <w14:uncheckedState w14:font="MS Gothic" w14:val="2610"/>
                    </w14:checkbox>
                  </w:sdtPr>
                  <w:sdtContent>
                    <w:r>
                      <w:rPr>
                        <w:rFonts w:hint="eastAsia" w:ascii="MS Gothic" w:hAnsi="MS Gothic" w:eastAsia="MS Gothic"/>
                        <w:sz w:val="17"/>
                        <w:szCs w:val="17"/>
                      </w:rPr>
                      <w:t>☐</w:t>
                    </w:r>
                  </w:sdtContent>
                </w:sdt>
                <w:r>
                  <w:rPr>
                    <w:rFonts w:ascii="Soberana Sans" w:hAnsi="Soberana Sans"/>
                    <w:sz w:val="17"/>
                    <w:szCs w:val="17"/>
                  </w:rPr>
                  <w:t xml:space="preserve">HUGOTEXT</w:t>
                </w:r>
              </w:p>
            </w:tc>
            <w:tc>
              <w:tcPr/>
              <w:p>
                <w:pPr>
                  <w:rPr>
                    <w:rFonts w:ascii="Soberana Sans" w:hAnsi="Soberana Sans"/>
                    <w:sz w:val="17"/>
                    <w:szCs w:val="17"/>
                  </w:rPr>
                </w:pPr>
                <w:sdt>
                  <w:sdtPr>
                    <w:rPr>
                      <w:rFonts w:ascii="Soberana Sans" w:hAnsi="Soberana Sans"/>
                      <w:sz w:val="17"/>
                      <w:szCs w:val="17"/>
                    </w:rPr>
                    <w:alias w:val="HUGO2"/>
                    <w:tag w:val="TAGTEXT2"/>
                    <w14:checkbox>
                      <w14:checked w14:val="0"/>
                      <w14:checkedState w14:font="MS Gothic" w14:val="2612"/>
                      <w14:uncheckedState w14:font="MS Gothic" w14:val="2610"/>
                    </w14:checkbox>
                  </w:sdtPr>
                  <w:sdtContent>
                    <w:r>
                      <w:rPr>
                        <w:rFonts w:hint="eastAsia" w:ascii="MS Gothic" w:hAnsi="MS Gothic" w:eastAsia="MS Gothic"/>
                        <w:sz w:val="17"/>
                        <w:szCs w:val="17"/>
                      </w:rPr>
                      <w:t>☐</w:t>
                    </w:r>
                  </w:sdtContent>
                </w:sdt>
                <w:r>
                  <w:rPr>
                    <w:rFonts w:ascii="Soberana Sans" w:hAnsi="Soberana Sans"/>
                    <w:sz w:val="17"/>
                    <w:szCs w:val="17"/>
                  </w:rPr>
                  <w:t xml:space="preserve">HUGOTEXT2</w:t>
                </w:r>
              </w:p>
            </w:tc>
          </w:tr>
          <w:tr>
            <w:tc>
              <w:tcPr/>
              <w:p>
                <w:pPr>
                  <w:rPr>
                    <w:rFonts w:ascii="Soberana Sans" w:hAnsi="Soberana Sans"/>
                    <w:sz w:val="17"/>
                    <w:szCs w:val="17"/>
                  </w:rPr>
                </w:pPr>
                <w:sdt>
                  <w:sdtPr>
                    <w:rPr>
                      <w:rFonts w:ascii="Soberana Sans" w:hAnsi="Soberana Sans"/>
                      <w:sz w:val="17"/>
                      <w:szCs w:val="17"/>
                    </w:rPr>
                    <w:alias w:val="HUGO"/>
                    <w:tag w:val="TAGTEXT"/>
                    <w14:checkbox>
                      <w14:checked w14:val="0"/>
                      <w14:checkedState w14:font="MS Gothic" w14:val="2612"/>
                      <w14:uncheckedState w14:font="MS Gothic" w14:val="2610"/>
                    </w14:checkbox>
                  </w:sdtPr>
                  <w:sdtContent>
                    <w:r>
                      <w:rPr>
                        <w:rFonts w:hint="eastAsia" w:ascii="MS Gothic" w:hAnsi="MS Gothic" w:eastAsia="MS Gothic"/>
                        <w:sz w:val="17"/>
                        <w:szCs w:val="17"/>
                      </w:rPr>
                      <w:t>☐</w:t>
                    </w:r>
                  </w:sdtContent>
                </w:sdt>
                <w:r>
                  <w:rPr>
                    <w:rFonts w:ascii="Soberana Sans" w:hAnsi="Soberana Sans"/>
                    <w:sz w:val="17"/>
                    <w:szCs w:val="17"/>
                  </w:rPr>
                  <w:t xml:space="preserve">InstruccionHUGOTEXT</w:t>
                </w:r>
              </w:p>
            </w:tc>
            <w:tc>
              <w:tcPr/>
              <w:p>
                <w:pPr>
                  <w:rPr>
                    <w:rFonts w:ascii="Soberana Sans" w:hAnsi="Soberana Sans"/>
                    <w:sz w:val="17"/>
                    <w:szCs w:val="17"/>
                  </w:rPr>
                </w:pPr>
                <w:sdt>
                  <w:sdtPr>
                    <w:rPr>
                      <w:rFonts w:ascii="Soberana Sans" w:hAnsi="Soberana Sans"/>
                      <w:sz w:val="17"/>
                      <w:szCs w:val="17"/>
                    </w:rPr>
                    <w:alias w:val="HUGO2"/>
                    <w:tag w:val="TAGTEXT2"/>
                    <w14:checkbox>
                      <w14:checked w14:val="0"/>
                      <w14:checkedState w14:font="MS Gothic" w14:val="2612"/>
                      <w14:uncheckedState w14:font="MS Gothic" w14:val="2610"/>
                    </w14:checkbox>
                  </w:sdtPr>
                  <w:sdtContent>
                    <w:r>
                      <w:rPr>
                        <w:rFonts w:hint="eastAsia" w:ascii="MS Gothic" w:hAnsi="MS Gothic" w:eastAsia="MS Gothic"/>
                        <w:sz w:val="17"/>
                        <w:szCs w:val="17"/>
                      </w:rPr>
                      <w:t>☐</w:t>
                    </w:r>
                  </w:sdtContent>
                </w:sdt>
                <w:r>
                  <w:rPr>
                    <w:rFonts w:ascii="Soberana Sans" w:hAnsi="Soberana Sans"/>
                    <w:sz w:val="17"/>
                    <w:szCs w:val="17"/>
                  </w:rPr>
                  <w:t xml:space="preserve">PrioridadHUGOTEXT2</w:t>
                </w:r>
              </w:p>
            </w:tc>
          </w:tr>
          <w:tr>
            <w:tc>
              <w:tcPr/>
              <w:p>
                <w:pPr>
                  <w:rPr>
                    <w:rFonts w:ascii="Soberana Sans" w:hAnsi="Soberana Sans"/>
                    <w:sz w:val="17"/>
                    <w:szCs w:val="17"/>
                  </w:rPr>
                </w:pPr>
                <w:sdt>
                  <w:sdtPr>
                    <w:rPr>
                      <w:rFonts w:ascii="Soberana Sans" w:hAnsi="Soberana Sans"/>
                      <w:sz w:val="17"/>
                      <w:szCs w:val="17"/>
                    </w:rPr>
                    <w:alias w:val=""/>
                    <w:tag w:val=""/>
                    <w14:checkbox>
                      <w14:checked w14:val="0"/>
                      <w14:checkedState w14:font="MS Gothic" w14:val="2612"/>
                      <w14:uncheckedState w14:font="MS Gothic" w14:val="2610"/>
                    </w14:checkbox>
                  </w:sdtPr>
                  <w:sdtContent>
                    <w:r>
                      <w:rPr>
                        <w:rFonts w:hint="eastAsia" w:ascii="MS Gothic" w:hAnsi="MS Gothic" w:eastAsia="MS Gothic"/>
                        <w:sz w:val="17"/>
                        <w:szCs w:val="17"/>
                      </w:rPr>
                      <w:t>☐</w:t>
                    </w:r>
                  </w:sdtContent>
                </w:sdt>
                <w:r>
                  <w:rPr>
                    <w:rFonts w:ascii="Soberana Sans" w:hAnsi="Soberana Sans"/>
                    <w:sz w:val="17"/>
                    <w:szCs w:val="17"/>
                  </w:rPr>
                  <w:t xml:space="preserve">Otra (especifique)</w:t>
                  <w:br/>
                  <w:t>[OTRA_INSTRUCCION]</w:t>
                </w:r>
              </w:p>
            </w:tc>
            <w:tc>
              <w:tcPr/>
              <w:p>
                <w:pPr>
                  <w:rPr>
                    <w:rFonts w:ascii="Soberana Sans" w:hAnsi="Soberana Sans"/>
                    <w:sz w:val="17"/>
                    <w:szCs w:val="17"/>
                  </w:rPr>
                </w:pPr>
                <w:sdt>
                  <w:sdtPr>
                    <w:rPr>
                      <w:rFonts w:ascii="Soberana Sans" w:hAnsi="Soberana Sans"/>
                      <w:sz w:val="17"/>
                      <w:szCs w:val="17"/>
                    </w:rPr>
                    <w:alias w:val=""/>
                    <w:tag w:val=""/>
                    <w14:checkbox>
                      <w14:checked w14:val="0"/>
                      <w14:checkedState w14:font="MS Gothic" w14:val="2612"/>
                      <w14:uncheckedState w14:font="MS Gothic" w14:val="2610"/>
                    </w14:checkbox>
                  </w:sdtPr>
                  <w:sdtContent>
                    <w:r>
                      <w:rPr>
                        <w:rFonts w:hint="eastAsia" w:ascii="MS Gothic" w:hAnsi="MS Gothic" w:eastAsia="MS Gothic"/>
                        <w:sz w:val="17"/>
                        <w:szCs w:val="17"/>
                      </w:rPr>
                      <w:t>☐</w:t>
                    </w:r>
                  </w:sdtContent>
                </w:sdt>
                <w:r>
                  <w:rPr>
                    <w:rFonts w:ascii="Soberana Sans" w:hAnsi="Soberana Sans"/>
                    <w:sz w:val="17"/>
                    <w:szCs w:val="17"/>
                  </w:rPr>
                  <w:t xml:space="preserve">Otra (especifique)</w:t>
                  <w:br/>
                  <w:t>[OTRA_PRIORIDAD]</w:t>
                </w:r>
              </w:p>
            </w:tc>
          </w:tr>
        </w:tbl>
      </w:sdtContent>
    </w:sdt>
    <w:p w:rsidR="0032067A" w:rsidP="00602EFF" w:rsidRDefault="0032067A">
      <w:bookmarkStart w:name="_GoBack" w:id="0"/>
      <w:bookmarkEnd w:id="0"/>
    </w:p>
    <w:sectPr w:rsidR="0032067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oberana Sans">
    <w:panose1 w:val="00000000000000000000"/>
    <w:charset w:val="00"/>
    <w:family w:val="modern"/>
    <w:notTrueType/>
    <w:pitch w:val="variable"/>
    <w:sig w:usb0="800000AF" w:usb1="4000204B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26A"/>
    <w:rsid w:val="00127D07"/>
    <w:rsid w:val="001E1B50"/>
    <w:rsid w:val="00246134"/>
    <w:rsid w:val="0032067A"/>
    <w:rsid w:val="0035276E"/>
    <w:rsid w:val="003D726A"/>
    <w:rsid w:val="004151B5"/>
    <w:rsid w:val="004D7888"/>
    <w:rsid w:val="00602EFF"/>
    <w:rsid w:val="006A0107"/>
    <w:rsid w:val="007B13C7"/>
    <w:rsid w:val="007E7A47"/>
    <w:rsid w:val="00812711"/>
    <w:rsid w:val="0083513D"/>
    <w:rsid w:val="00942E1D"/>
    <w:rsid w:val="009761A2"/>
    <w:rsid w:val="00A73B64"/>
    <w:rsid w:val="00D40A92"/>
    <w:rsid w:val="00D43F7F"/>
    <w:rsid w:val="00D632C9"/>
    <w:rsid w:val="00E85E3F"/>
    <w:rsid w:val="00EC32CF"/>
    <w:rsid w:val="00F16D78"/>
    <w:rsid w:val="00F72663"/>
    <w:rsid w:val="00FA4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D2707A-BFD6-4594-91B4-7701BA254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246134"/>
    <w:rPr>
      <w:color w:val="808080"/>
    </w:rPr>
  </w:style>
  <w:style w:type="table" w:styleId="Tablaconcuadrcula">
    <w:name w:val="Table Grid"/>
    <w:basedOn w:val="Tablanormal"/>
    <w:uiPriority w:val="39"/>
    <w:rsid w:val="002461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C4B3FB-458A-432F-9BB1-7A543B4F3E22}"/>
      </w:docPartPr>
      <w:docPartBody>
        <w:p w:rsidR="00515760" w:rsidRDefault="007225A0">
          <w:r w:rsidRPr="00F4759A">
            <w:rPr>
              <w:rStyle w:val="Textodelmarcadordeposicin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oberana Sans">
    <w:panose1 w:val="00000000000000000000"/>
    <w:charset w:val="00"/>
    <w:family w:val="modern"/>
    <w:notTrueType/>
    <w:pitch w:val="variable"/>
    <w:sig w:usb0="800000AF" w:usb1="4000204B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5A0"/>
    <w:rsid w:val="00186ECF"/>
    <w:rsid w:val="00193899"/>
    <w:rsid w:val="002E25E7"/>
    <w:rsid w:val="003364B7"/>
    <w:rsid w:val="00515760"/>
    <w:rsid w:val="00550116"/>
    <w:rsid w:val="00696083"/>
    <w:rsid w:val="007106F4"/>
    <w:rsid w:val="007225A0"/>
    <w:rsid w:val="007A394F"/>
    <w:rsid w:val="0088289E"/>
    <w:rsid w:val="00A87CD9"/>
    <w:rsid w:val="00D41DC5"/>
    <w:rsid w:val="00E12500"/>
    <w:rsid w:val="00E61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7225A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arquitectonet2    Víctor  H. Villanueva</dc:creator>
  <cp:keywords/>
  <dc:description/>
  <cp:lastModifiedBy>arquitectonet2    Víctor  H. Villanueva</cp:lastModifiedBy>
  <cp:revision>16</cp:revision>
  <dcterms:created xsi:type="dcterms:W3CDTF">2015-12-18T16:48:00Z</dcterms:created>
  <dcterms:modified xsi:type="dcterms:W3CDTF">2015-12-21T23:43:00Z</dcterms:modified>
</cp:coreProperties>
</file>