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F3464" w14:textId="77777777" w:rsidR="008F0243" w:rsidRDefault="00DE2499">
      <w:pPr>
        <w:rPr>
          <w:b/>
          <w:color w:val="000000"/>
        </w:rPr>
      </w:pPr>
      <w:r>
        <w:t>ESPECIFICAÇÃO DE CASOS DE USO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8F0243" w14:paraId="04688170" w14:textId="77777777">
        <w:tc>
          <w:tcPr>
            <w:tcW w:w="8494" w:type="dxa"/>
            <w:gridSpan w:val="2"/>
          </w:tcPr>
          <w:p w14:paraId="5379D836" w14:textId="77777777" w:rsidR="008F0243" w:rsidRDefault="00702890">
            <w:bookmarkStart w:id="0" w:name="_heading=h.gjdgxs" w:colFirst="0" w:colLast="0"/>
            <w:bookmarkEnd w:id="0"/>
            <w:r>
              <w:t>Identificação: UC001</w:t>
            </w:r>
          </w:p>
        </w:tc>
      </w:tr>
      <w:tr w:rsidR="008F0243" w14:paraId="30FA17C0" w14:textId="77777777">
        <w:tc>
          <w:tcPr>
            <w:tcW w:w="8494" w:type="dxa"/>
            <w:gridSpan w:val="2"/>
          </w:tcPr>
          <w:p w14:paraId="383A55CB" w14:textId="032F50AC" w:rsidR="008F0243" w:rsidRDefault="00702890">
            <w:r>
              <w:t xml:space="preserve">Nome: </w:t>
            </w:r>
            <w:r w:rsidR="007D1329">
              <w:t>Workshop</w:t>
            </w:r>
          </w:p>
        </w:tc>
      </w:tr>
      <w:tr w:rsidR="008F0243" w14:paraId="662DB04B" w14:textId="77777777">
        <w:tc>
          <w:tcPr>
            <w:tcW w:w="8494" w:type="dxa"/>
            <w:gridSpan w:val="2"/>
          </w:tcPr>
          <w:p w14:paraId="056DF3C6" w14:textId="5DDE73A4" w:rsidR="00E761E5" w:rsidRDefault="00DE2499">
            <w:r>
              <w:t xml:space="preserve">Atores: </w:t>
            </w:r>
            <w:r w:rsidR="00B5276A">
              <w:t>Potencial Cliente</w:t>
            </w:r>
          </w:p>
        </w:tc>
      </w:tr>
      <w:tr w:rsidR="008F0243" w14:paraId="4F6D9619" w14:textId="77777777">
        <w:tc>
          <w:tcPr>
            <w:tcW w:w="8494" w:type="dxa"/>
            <w:gridSpan w:val="2"/>
          </w:tcPr>
          <w:p w14:paraId="01D12463" w14:textId="77777777" w:rsidR="008F0243" w:rsidRDefault="00DE2499">
            <w:r>
              <w:t>Tipo: Primário</w:t>
            </w:r>
          </w:p>
        </w:tc>
      </w:tr>
      <w:tr w:rsidR="008F0243" w14:paraId="157C2551" w14:textId="77777777">
        <w:tc>
          <w:tcPr>
            <w:tcW w:w="8494" w:type="dxa"/>
            <w:gridSpan w:val="2"/>
          </w:tcPr>
          <w:p w14:paraId="3A241666" w14:textId="5DAE19B8" w:rsidR="008F0243" w:rsidRDefault="00DE2499">
            <w:r>
              <w:t>Pré-con</w:t>
            </w:r>
            <w:r w:rsidR="00702890">
              <w:t xml:space="preserve">dições: </w:t>
            </w:r>
            <w:r w:rsidR="00BF7C6D">
              <w:t>O</w:t>
            </w:r>
            <w:r w:rsidR="007D1329">
              <w:t xml:space="preserve"> potencial</w:t>
            </w:r>
            <w:r w:rsidR="00BF7C6D">
              <w:t xml:space="preserve"> cliente deve possuir uma conta cadastrada</w:t>
            </w:r>
          </w:p>
        </w:tc>
      </w:tr>
      <w:tr w:rsidR="008F0243" w14:paraId="46A8D939" w14:textId="77777777">
        <w:tc>
          <w:tcPr>
            <w:tcW w:w="8494" w:type="dxa"/>
            <w:gridSpan w:val="2"/>
          </w:tcPr>
          <w:p w14:paraId="56B05B3B" w14:textId="0FDFB291" w:rsidR="008F0243" w:rsidRDefault="00DE2499">
            <w:r>
              <w:t>Pós-condiç</w:t>
            </w:r>
            <w:r w:rsidR="00702890">
              <w:t xml:space="preserve">ões: </w:t>
            </w:r>
            <w:r w:rsidR="00BF7C6D">
              <w:t xml:space="preserve">O </w:t>
            </w:r>
            <w:r w:rsidR="00B24105">
              <w:t xml:space="preserve">potencial cliente </w:t>
            </w:r>
            <w:r w:rsidR="00BF7C6D">
              <w:t>obtém acesso ao sistema (área do aluno)</w:t>
            </w:r>
          </w:p>
        </w:tc>
      </w:tr>
      <w:tr w:rsidR="008F0243" w14:paraId="2A18EF6D" w14:textId="77777777">
        <w:tc>
          <w:tcPr>
            <w:tcW w:w="8494" w:type="dxa"/>
            <w:gridSpan w:val="2"/>
            <w:shd w:val="clear" w:color="auto" w:fill="D9D9D9"/>
          </w:tcPr>
          <w:p w14:paraId="56A24409" w14:textId="77777777" w:rsidR="008F0243" w:rsidRDefault="00DE2499">
            <w:pPr>
              <w:jc w:val="center"/>
            </w:pPr>
            <w:r>
              <w:t>Sequência típica de eventos</w:t>
            </w:r>
          </w:p>
        </w:tc>
      </w:tr>
      <w:tr w:rsidR="008F0243" w14:paraId="576265A7" w14:textId="77777777">
        <w:tc>
          <w:tcPr>
            <w:tcW w:w="4247" w:type="dxa"/>
          </w:tcPr>
          <w:p w14:paraId="19A6007E" w14:textId="77777777" w:rsidR="008F0243" w:rsidRDefault="00DE2499">
            <w:pPr>
              <w:jc w:val="center"/>
            </w:pPr>
            <w:r>
              <w:t>ATOR</w:t>
            </w:r>
          </w:p>
        </w:tc>
        <w:tc>
          <w:tcPr>
            <w:tcW w:w="4247" w:type="dxa"/>
          </w:tcPr>
          <w:p w14:paraId="106D97BA" w14:textId="77777777" w:rsidR="008F0243" w:rsidRDefault="00DE2499">
            <w:pPr>
              <w:jc w:val="center"/>
            </w:pPr>
            <w:r>
              <w:t>SISTEMA</w:t>
            </w:r>
          </w:p>
        </w:tc>
      </w:tr>
      <w:tr w:rsidR="008F0243" w14:paraId="4393AB33" w14:textId="77777777">
        <w:tc>
          <w:tcPr>
            <w:tcW w:w="4247" w:type="dxa"/>
          </w:tcPr>
          <w:p w14:paraId="74E2A283" w14:textId="74D19C1C" w:rsidR="008F0243" w:rsidRDefault="00702890">
            <w:r>
              <w:t xml:space="preserve">1. </w:t>
            </w:r>
            <w:r w:rsidR="001644E6">
              <w:t xml:space="preserve">Usuário acessa o site </w:t>
            </w:r>
          </w:p>
        </w:tc>
        <w:tc>
          <w:tcPr>
            <w:tcW w:w="4247" w:type="dxa"/>
          </w:tcPr>
          <w:p w14:paraId="35817C8B" w14:textId="69AB9BFD" w:rsidR="008F0243" w:rsidRDefault="001F7EFB" w:rsidP="00BF7C6D">
            <w:r>
              <w:t xml:space="preserve">1- </w:t>
            </w:r>
            <w:r w:rsidR="00702890">
              <w:t xml:space="preserve"> </w:t>
            </w:r>
            <w:r w:rsidR="00617640">
              <w:t xml:space="preserve">Sistema demonstra os cursos </w:t>
            </w:r>
            <w:r w:rsidR="002639C7">
              <w:t xml:space="preserve">disponíveis para o usuário. </w:t>
            </w:r>
          </w:p>
        </w:tc>
      </w:tr>
      <w:tr w:rsidR="008F0243" w14:paraId="144DC653" w14:textId="77777777">
        <w:tc>
          <w:tcPr>
            <w:tcW w:w="4247" w:type="dxa"/>
          </w:tcPr>
          <w:p w14:paraId="7A46F963" w14:textId="77777777" w:rsidR="008F0243" w:rsidRDefault="00DD71B1">
            <w:r>
              <w:t xml:space="preserve">2. </w:t>
            </w:r>
            <w:r w:rsidR="00B10C44">
              <w:t>Usuário acessa a página de cursos</w:t>
            </w:r>
          </w:p>
          <w:p w14:paraId="5B0C366D" w14:textId="77777777" w:rsidR="00986642" w:rsidRDefault="00986642"/>
          <w:p w14:paraId="131BA10A" w14:textId="68816FD9" w:rsidR="00B10C44" w:rsidRDefault="00B10C44">
            <w:r>
              <w:t>3</w:t>
            </w:r>
            <w:r w:rsidR="00A3266F">
              <w:t xml:space="preserve">- </w:t>
            </w:r>
            <w:r w:rsidR="00865296" w:rsidRPr="00865296">
              <w:t>O usu</w:t>
            </w:r>
            <w:r w:rsidR="00865296" w:rsidRPr="00865296">
              <w:rPr>
                <w:rFonts w:hint="eastAsia"/>
              </w:rPr>
              <w:t>á</w:t>
            </w:r>
            <w:r w:rsidR="00865296" w:rsidRPr="00865296">
              <w:t>rio pode clicar em "Ver mais" ou "Comprar" para obter mais informa</w:t>
            </w:r>
            <w:r w:rsidR="00865296" w:rsidRPr="00865296">
              <w:rPr>
                <w:rFonts w:hint="eastAsia"/>
              </w:rPr>
              <w:t>çõ</w:t>
            </w:r>
            <w:r w:rsidR="00865296" w:rsidRPr="00865296">
              <w:t>es.</w:t>
            </w:r>
          </w:p>
        </w:tc>
        <w:tc>
          <w:tcPr>
            <w:tcW w:w="4247" w:type="dxa"/>
          </w:tcPr>
          <w:p w14:paraId="7ADA0707" w14:textId="77777777" w:rsidR="008F0243" w:rsidRDefault="008F0243" w:rsidP="00BF7C6D"/>
          <w:p w14:paraId="25FDCA7C" w14:textId="02DC9D2D" w:rsidR="002639C7" w:rsidRDefault="002639C7" w:rsidP="00BF7C6D">
            <w:r>
              <w:t xml:space="preserve">2- Sistema </w:t>
            </w:r>
            <w:r w:rsidR="004E4AB3">
              <w:t>demonstra formas e como efetuar pagamento para o usuário começar os cursos</w:t>
            </w:r>
          </w:p>
        </w:tc>
      </w:tr>
      <w:tr w:rsidR="008F0243" w14:paraId="04F47B73" w14:textId="77777777">
        <w:tc>
          <w:tcPr>
            <w:tcW w:w="4247" w:type="dxa"/>
          </w:tcPr>
          <w:p w14:paraId="06BE1860" w14:textId="77777777" w:rsidR="008F0243" w:rsidRDefault="008F0243"/>
        </w:tc>
        <w:tc>
          <w:tcPr>
            <w:tcW w:w="4247" w:type="dxa"/>
          </w:tcPr>
          <w:p w14:paraId="45B9D385" w14:textId="7B4C9488" w:rsidR="008F0243" w:rsidRDefault="008F0243"/>
        </w:tc>
      </w:tr>
      <w:tr w:rsidR="008F0243" w14:paraId="00A608A4" w14:textId="77777777">
        <w:tc>
          <w:tcPr>
            <w:tcW w:w="4247" w:type="dxa"/>
          </w:tcPr>
          <w:p w14:paraId="32308DFF" w14:textId="77777777" w:rsidR="008F0243" w:rsidRDefault="008F0243"/>
        </w:tc>
        <w:tc>
          <w:tcPr>
            <w:tcW w:w="4247" w:type="dxa"/>
          </w:tcPr>
          <w:p w14:paraId="0BC4315A" w14:textId="77777777" w:rsidR="008F0243" w:rsidRDefault="008F0243"/>
        </w:tc>
      </w:tr>
      <w:tr w:rsidR="008F0243" w14:paraId="0BFB19B2" w14:textId="77777777">
        <w:tc>
          <w:tcPr>
            <w:tcW w:w="8494" w:type="dxa"/>
            <w:gridSpan w:val="2"/>
            <w:shd w:val="clear" w:color="auto" w:fill="D9D9D9"/>
          </w:tcPr>
          <w:p w14:paraId="7CA61EDE" w14:textId="77777777" w:rsidR="008F0243" w:rsidRDefault="00DE2499" w:rsidP="00F0770B">
            <w:pPr>
              <w:jc w:val="center"/>
            </w:pPr>
            <w:r>
              <w:t>Sequência alternativa –</w:t>
            </w:r>
            <w:r w:rsidR="00F0770B" w:rsidRPr="00F0770B">
              <w:t>login inexistente</w:t>
            </w:r>
            <w:r>
              <w:t>– 2a</w:t>
            </w:r>
          </w:p>
        </w:tc>
      </w:tr>
      <w:tr w:rsidR="008F0243" w14:paraId="38555696" w14:textId="77777777">
        <w:tc>
          <w:tcPr>
            <w:tcW w:w="4247" w:type="dxa"/>
          </w:tcPr>
          <w:p w14:paraId="3B158806" w14:textId="6FCE2AF6" w:rsidR="008F0243" w:rsidRDefault="00DE2499">
            <w:r>
              <w:t xml:space="preserve">2. </w:t>
            </w:r>
            <w:r w:rsidR="00B30D08">
              <w:t xml:space="preserve">Erro no catálogo dos cursos </w:t>
            </w:r>
          </w:p>
        </w:tc>
        <w:tc>
          <w:tcPr>
            <w:tcW w:w="4247" w:type="dxa"/>
          </w:tcPr>
          <w:p w14:paraId="44101729" w14:textId="14B19AF1" w:rsidR="008F0243" w:rsidRDefault="00E16CEC">
            <w:r>
              <w:t xml:space="preserve">1- </w:t>
            </w:r>
            <w:r w:rsidRPr="00E16CEC">
              <w:t>N</w:t>
            </w:r>
            <w:r w:rsidRPr="00E16CEC">
              <w:rPr>
                <w:rFonts w:hint="eastAsia"/>
              </w:rPr>
              <w:t>ã</w:t>
            </w:r>
            <w:r w:rsidRPr="00E16CEC">
              <w:t>o h</w:t>
            </w:r>
            <w:r w:rsidRPr="00E16CEC">
              <w:rPr>
                <w:rFonts w:hint="eastAsia"/>
              </w:rPr>
              <w:t>á</w:t>
            </w:r>
            <w:r w:rsidRPr="00E16CEC">
              <w:t xml:space="preserve"> cursos dispon</w:t>
            </w:r>
            <w:r w:rsidRPr="00E16CEC">
              <w:rPr>
                <w:rFonts w:hint="eastAsia"/>
              </w:rPr>
              <w:t>í</w:t>
            </w:r>
            <w:r w:rsidRPr="00E16CEC">
              <w:t>veis: sistema exibe "Nenhum curso dispon</w:t>
            </w:r>
            <w:r w:rsidRPr="00E16CEC">
              <w:rPr>
                <w:rFonts w:hint="eastAsia"/>
              </w:rPr>
              <w:t>í</w:t>
            </w:r>
            <w:r w:rsidRPr="00E16CEC">
              <w:t>vel no momento" e op</w:t>
            </w:r>
            <w:r w:rsidRPr="00E16CEC">
              <w:rPr>
                <w:rFonts w:hint="eastAsia"/>
              </w:rPr>
              <w:t>çã</w:t>
            </w:r>
            <w:r w:rsidRPr="00E16CEC">
              <w:t>o de notifica</w:t>
            </w:r>
            <w:r w:rsidRPr="00E16CEC">
              <w:rPr>
                <w:rFonts w:hint="eastAsia"/>
              </w:rPr>
              <w:t>çã</w:t>
            </w:r>
            <w:r w:rsidRPr="00E16CEC">
              <w:t>o.</w:t>
            </w:r>
          </w:p>
        </w:tc>
      </w:tr>
      <w:tr w:rsidR="008F0243" w14:paraId="5961B3C1" w14:textId="77777777">
        <w:tc>
          <w:tcPr>
            <w:tcW w:w="4247" w:type="dxa"/>
          </w:tcPr>
          <w:p w14:paraId="3CE79867" w14:textId="74A1C6F7" w:rsidR="008F0243" w:rsidRDefault="00F0770B">
            <w:r>
              <w:t xml:space="preserve">4. </w:t>
            </w:r>
            <w:r w:rsidR="00841BAB">
              <w:t xml:space="preserve">Erro </w:t>
            </w:r>
            <w:r w:rsidR="001115D6">
              <w:t>no carregamento dos cursos.</w:t>
            </w:r>
          </w:p>
        </w:tc>
        <w:tc>
          <w:tcPr>
            <w:tcW w:w="4247" w:type="dxa"/>
          </w:tcPr>
          <w:p w14:paraId="3D311D7C" w14:textId="77777777" w:rsidR="008F0243" w:rsidRDefault="008F0243"/>
          <w:p w14:paraId="1BCE6E14" w14:textId="4BA65E36" w:rsidR="001115D6" w:rsidRDefault="001115D6">
            <w:r>
              <w:t>2-</w:t>
            </w:r>
            <w:r w:rsidR="006B021D">
              <w:t xml:space="preserve"> S</w:t>
            </w:r>
            <w:r w:rsidR="00FB2617" w:rsidRPr="00FB2617">
              <w:t>istema exibe mensagem de erro e op</w:t>
            </w:r>
            <w:r w:rsidR="00FB2617" w:rsidRPr="00FB2617">
              <w:rPr>
                <w:rFonts w:hint="eastAsia"/>
              </w:rPr>
              <w:t>çã</w:t>
            </w:r>
            <w:r w:rsidR="00FB2617" w:rsidRPr="00FB2617">
              <w:t>o para recarregar a p</w:t>
            </w:r>
            <w:r w:rsidR="00FB2617" w:rsidRPr="00FB2617">
              <w:rPr>
                <w:rFonts w:hint="eastAsia"/>
              </w:rPr>
              <w:t>á</w:t>
            </w:r>
            <w:r w:rsidR="00FB2617" w:rsidRPr="00FB2617">
              <w:t>gina.</w:t>
            </w:r>
          </w:p>
        </w:tc>
      </w:tr>
      <w:tr w:rsidR="008F0243" w14:paraId="4256051E" w14:textId="77777777">
        <w:tc>
          <w:tcPr>
            <w:tcW w:w="4247" w:type="dxa"/>
          </w:tcPr>
          <w:p w14:paraId="1439DFB0" w14:textId="77777777" w:rsidR="008F0243" w:rsidRDefault="008F0243"/>
        </w:tc>
        <w:tc>
          <w:tcPr>
            <w:tcW w:w="4247" w:type="dxa"/>
          </w:tcPr>
          <w:p w14:paraId="0B471DFC" w14:textId="77777777" w:rsidR="008F0243" w:rsidRDefault="008F0243"/>
        </w:tc>
      </w:tr>
      <w:tr w:rsidR="008F0243" w14:paraId="568D2026" w14:textId="77777777">
        <w:tc>
          <w:tcPr>
            <w:tcW w:w="8494" w:type="dxa"/>
            <w:gridSpan w:val="2"/>
            <w:shd w:val="clear" w:color="auto" w:fill="D9D9D9"/>
          </w:tcPr>
          <w:p w14:paraId="790F2F0E" w14:textId="77777777" w:rsidR="008F0243" w:rsidRDefault="00DE2499" w:rsidP="00F0770B">
            <w:pPr>
              <w:jc w:val="center"/>
            </w:pPr>
            <w:r>
              <w:t>Sequência alternativa –</w:t>
            </w:r>
            <w:r w:rsidR="00F0770B">
              <w:t xml:space="preserve"> </w:t>
            </w:r>
            <w:r w:rsidR="00F0770B" w:rsidRPr="00F0770B">
              <w:t xml:space="preserve">esqueceu a senha </w:t>
            </w:r>
            <w:r w:rsidR="00BF7C6D">
              <w:t>– 3b</w:t>
            </w:r>
          </w:p>
        </w:tc>
      </w:tr>
      <w:tr w:rsidR="008F0243" w14:paraId="22829217" w14:textId="77777777">
        <w:tc>
          <w:tcPr>
            <w:tcW w:w="4247" w:type="dxa"/>
          </w:tcPr>
          <w:p w14:paraId="05CF8883" w14:textId="136C0AB1" w:rsidR="00C06538" w:rsidRDefault="00C06538" w:rsidP="007D5C94">
            <w:r w:rsidRPr="00C06538">
              <w:t>1. Usu</w:t>
            </w:r>
            <w:r w:rsidRPr="00C06538">
              <w:rPr>
                <w:rFonts w:hint="eastAsia"/>
              </w:rPr>
              <w:t>á</w:t>
            </w:r>
            <w:r w:rsidRPr="00C06538">
              <w:t>rio escolhe um curso</w:t>
            </w:r>
          </w:p>
          <w:p w14:paraId="7FA99F28" w14:textId="77777777" w:rsidR="00C06538" w:rsidRDefault="00C06538" w:rsidP="007D5C94"/>
          <w:p w14:paraId="13607C5F" w14:textId="05B4AEFC" w:rsidR="007D5C94" w:rsidRDefault="007D5C94" w:rsidP="007D5C94">
            <w:r>
              <w:t>2. Clica em "Comprar".</w:t>
            </w:r>
          </w:p>
          <w:p w14:paraId="77900833" w14:textId="77777777" w:rsidR="007D5C94" w:rsidRDefault="007D5C94" w:rsidP="007D5C94"/>
          <w:p w14:paraId="6B977580" w14:textId="77777777" w:rsidR="007D5C94" w:rsidRDefault="007D5C94" w:rsidP="007D5C94"/>
          <w:p w14:paraId="2C839BC6" w14:textId="77777777" w:rsidR="007D5C94" w:rsidRDefault="007D5C94" w:rsidP="007D5C94">
            <w:r>
              <w:t xml:space="preserve">3. </w:t>
            </w:r>
            <w:r>
              <w:rPr>
                <w:rFonts w:hint="eastAsia"/>
              </w:rPr>
              <w:t>É</w:t>
            </w:r>
            <w:r>
              <w:t xml:space="preserve"> redirecionado para uma plataforma de pagamento.</w:t>
            </w:r>
          </w:p>
          <w:p w14:paraId="4FFBC08A" w14:textId="77777777" w:rsidR="007D5C94" w:rsidRDefault="007D5C94" w:rsidP="007D5C94"/>
          <w:p w14:paraId="08163E29" w14:textId="77777777" w:rsidR="007D5C94" w:rsidRDefault="007D5C94" w:rsidP="007D5C94"/>
          <w:p w14:paraId="7F173994" w14:textId="585B5E12" w:rsidR="008F0243" w:rsidRDefault="007D5C94">
            <w:r>
              <w:t>4. Ap</w:t>
            </w:r>
            <w:r>
              <w:rPr>
                <w:rFonts w:hint="eastAsia"/>
              </w:rPr>
              <w:t>ó</w:t>
            </w:r>
            <w:r>
              <w:t xml:space="preserve">s pagamento, o sistema libera acesso </w:t>
            </w:r>
            <w:r>
              <w:rPr>
                <w:rFonts w:hint="eastAsia"/>
              </w:rPr>
              <w:t>à</w:t>
            </w:r>
            <w:r>
              <w:t xml:space="preserve"> </w:t>
            </w:r>
            <w:r>
              <w:rPr>
                <w:rFonts w:hint="eastAsia"/>
              </w:rPr>
              <w:t>á</w:t>
            </w:r>
            <w:r>
              <w:t>rea do aluno.</w:t>
            </w:r>
          </w:p>
        </w:tc>
        <w:tc>
          <w:tcPr>
            <w:tcW w:w="4247" w:type="dxa"/>
          </w:tcPr>
          <w:p w14:paraId="5277C7C9" w14:textId="77777777" w:rsidR="008F0243" w:rsidRDefault="00A77235">
            <w:r>
              <w:t>1-</w:t>
            </w:r>
            <w:r w:rsidRPr="00A77235">
              <w:t xml:space="preserve"> Pagamento falha: sistema exibe mensagem de erro e op</w:t>
            </w:r>
            <w:r w:rsidRPr="00A77235">
              <w:rPr>
                <w:rFonts w:hint="eastAsia"/>
              </w:rPr>
              <w:t>çã</w:t>
            </w:r>
            <w:r w:rsidRPr="00A77235">
              <w:t>o de tentar novamente.</w:t>
            </w:r>
          </w:p>
          <w:p w14:paraId="58E92FBE" w14:textId="77777777" w:rsidR="00CB5851" w:rsidRDefault="00CB5851"/>
          <w:p w14:paraId="2786AE86" w14:textId="77777777" w:rsidR="00CB5851" w:rsidRDefault="00CB5851"/>
          <w:p w14:paraId="4A812A0B" w14:textId="77777777" w:rsidR="00CB5851" w:rsidRDefault="00CB5851">
            <w:r>
              <w:t xml:space="preserve">2- </w:t>
            </w:r>
            <w:r w:rsidR="00103CD8" w:rsidRPr="00103CD8">
              <w:t>O sistema registra que a compra n</w:t>
            </w:r>
            <w:r w:rsidR="00103CD8" w:rsidRPr="00103CD8">
              <w:rPr>
                <w:rFonts w:hint="eastAsia"/>
              </w:rPr>
              <w:t>ã</w:t>
            </w:r>
            <w:r w:rsidR="00103CD8" w:rsidRPr="00103CD8">
              <w:t>o foi conclu</w:t>
            </w:r>
            <w:r w:rsidR="00103CD8" w:rsidRPr="00103CD8">
              <w:rPr>
                <w:rFonts w:hint="eastAsia"/>
              </w:rPr>
              <w:t>í</w:t>
            </w:r>
            <w:r w:rsidR="00103CD8" w:rsidRPr="00103CD8">
              <w:t>da.</w:t>
            </w:r>
          </w:p>
          <w:p w14:paraId="456F7AAB" w14:textId="77777777" w:rsidR="001D7402" w:rsidRDefault="001D7402"/>
          <w:p w14:paraId="3908D28F" w14:textId="476ACCA1" w:rsidR="001D7402" w:rsidRPr="001D7402" w:rsidRDefault="001D7402">
            <w:pPr>
              <w:rPr>
                <w:b/>
                <w:bCs/>
              </w:rPr>
            </w:pPr>
            <w:r>
              <w:t xml:space="preserve">3- </w:t>
            </w:r>
            <w:r w:rsidR="00C22F58">
              <w:t xml:space="preserve">O </w:t>
            </w:r>
            <w:r w:rsidR="00C22F58" w:rsidRPr="00C22F58">
              <w:t xml:space="preserve">sistema </w:t>
            </w:r>
            <w:r w:rsidR="00C22F58">
              <w:t>exibe uma</w:t>
            </w:r>
            <w:r w:rsidR="00C22F58" w:rsidRPr="00C22F58">
              <w:t xml:space="preserve"> mensagem como: </w:t>
            </w:r>
            <w:r w:rsidR="00C22F58" w:rsidRPr="00C22F58">
              <w:rPr>
                <w:rFonts w:hint="eastAsia"/>
              </w:rPr>
              <w:t>“</w:t>
            </w:r>
            <w:r w:rsidR="00C22F58" w:rsidRPr="00C22F58">
              <w:t>Compra cancelada. Voc</w:t>
            </w:r>
            <w:r w:rsidR="00C22F58" w:rsidRPr="00C22F58">
              <w:rPr>
                <w:rFonts w:hint="eastAsia"/>
              </w:rPr>
              <w:t>ê</w:t>
            </w:r>
            <w:r w:rsidR="00C22F58" w:rsidRPr="00C22F58">
              <w:t xml:space="preserve"> pode tentar novamente quando quiser.</w:t>
            </w:r>
            <w:r w:rsidR="00C22F58" w:rsidRPr="00C22F58">
              <w:rPr>
                <w:rFonts w:hint="eastAsia"/>
              </w:rPr>
              <w:t>”</w:t>
            </w:r>
          </w:p>
        </w:tc>
      </w:tr>
      <w:tr w:rsidR="008F0243" w14:paraId="334F255C" w14:textId="77777777">
        <w:tc>
          <w:tcPr>
            <w:tcW w:w="4247" w:type="dxa"/>
          </w:tcPr>
          <w:p w14:paraId="062B438B" w14:textId="246022A6" w:rsidR="008F0243" w:rsidRDefault="008F0243"/>
        </w:tc>
        <w:tc>
          <w:tcPr>
            <w:tcW w:w="4247" w:type="dxa"/>
          </w:tcPr>
          <w:p w14:paraId="44CACE0A" w14:textId="3165CF8A" w:rsidR="008F0243" w:rsidRDefault="008F0243"/>
        </w:tc>
      </w:tr>
      <w:tr w:rsidR="008F0243" w14:paraId="434C6597" w14:textId="77777777" w:rsidTr="00BF7C6D">
        <w:trPr>
          <w:trHeight w:val="221"/>
        </w:trPr>
        <w:tc>
          <w:tcPr>
            <w:tcW w:w="4247" w:type="dxa"/>
          </w:tcPr>
          <w:p w14:paraId="7E58F816" w14:textId="1E55FD37" w:rsidR="008F0243" w:rsidRDefault="008F0243"/>
        </w:tc>
        <w:tc>
          <w:tcPr>
            <w:tcW w:w="4247" w:type="dxa"/>
          </w:tcPr>
          <w:p w14:paraId="363250A4" w14:textId="3F7B7155" w:rsidR="008F0243" w:rsidRDefault="008F0243" w:rsidP="00DE2499"/>
        </w:tc>
      </w:tr>
      <w:tr w:rsidR="00BF7C6D" w14:paraId="330CA636" w14:textId="77777777" w:rsidTr="00BF7C6D">
        <w:trPr>
          <w:trHeight w:val="224"/>
        </w:trPr>
        <w:tc>
          <w:tcPr>
            <w:tcW w:w="4247" w:type="dxa"/>
          </w:tcPr>
          <w:p w14:paraId="64E22CAB" w14:textId="1522E5C1" w:rsidR="00BF7C6D" w:rsidRDefault="00BF7C6D"/>
        </w:tc>
        <w:tc>
          <w:tcPr>
            <w:tcW w:w="4247" w:type="dxa"/>
          </w:tcPr>
          <w:p w14:paraId="53D87BA7" w14:textId="07473F84" w:rsidR="00BF7C6D" w:rsidRDefault="00BF7C6D"/>
        </w:tc>
      </w:tr>
    </w:tbl>
    <w:p w14:paraId="075138B7" w14:textId="77777777" w:rsidR="008F0243" w:rsidRDefault="008F0243"/>
    <w:sectPr w:rsidR="008F024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43"/>
    <w:rsid w:val="00043DFF"/>
    <w:rsid w:val="001001ED"/>
    <w:rsid w:val="00100E58"/>
    <w:rsid w:val="00103CD8"/>
    <w:rsid w:val="001115D6"/>
    <w:rsid w:val="0011263C"/>
    <w:rsid w:val="001644E6"/>
    <w:rsid w:val="001D7402"/>
    <w:rsid w:val="001F7EFB"/>
    <w:rsid w:val="002639C7"/>
    <w:rsid w:val="00331590"/>
    <w:rsid w:val="004E4AB3"/>
    <w:rsid w:val="00617640"/>
    <w:rsid w:val="006B021D"/>
    <w:rsid w:val="00702890"/>
    <w:rsid w:val="007D1329"/>
    <w:rsid w:val="007D5C94"/>
    <w:rsid w:val="00841BAB"/>
    <w:rsid w:val="00865296"/>
    <w:rsid w:val="00881272"/>
    <w:rsid w:val="008F0243"/>
    <w:rsid w:val="00986642"/>
    <w:rsid w:val="00A3266F"/>
    <w:rsid w:val="00A77235"/>
    <w:rsid w:val="00B10C44"/>
    <w:rsid w:val="00B24105"/>
    <w:rsid w:val="00B30D08"/>
    <w:rsid w:val="00B5276A"/>
    <w:rsid w:val="00BA1B29"/>
    <w:rsid w:val="00BA5F5D"/>
    <w:rsid w:val="00BF7C6D"/>
    <w:rsid w:val="00C06538"/>
    <w:rsid w:val="00C22F58"/>
    <w:rsid w:val="00C35B12"/>
    <w:rsid w:val="00CB5851"/>
    <w:rsid w:val="00D805B7"/>
    <w:rsid w:val="00DD71B1"/>
    <w:rsid w:val="00DE2499"/>
    <w:rsid w:val="00E16CEC"/>
    <w:rsid w:val="00E761E5"/>
    <w:rsid w:val="00F0770B"/>
    <w:rsid w:val="00FB2617"/>
    <w:rsid w:val="00F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AEA4"/>
  <w15:docId w15:val="{4A30F0A7-1956-437D-BAD2-8D06FDB7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80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dE9UA+ta8duEtMms98Ja40+Qw==">AMUW2mXd6MSCA0mJvhE4IldtdOEl+MChB9ywdMywEh0us/rULbZ6Rrr2FlqLsUxDabZkkk7z5cN18erYm/lQ1P31ACIAEOdETcfJ7nkLUycxa99GV2DDRNQlZcsHxV5pd3zdtQ3BQr79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Informática - 2022.6</dc:creator>
  <cp:lastModifiedBy>Moisés ✔️</cp:lastModifiedBy>
  <cp:revision>2</cp:revision>
  <dcterms:created xsi:type="dcterms:W3CDTF">2025-05-08T15:03:00Z</dcterms:created>
  <dcterms:modified xsi:type="dcterms:W3CDTF">2025-05-08T15:03:00Z</dcterms:modified>
</cp:coreProperties>
</file>