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4244" w14:textId="6A0842A8" w:rsidR="00202211" w:rsidRPr="00343E08" w:rsidRDefault="00343E08" w:rsidP="00343E08">
      <w:pPr>
        <w:jc w:val="center"/>
        <w:rPr>
          <w:rFonts w:ascii="Arial" w:hAnsi="Arial" w:cs="Arial"/>
          <w:b/>
          <w:bCs/>
        </w:rPr>
      </w:pPr>
      <w:r w:rsidRPr="00343E08">
        <w:rPr>
          <w:rFonts w:ascii="Arial" w:hAnsi="Arial" w:cs="Arial"/>
          <w:b/>
          <w:bCs/>
        </w:rPr>
        <w:t>Tema 3: Aula 06 – Python com Banco de dados (Parte II).</w:t>
      </w:r>
    </w:p>
    <w:p w14:paraId="0999E5ED" w14:textId="70166234" w:rsidR="00343E08" w:rsidRDefault="00343E08"/>
    <w:p w14:paraId="165F5DAE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Questão 1) O </w:t>
      </w:r>
      <w:proofErr w:type="spellStart"/>
      <w:r w:rsidRPr="00343E08">
        <w:rPr>
          <w:rFonts w:ascii="Arial" w:hAnsi="Arial" w:cs="Arial"/>
        </w:rPr>
        <w:t>SQLite</w:t>
      </w:r>
      <w:proofErr w:type="spellEnd"/>
      <w:r w:rsidRPr="00343E08">
        <w:rPr>
          <w:rFonts w:ascii="Arial" w:hAnsi="Arial" w:cs="Arial"/>
        </w:rPr>
        <w:t xml:space="preserve"> é uma biblioteca que implementa as funções de gerenciamento de banco de dados de maneira autossuficiente, sem a necessidade de um computador servidor rodando um software servidor de banco de dados. Com o Python instalado, o </w:t>
      </w:r>
      <w:proofErr w:type="spellStart"/>
      <w:r w:rsidRPr="00343E08">
        <w:rPr>
          <w:rFonts w:ascii="Arial" w:hAnsi="Arial" w:cs="Arial"/>
        </w:rPr>
        <w:t>SQLite</w:t>
      </w:r>
      <w:proofErr w:type="spellEnd"/>
      <w:r w:rsidRPr="00343E08">
        <w:rPr>
          <w:rFonts w:ascii="Arial" w:hAnsi="Arial" w:cs="Arial"/>
        </w:rPr>
        <w:t xml:space="preserve"> também está instalado. Para abrir uma conexão do Python com o </w:t>
      </w:r>
      <w:proofErr w:type="spellStart"/>
      <w:r w:rsidRPr="00343E08">
        <w:rPr>
          <w:rFonts w:ascii="Arial" w:hAnsi="Arial" w:cs="Arial"/>
        </w:rPr>
        <w:t>SQLite</w:t>
      </w:r>
      <w:proofErr w:type="spellEnd"/>
      <w:r w:rsidRPr="00343E08">
        <w:rPr>
          <w:rFonts w:ascii="Arial" w:hAnsi="Arial" w:cs="Arial"/>
        </w:rPr>
        <w:t xml:space="preserve"> o código correto é: </w:t>
      </w:r>
    </w:p>
    <w:p w14:paraId="15AE5EAA" w14:textId="77777777" w:rsidR="00343E08" w:rsidRPr="00343E08" w:rsidRDefault="00343E08">
      <w:pPr>
        <w:rPr>
          <w:rFonts w:ascii="Arial" w:hAnsi="Arial" w:cs="Arial"/>
          <w:color w:val="FF0000"/>
        </w:rPr>
      </w:pPr>
      <w:r w:rsidRPr="00343E08">
        <w:rPr>
          <w:rFonts w:ascii="Arial" w:hAnsi="Arial" w:cs="Arial"/>
          <w:color w:val="FF0000"/>
        </w:rPr>
        <w:t xml:space="preserve">a) </w:t>
      </w:r>
      <w:proofErr w:type="spellStart"/>
      <w:r w:rsidRPr="00343E08">
        <w:rPr>
          <w:rFonts w:ascii="Arial" w:hAnsi="Arial" w:cs="Arial"/>
          <w:color w:val="FF0000"/>
        </w:rPr>
        <w:t>import</w:t>
      </w:r>
      <w:proofErr w:type="spellEnd"/>
      <w:r w:rsidRPr="00343E08">
        <w:rPr>
          <w:rFonts w:ascii="Arial" w:hAnsi="Arial" w:cs="Arial"/>
          <w:color w:val="FF0000"/>
        </w:rPr>
        <w:t xml:space="preserve"> sqlite3 conector = sqlite3.connect("</w:t>
      </w:r>
      <w:proofErr w:type="spellStart"/>
      <w:r w:rsidRPr="00343E08">
        <w:rPr>
          <w:rFonts w:ascii="Arial" w:hAnsi="Arial" w:cs="Arial"/>
          <w:color w:val="FF0000"/>
        </w:rPr>
        <w:t>exemplo.db</w:t>
      </w:r>
      <w:proofErr w:type="spellEnd"/>
      <w:r w:rsidRPr="00343E08">
        <w:rPr>
          <w:rFonts w:ascii="Arial" w:hAnsi="Arial" w:cs="Arial"/>
          <w:color w:val="FF0000"/>
        </w:rPr>
        <w:t xml:space="preserve">") </w:t>
      </w:r>
    </w:p>
    <w:p w14:paraId="0634F35E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b) </w:t>
      </w:r>
      <w:proofErr w:type="spellStart"/>
      <w:r w:rsidRPr="00343E08">
        <w:rPr>
          <w:rFonts w:ascii="Arial" w:hAnsi="Arial" w:cs="Arial"/>
        </w:rPr>
        <w:t>import</w:t>
      </w:r>
      <w:proofErr w:type="spellEnd"/>
      <w:r w:rsidRPr="00343E08">
        <w:rPr>
          <w:rFonts w:ascii="Arial" w:hAnsi="Arial" w:cs="Arial"/>
        </w:rPr>
        <w:t xml:space="preserve"> sqlite3 conector = sqlite3.connectar("</w:t>
      </w:r>
      <w:proofErr w:type="spellStart"/>
      <w:r w:rsidRPr="00343E08">
        <w:rPr>
          <w:rFonts w:ascii="Arial" w:hAnsi="Arial" w:cs="Arial"/>
        </w:rPr>
        <w:t>exemplo.db</w:t>
      </w:r>
      <w:proofErr w:type="spellEnd"/>
      <w:r w:rsidRPr="00343E08">
        <w:rPr>
          <w:rFonts w:ascii="Arial" w:hAnsi="Arial" w:cs="Arial"/>
        </w:rPr>
        <w:t xml:space="preserve">") </w:t>
      </w:r>
    </w:p>
    <w:p w14:paraId="340B40A4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c) </w:t>
      </w:r>
      <w:proofErr w:type="spellStart"/>
      <w:r w:rsidRPr="00343E08">
        <w:rPr>
          <w:rFonts w:ascii="Arial" w:hAnsi="Arial" w:cs="Arial"/>
        </w:rPr>
        <w:t>import</w:t>
      </w:r>
      <w:proofErr w:type="spellEnd"/>
      <w:r w:rsidRPr="00343E08">
        <w:rPr>
          <w:rFonts w:ascii="Arial" w:hAnsi="Arial" w:cs="Arial"/>
        </w:rPr>
        <w:t xml:space="preserve"> sqlite3 conector = sqlite3.abrir("</w:t>
      </w:r>
      <w:proofErr w:type="spellStart"/>
      <w:r w:rsidRPr="00343E08">
        <w:rPr>
          <w:rFonts w:ascii="Arial" w:hAnsi="Arial" w:cs="Arial"/>
        </w:rPr>
        <w:t>exemplo.db</w:t>
      </w:r>
      <w:proofErr w:type="spellEnd"/>
      <w:r w:rsidRPr="00343E08">
        <w:rPr>
          <w:rFonts w:ascii="Arial" w:hAnsi="Arial" w:cs="Arial"/>
        </w:rPr>
        <w:t xml:space="preserve">") </w:t>
      </w:r>
    </w:p>
    <w:p w14:paraId="6DB1594E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d) </w:t>
      </w:r>
      <w:proofErr w:type="spellStart"/>
      <w:r w:rsidRPr="00343E08">
        <w:rPr>
          <w:rFonts w:ascii="Arial" w:hAnsi="Arial" w:cs="Arial"/>
        </w:rPr>
        <w:t>import</w:t>
      </w:r>
      <w:proofErr w:type="spellEnd"/>
      <w:r w:rsidRPr="00343E08">
        <w:rPr>
          <w:rFonts w:ascii="Arial" w:hAnsi="Arial" w:cs="Arial"/>
        </w:rPr>
        <w:t xml:space="preserve"> sqlite3 conector = sqlite3.server("</w:t>
      </w:r>
      <w:proofErr w:type="spellStart"/>
      <w:r w:rsidRPr="00343E08">
        <w:rPr>
          <w:rFonts w:ascii="Arial" w:hAnsi="Arial" w:cs="Arial"/>
        </w:rPr>
        <w:t>exemplo.db</w:t>
      </w:r>
      <w:proofErr w:type="spellEnd"/>
      <w:r w:rsidRPr="00343E08">
        <w:rPr>
          <w:rFonts w:ascii="Arial" w:hAnsi="Arial" w:cs="Arial"/>
        </w:rPr>
        <w:t xml:space="preserve">") </w:t>
      </w:r>
    </w:p>
    <w:p w14:paraId="25C24C12" w14:textId="59F20F41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e) </w:t>
      </w:r>
      <w:proofErr w:type="spellStart"/>
      <w:r w:rsidRPr="00343E08">
        <w:rPr>
          <w:rFonts w:ascii="Arial" w:hAnsi="Arial" w:cs="Arial"/>
        </w:rPr>
        <w:t>import</w:t>
      </w:r>
      <w:proofErr w:type="spellEnd"/>
      <w:r w:rsidRPr="00343E08">
        <w:rPr>
          <w:rFonts w:ascii="Arial" w:hAnsi="Arial" w:cs="Arial"/>
        </w:rPr>
        <w:t xml:space="preserve"> sqlite3 conector = sqlite3.open("</w:t>
      </w:r>
      <w:proofErr w:type="spellStart"/>
      <w:r w:rsidRPr="00343E08">
        <w:rPr>
          <w:rFonts w:ascii="Arial" w:hAnsi="Arial" w:cs="Arial"/>
        </w:rPr>
        <w:t>exemplo.db</w:t>
      </w:r>
      <w:proofErr w:type="spellEnd"/>
      <w:r w:rsidRPr="00343E08">
        <w:rPr>
          <w:rFonts w:ascii="Arial" w:hAnsi="Arial" w:cs="Arial"/>
        </w:rPr>
        <w:t>")</w:t>
      </w:r>
    </w:p>
    <w:p w14:paraId="5E4EB57D" w14:textId="0C956BAF" w:rsidR="00343E08" w:rsidRPr="00343E08" w:rsidRDefault="00343E08">
      <w:pPr>
        <w:rPr>
          <w:rFonts w:ascii="Arial" w:hAnsi="Arial" w:cs="Arial"/>
        </w:rPr>
      </w:pPr>
    </w:p>
    <w:p w14:paraId="0B6C2B0D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Questão 2) Qual é o comando em </w:t>
      </w:r>
      <w:proofErr w:type="spellStart"/>
      <w:r w:rsidRPr="00343E08">
        <w:rPr>
          <w:rFonts w:ascii="Arial" w:hAnsi="Arial" w:cs="Arial"/>
        </w:rPr>
        <w:t>SQLite</w:t>
      </w:r>
      <w:proofErr w:type="spellEnd"/>
      <w:r w:rsidRPr="00343E08">
        <w:rPr>
          <w:rFonts w:ascii="Arial" w:hAnsi="Arial" w:cs="Arial"/>
        </w:rPr>
        <w:t xml:space="preserve"> para realizar uma operação de criação de uma tabela no banco de </w:t>
      </w:r>
      <w:proofErr w:type="gramStart"/>
      <w:r w:rsidRPr="00343E08">
        <w:rPr>
          <w:rFonts w:ascii="Arial" w:hAnsi="Arial" w:cs="Arial"/>
        </w:rPr>
        <w:t>dados ?</w:t>
      </w:r>
      <w:proofErr w:type="gramEnd"/>
      <w:r w:rsidRPr="00343E08">
        <w:rPr>
          <w:rFonts w:ascii="Arial" w:hAnsi="Arial" w:cs="Arial"/>
        </w:rPr>
        <w:t xml:space="preserve"> </w:t>
      </w:r>
    </w:p>
    <w:p w14:paraId="0325194F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a) </w:t>
      </w:r>
      <w:proofErr w:type="spellStart"/>
      <w:r w:rsidRPr="00343E08">
        <w:rPr>
          <w:rFonts w:ascii="Arial" w:hAnsi="Arial" w:cs="Arial"/>
        </w:rPr>
        <w:t>commit</w:t>
      </w:r>
      <w:proofErr w:type="spellEnd"/>
      <w:r w:rsidRPr="00343E08">
        <w:rPr>
          <w:rFonts w:ascii="Arial" w:hAnsi="Arial" w:cs="Arial"/>
        </w:rPr>
        <w:t xml:space="preserve"> </w:t>
      </w:r>
    </w:p>
    <w:p w14:paraId="1A379137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b) close </w:t>
      </w:r>
    </w:p>
    <w:p w14:paraId="58A95A9D" w14:textId="77777777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c) execute </w:t>
      </w:r>
    </w:p>
    <w:p w14:paraId="2A2E349B" w14:textId="77777777" w:rsidR="00343E08" w:rsidRPr="00343E08" w:rsidRDefault="00343E08">
      <w:pPr>
        <w:rPr>
          <w:rFonts w:ascii="Arial" w:hAnsi="Arial" w:cs="Arial"/>
          <w:color w:val="FF0000"/>
        </w:rPr>
      </w:pPr>
      <w:r w:rsidRPr="00343E08">
        <w:rPr>
          <w:rFonts w:ascii="Arial" w:hAnsi="Arial" w:cs="Arial"/>
          <w:color w:val="FF0000"/>
        </w:rPr>
        <w:t xml:space="preserve">d) </w:t>
      </w:r>
      <w:proofErr w:type="spellStart"/>
      <w:r w:rsidRPr="00343E08">
        <w:rPr>
          <w:rFonts w:ascii="Arial" w:hAnsi="Arial" w:cs="Arial"/>
          <w:color w:val="FF0000"/>
        </w:rPr>
        <w:t>create</w:t>
      </w:r>
      <w:proofErr w:type="spellEnd"/>
      <w:r w:rsidRPr="00343E08">
        <w:rPr>
          <w:rFonts w:ascii="Arial" w:hAnsi="Arial" w:cs="Arial"/>
          <w:color w:val="FF0000"/>
        </w:rPr>
        <w:t xml:space="preserve"> </w:t>
      </w:r>
    </w:p>
    <w:p w14:paraId="5B50C1EF" w14:textId="74062108" w:rsidR="00343E08" w:rsidRPr="00343E08" w:rsidRDefault="00343E08">
      <w:pPr>
        <w:rPr>
          <w:rFonts w:ascii="Arial" w:hAnsi="Arial" w:cs="Arial"/>
        </w:rPr>
      </w:pPr>
      <w:r w:rsidRPr="00343E08">
        <w:rPr>
          <w:rFonts w:ascii="Arial" w:hAnsi="Arial" w:cs="Arial"/>
        </w:rPr>
        <w:t xml:space="preserve">e) </w:t>
      </w:r>
      <w:proofErr w:type="spellStart"/>
      <w:r w:rsidRPr="00343E08">
        <w:rPr>
          <w:rFonts w:ascii="Arial" w:hAnsi="Arial" w:cs="Arial"/>
        </w:rPr>
        <w:t>insert</w:t>
      </w:r>
      <w:proofErr w:type="spellEnd"/>
    </w:p>
    <w:sectPr w:rsidR="00343E08" w:rsidRPr="0034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08"/>
    <w:rsid w:val="00202211"/>
    <w:rsid w:val="003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0579"/>
  <w15:chartTrackingRefBased/>
  <w15:docId w15:val="{6CD4715B-5EA4-4C48-AAD4-9249C4E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</cp:revision>
  <dcterms:created xsi:type="dcterms:W3CDTF">2023-09-17T20:16:00Z</dcterms:created>
  <dcterms:modified xsi:type="dcterms:W3CDTF">2023-09-17T20:24:00Z</dcterms:modified>
</cp:coreProperties>
</file>