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E05" w:rsidRPr="00EA3048" w:rsidRDefault="00D02E05" w:rsidP="00D02E05">
      <w:pPr>
        <w:pStyle w:val="Ttulo1"/>
      </w:pPr>
      <w:bookmarkStart w:id="0" w:name="_Toc196984767"/>
      <w:bookmarkStart w:id="1" w:name="_Toc207958812"/>
      <w:r w:rsidRPr="00EA3048">
        <w:t>Deus De Promessas</w:t>
      </w:r>
      <w:r>
        <w:t xml:space="preserve"> – </w:t>
      </w:r>
      <w:r w:rsidRPr="00EA3048">
        <w:rPr>
          <w:i/>
          <w:sz w:val="28"/>
        </w:rPr>
        <w:t>Toque no Altar</w:t>
      </w:r>
      <w:bookmarkEnd w:id="0"/>
      <w:bookmarkEnd w:id="1"/>
    </w:p>
    <w:p w:rsidR="00D02E05" w:rsidRPr="00EA3048" w:rsidRDefault="00D02E05" w:rsidP="00D02E05">
      <w:pPr>
        <w:rPr>
          <w:rFonts w:ascii="Courier New" w:hAnsi="Courier New" w:cs="Courier New"/>
          <w:b/>
          <w:bCs/>
          <w:kern w:val="32"/>
          <w:sz w:val="28"/>
          <w:szCs w:val="28"/>
        </w:rPr>
      </w:pP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Dm7                 G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Sei que os Teus olhos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     C                   F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Sempre atentos permanecem em mim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Dm7            G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E os Teus ouvidos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      C                       F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Estão sensíveis para ouvir meu clamor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C/E              Dm7     G/B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Posso   a   -   té   chorar  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       C G/B       Am7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Mas a alegria vem de manhã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F          C/E        Dm7       G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És Deus de perto   e   não de longe  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F        C/E   Dm7        Bb F/A  Gsus4  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Nunca mudaste, Tu és   fiel  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</w:t>
      </w:r>
      <w:r w:rsidR="001A263E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ab/>
      </w:r>
      <w:r w:rsidR="001A263E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ab/>
      </w:r>
      <w:r w:rsidR="001A263E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ab/>
      </w:r>
      <w:r w:rsidR="001A263E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ab/>
        <w:t>F</w:t>
      </w: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Deus de alianças</w:t>
      </w:r>
    </w:p>
    <w:p w:rsidR="00D02E05" w:rsidRPr="00D02E05" w:rsidRDefault="001A263E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</w:t>
      </w: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>C/E</w:t>
      </w:r>
      <w:r w:rsidR="00D02E05"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    </w:t>
      </w:r>
      <w: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</w:t>
      </w:r>
      <w:r w:rsidR="00D02E05"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G/A      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Deus de pro  -  messas  </w:t>
      </w:r>
    </w:p>
    <w:p w:rsidR="00D02E05" w:rsidRPr="001A263E" w:rsidRDefault="001A263E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</w:pPr>
      <w:r w:rsidRPr="001A263E"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  <w:t xml:space="preserve">   </w:t>
      </w:r>
      <w:r w:rsidRPr="001A263E"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  <w:t>Am7</w:t>
      </w:r>
      <w:r w:rsidRPr="001A263E"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  <w:t xml:space="preserve">             Dm7  Dm/C </w:t>
      </w:r>
      <w:r w:rsidR="00D02E05" w:rsidRPr="001A263E"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  <w:t xml:space="preserve">   Gsus4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1A263E">
        <w:rPr>
          <w:rFonts w:ascii="Courier New" w:hAnsi="Courier New" w:cs="Courier New"/>
          <w:b/>
          <w:bCs/>
          <w:kern w:val="32"/>
          <w:sz w:val="32"/>
          <w:szCs w:val="28"/>
          <w:lang w:val="en-US"/>
        </w:rPr>
        <w:t xml:space="preserve">   </w:t>
      </w: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>Deus que não é homem pra mentir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</w:t>
      </w:r>
      <w:r w:rsidR="001A263E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</w:t>
      </w: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F        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Tudo pode passar</w:t>
      </w:r>
    </w:p>
    <w:p w:rsidR="00D02E05" w:rsidRPr="00D02E05" w:rsidRDefault="001A263E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</w:t>
      </w: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>C/E</w:t>
      </w:r>
      <w:r w:rsidR="00D02E05"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</w:t>
      </w:r>
      <w: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</w:t>
      </w:r>
      <w:r w:rsidR="00D02E05"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G/A     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Tudo po  -  de mudar  </w:t>
      </w:r>
    </w:p>
    <w:p w:rsidR="00D02E05" w:rsidRPr="00650142" w:rsidRDefault="001A263E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</w:pPr>
      <w:r w:rsidRPr="00650142"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  <w:t xml:space="preserve">   </w:t>
      </w:r>
      <w:r w:rsidRPr="00650142"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  <w:t>Am7</w:t>
      </w:r>
      <w:r w:rsidRPr="00650142"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  <w:t xml:space="preserve">        Dm7   Dm/C  </w:t>
      </w:r>
      <w:r w:rsidR="00D02E05" w:rsidRPr="00650142"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  <w:t xml:space="preserve">     Gsus4                  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650142">
        <w:rPr>
          <w:rFonts w:ascii="Courier New" w:hAnsi="Courier New" w:cs="Courier New"/>
          <w:b/>
          <w:bCs/>
          <w:kern w:val="32"/>
          <w:sz w:val="32"/>
          <w:szCs w:val="28"/>
          <w:lang w:val="en-US"/>
        </w:rPr>
        <w:t xml:space="preserve">   </w:t>
      </w: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>Mas Tua palavra vai se cumprir</w:t>
      </w: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</w:t>
      </w: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 </w:t>
      </w:r>
      <w:r w:rsidR="00650142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   Am7    G  </w:t>
      </w:r>
      <w:bookmarkStart w:id="2" w:name="_GoBack"/>
      <w:bookmarkEnd w:id="2"/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F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     Posso enfrentar o que for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              G        Am7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     Eu sei quem luta por mim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              G      F                  G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     Seus planos não podem ser frustrados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 Am7      G         F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     Minha esperança está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             G         Am7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kern w:val="32"/>
          <w:sz w:val="32"/>
          <w:szCs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 xml:space="preserve">        Nas mãos do grande Eu Sou</w:t>
      </w:r>
    </w:p>
    <w:p w:rsidR="00D02E05" w:rsidRPr="00D02E05" w:rsidRDefault="00D02E05" w:rsidP="00D02E05">
      <w:pPr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</w:pPr>
      <w:r w:rsidRPr="001A263E">
        <w:rPr>
          <w:rFonts w:ascii="Courier New" w:hAnsi="Courier New" w:cs="Courier New"/>
          <w:b/>
          <w:bCs/>
          <w:color w:val="FF0000"/>
          <w:kern w:val="32"/>
          <w:sz w:val="32"/>
          <w:szCs w:val="28"/>
        </w:rPr>
        <w:t xml:space="preserve">                 </w:t>
      </w: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  <w:t>G        Bb  F/A       Gsus4 G</w:t>
      </w:r>
      <w:r w:rsidRPr="00D02E05">
        <w:rPr>
          <w:rFonts w:ascii="Courier New" w:hAnsi="Courier New" w:cs="Courier New"/>
          <w:b/>
          <w:bCs/>
          <w:kern w:val="32"/>
          <w:sz w:val="32"/>
          <w:szCs w:val="28"/>
          <w:lang w:val="en-US"/>
        </w:rPr>
        <w:t xml:space="preserve"> </w:t>
      </w:r>
      <w:r w:rsidRPr="00D02E05">
        <w:rPr>
          <w:rFonts w:ascii="Courier New" w:hAnsi="Courier New" w:cs="Courier New"/>
          <w:b/>
          <w:bCs/>
          <w:color w:val="FF0000"/>
          <w:kern w:val="32"/>
          <w:sz w:val="32"/>
          <w:szCs w:val="28"/>
          <w:lang w:val="en-US"/>
        </w:rPr>
        <w:t>Gsus4  G</w:t>
      </w:r>
    </w:p>
    <w:p w:rsidR="006A57BF" w:rsidRPr="00D02E05" w:rsidRDefault="00D02E05" w:rsidP="00D02E05">
      <w:pPr>
        <w:rPr>
          <w:sz w:val="28"/>
        </w:rPr>
      </w:pPr>
      <w:r w:rsidRPr="00D02E05">
        <w:rPr>
          <w:rFonts w:ascii="Courier New" w:hAnsi="Courier New" w:cs="Courier New"/>
          <w:b/>
          <w:bCs/>
          <w:kern w:val="32"/>
          <w:sz w:val="32"/>
          <w:szCs w:val="28"/>
          <w:lang w:val="en-US"/>
        </w:rPr>
        <w:t xml:space="preserve">      </w:t>
      </w:r>
      <w:r w:rsidRPr="00D02E05">
        <w:rPr>
          <w:rFonts w:ascii="Courier New" w:hAnsi="Courier New" w:cs="Courier New"/>
          <w:b/>
          <w:bCs/>
          <w:kern w:val="32"/>
          <w:sz w:val="32"/>
          <w:szCs w:val="28"/>
        </w:rPr>
        <w:t>Meus olhos vão ver o impossível acontecer</w:t>
      </w:r>
    </w:p>
    <w:sectPr w:rsidR="006A57BF" w:rsidRPr="00D02E05" w:rsidSect="00D02E05">
      <w:pgSz w:w="11906" w:h="16838"/>
      <w:pgMar w:top="426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C1"/>
    <w:rsid w:val="001A263E"/>
    <w:rsid w:val="00650142"/>
    <w:rsid w:val="006A57BF"/>
    <w:rsid w:val="00AB1AC1"/>
    <w:rsid w:val="00D0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0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02E05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1AC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rsid w:val="00D02E05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0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02E05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1AC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rsid w:val="00D02E05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4</cp:revision>
  <dcterms:created xsi:type="dcterms:W3CDTF">2011-12-05T12:55:00Z</dcterms:created>
  <dcterms:modified xsi:type="dcterms:W3CDTF">2013-06-23T22:55:00Z</dcterms:modified>
</cp:coreProperties>
</file>