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324" w:rsidRPr="00806324" w:rsidRDefault="00806324" w:rsidP="00806324">
      <w:pPr>
        <w:spacing w:before="150" w:after="0" w:line="240" w:lineRule="auto"/>
        <w:jc w:val="center"/>
        <w:rPr>
          <w:rFonts w:ascii="Arial" w:eastAsia="Times New Roman" w:hAnsi="Arial" w:cs="Arial"/>
          <w:b/>
          <w:color w:val="000000"/>
          <w:sz w:val="40"/>
          <w:szCs w:val="27"/>
          <w:lang w:eastAsia="pt-BR"/>
        </w:rPr>
      </w:pPr>
      <w:r w:rsidRPr="00806324">
        <w:rPr>
          <w:rFonts w:ascii="Arial" w:eastAsia="Times New Roman" w:hAnsi="Arial" w:cs="Arial"/>
          <w:b/>
          <w:color w:val="000000"/>
          <w:sz w:val="40"/>
          <w:szCs w:val="27"/>
          <w:lang w:eastAsia="pt-BR"/>
        </w:rPr>
        <w:t xml:space="preserve">Sangue Precioso - </w:t>
      </w:r>
      <w:hyperlink r:id="rId5" w:history="1">
        <w:r w:rsidRPr="00806324">
          <w:rPr>
            <w:rFonts w:ascii="Arial" w:eastAsia="Times New Roman" w:hAnsi="Arial" w:cs="Arial"/>
            <w:b/>
            <w:bCs/>
            <w:color w:val="007CC3"/>
            <w:sz w:val="32"/>
            <w:szCs w:val="20"/>
            <w:lang w:eastAsia="pt-BR"/>
          </w:rPr>
          <w:t>Ministério Unção de Deus</w:t>
        </w:r>
      </w:hyperlink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>INTRO  G  D/F#  |  A  G  D/F#  Em  D |</w:t>
      </w: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ab/>
        <w:t xml:space="preserve"> </w:t>
      </w: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ab/>
      </w: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ab/>
        <w:t xml:space="preserve">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G              D/F#       C#            F#7(b9)   Bm7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EU NUNCA IMAGINEI QUE UM DIA UM REI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G              D/F#                A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PUDESSE MORRER EM MEU LUGAR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G              D/F#       C#            F#7(b9)   Bm7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E QUE ACEITASSE A DOR, DO AÇOITE E DA CRUZ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G                 D/F#                                  A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DOS CRAVOS, ESPINHOS, DO GOSTO DO FÉU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G                        D/F#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POR ISSO EU </w:t>
      </w:r>
      <w:bookmarkStart w:id="0" w:name="_GoBack"/>
      <w:bookmarkEnd w:id="0"/>
      <w:r w:rsidR="003B7A96">
        <w:rPr>
          <w:rFonts w:ascii="Arial" w:eastAsia="Times New Roman" w:hAnsi="Arial" w:cs="Arial"/>
          <w:color w:val="000000"/>
          <w:sz w:val="36"/>
          <w:szCs w:val="18"/>
          <w:lang w:eastAsia="pt-BR"/>
        </w:rPr>
        <w:t>A</w:t>
      </w: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DORO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Em7          Bm      D/F#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PORQUE O VEU SE RASGOU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D/F#                         A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E POSSO SENTIR TUA PRESENÇA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G              D/F#     F#7(b9)  F#/A#  Bm7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SANGUE PRECIOSO, ME PURIFICOU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G         D/F#                 Em7               A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LAVOU MEUS PECADOS, MEU PASSADO APAGOU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G#                      D/A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TROCOU MINHA TRISTEZA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F#7(b9)      F#7         Bm7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POR VESTES DE LOUVOR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G               D/F#           Em7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POR SUAS FERIDAS ELE ME SAROU          2ª VEZ  Bb </w:t>
      </w:r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INTRO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Bb   C/Bb         D4                     D/F#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ME RESGATOU, E O QUE EU TINHA PERDIDO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G                                   A            B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RESTITUIU COM DUPLA HONRA </w:t>
      </w: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</w:p>
    <w:p w:rsidR="00806324" w:rsidRPr="00806324" w:rsidRDefault="00806324" w:rsidP="00806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6"/>
          <w:szCs w:val="18"/>
          <w:lang w:eastAsia="pt-BR"/>
        </w:rPr>
      </w:pPr>
      <w:r w:rsidRPr="00806324">
        <w:rPr>
          <w:rFonts w:ascii="Arial" w:eastAsia="Times New Roman" w:hAnsi="Arial" w:cs="Arial"/>
          <w:b/>
          <w:bCs/>
          <w:color w:val="000000"/>
          <w:sz w:val="36"/>
          <w:szCs w:val="18"/>
          <w:lang w:eastAsia="pt-BR"/>
        </w:rPr>
        <w:t>Refrão</w:t>
      </w:r>
      <w:r w:rsidRPr="00806324">
        <w:rPr>
          <w:rFonts w:ascii="Arial" w:eastAsia="Times New Roman" w:hAnsi="Arial" w:cs="Arial"/>
          <w:color w:val="000000"/>
          <w:sz w:val="36"/>
          <w:szCs w:val="18"/>
          <w:lang w:eastAsia="pt-BR"/>
        </w:rPr>
        <w:t xml:space="preserve"> TODO UM TOM ACIMA.</w:t>
      </w:r>
    </w:p>
    <w:p w:rsidR="003B7A96" w:rsidRPr="00806324" w:rsidRDefault="003B7A96">
      <w:pPr>
        <w:rPr>
          <w:sz w:val="44"/>
        </w:rPr>
      </w:pPr>
    </w:p>
    <w:sectPr w:rsidR="003B7A96" w:rsidRPr="00806324" w:rsidSect="00806324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24"/>
    <w:rsid w:val="003B7A96"/>
    <w:rsid w:val="00806324"/>
    <w:rsid w:val="008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6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6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63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63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0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063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6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6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63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63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0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06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s.com.br/ministerio-uncao-de-de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2014-09-02T03:41:00Z</dcterms:created>
  <dcterms:modified xsi:type="dcterms:W3CDTF">2014-09-02T15:33:00Z</dcterms:modified>
</cp:coreProperties>
</file>