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E" w:rsidRPr="002741EF" w:rsidRDefault="002741EF" w:rsidP="002741EF">
      <w:pPr>
        <w:pStyle w:val="Title"/>
        <w:jc w:val="center"/>
        <w:rPr>
          <w:lang w:val="pt-BR"/>
        </w:rPr>
      </w:pPr>
      <w:r w:rsidRPr="002741EF">
        <w:rPr>
          <w:lang w:val="pt-BR"/>
        </w:rPr>
        <w:t>Teste de Software T4</w:t>
      </w:r>
    </w:p>
    <w:p w:rsidR="002741EF" w:rsidRPr="002741EF" w:rsidRDefault="002741EF" w:rsidP="002741EF">
      <w:pPr>
        <w:rPr>
          <w:lang w:val="pt-BR"/>
        </w:rPr>
      </w:pPr>
    </w:p>
    <w:p w:rsidR="002741EF" w:rsidRPr="002741EF" w:rsidRDefault="002741EF" w:rsidP="002741EF">
      <w:pPr>
        <w:pStyle w:val="Heading1"/>
        <w:numPr>
          <w:ilvl w:val="0"/>
          <w:numId w:val="1"/>
        </w:numPr>
        <w:rPr>
          <w:lang w:val="pt-BR"/>
        </w:rPr>
      </w:pPr>
      <w:r w:rsidRPr="002741EF">
        <w:rPr>
          <w:lang w:val="pt-BR"/>
        </w:rPr>
        <w:t>Eliminação de defeitos</w:t>
      </w:r>
    </w:p>
    <w:p w:rsidR="002741EF" w:rsidRPr="002741EF" w:rsidRDefault="002741EF" w:rsidP="002741EF">
      <w:pPr>
        <w:rPr>
          <w:lang w:val="pt-BR"/>
        </w:rPr>
      </w:pPr>
      <w:bookmarkStart w:id="0" w:name="_GoBack"/>
      <w:bookmarkEnd w:id="0"/>
    </w:p>
    <w:sectPr w:rsidR="002741EF" w:rsidRPr="0027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2741EF"/>
    <w:rsid w:val="0062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CEBA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</cp:revision>
  <dcterms:created xsi:type="dcterms:W3CDTF">2017-06-16T18:05:00Z</dcterms:created>
  <dcterms:modified xsi:type="dcterms:W3CDTF">2017-06-16T18:07:00Z</dcterms:modified>
</cp:coreProperties>
</file>