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MODELO BASE: PETICAO AVERBACAO</w:t>
      </w:r>
    </w:p>
    <w:p/>
    <w:p>
      <w:r>
        <w:rPr>
          <w:rFonts w:ascii="Arial" w:hAnsi="Arial"/>
          <w:b/>
          <w:sz w:val="24"/>
        </w:rPr>
        <w:t>DADOS DO CLIENTE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CPF/CNPJ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RG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{rg}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Nacionalidade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{nacionalidade}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Estado Civil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{estado_civil}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Profissão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{profissao}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Endereço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CEP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{cep}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Telefone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{telefone}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Nascimento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{data_nascimento}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Idade Detalhada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{idade_completa}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Representação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{tipo_representacao}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{nome_representante}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 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{cpf_representante}</w:t>
            </w:r>
          </w:p>
        </w:tc>
      </w:tr>
    </w:tbl>
    <w:p/>
    <w:p>
      <w:r>
        <w:rPr>
          <w:rFonts w:ascii="Arial" w:hAnsi="Arial"/>
          <w:b/>
          <w:sz w:val="24"/>
        </w:rPr>
        <w:t>DADOS DO PROCESSO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dos Autos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{numero_processo}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da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{vara}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de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{jurisdicao}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Local/Região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{circunscricao_judiciaria}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CNPJ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{cnpj_reu}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Rep.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{representante_reu}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End.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{der}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Benefício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{nb}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NIT / PIS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{nit}</w:t>
            </w:r>
          </w:p>
        </w:tc>
      </w:tr>
    </w:tbl>
    <w:p/>
    <w:p>
      <w:r>
        <w:rPr>
          <w:rFonts w:ascii="Arial" w:hAnsi="Arial"/>
          <w:b/>
          <w:sz w:val="24"/>
        </w:rPr>
        <w:t>TESES E PRAZOS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Motivo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Fatos/Patologia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{doenca}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Primária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Secundária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{jurisprudencia_2}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Súmula/Doutrina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{jurisprudencia_3}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Citação Adicional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{jurisprudencia_4}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Honorários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{honorarios}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Gratuidade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{id_gratuidade}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Acórdão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{id_decisao}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Vencimento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{prazo_recurso}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de Hoje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{data_hoje}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