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28" w:rsidRDefault="00454928">
      <w:r>
        <w:t xml:space="preserve">Para cada classe C de </w:t>
      </w:r>
      <w:proofErr w:type="gramStart"/>
      <w:r>
        <w:t>1</w:t>
      </w:r>
      <w:proofErr w:type="gramEnd"/>
      <w:r>
        <w:t xml:space="preserve"> a n:</w:t>
      </w:r>
    </w:p>
    <w:p w:rsidR="00454928" w:rsidRDefault="00454928">
      <w:r>
        <w:t xml:space="preserve">Passo </w:t>
      </w:r>
      <w:proofErr w:type="gramStart"/>
      <w:r>
        <w:t>1</w:t>
      </w:r>
      <w:proofErr w:type="gramEnd"/>
      <w:r>
        <w:t xml:space="preserve"> calcular a probabilidade de ocorrência da classe c para cada par atributo-valor.</w:t>
      </w:r>
    </w:p>
    <w:p w:rsidR="00454928" w:rsidRDefault="00454928">
      <w:r>
        <w:t xml:space="preserve">Passo </w:t>
      </w:r>
      <w:proofErr w:type="gramStart"/>
      <w:r>
        <w:t>2</w:t>
      </w:r>
      <w:proofErr w:type="gramEnd"/>
      <w:r>
        <w:t xml:space="preserve"> Selecionar o par atributo-valor com a probabilidade máxima de ocorrência e crie um subconjunto a partir do conjunto de treinamento tomado como entrada compreendendo todas as instâncias que contenha o par selecionado(para todas as classes)</w:t>
      </w:r>
    </w:p>
    <w:p w:rsidR="00454928" w:rsidRDefault="008B60D7">
      <w:r>
        <w:t xml:space="preserve">Passo </w:t>
      </w:r>
      <w:proofErr w:type="gramStart"/>
      <w:r>
        <w:t>3</w:t>
      </w:r>
      <w:proofErr w:type="gramEnd"/>
      <w:r>
        <w:t xml:space="preserve"> Repetir</w:t>
      </w:r>
      <w:r w:rsidR="00454928">
        <w:t xml:space="preserve"> os passos 1 e 2 para este subconjunto</w:t>
      </w:r>
      <w:r>
        <w:t xml:space="preserve"> até o momento em que ele apresente apenas instâncias da classe c. A regra induzida é então a conjunção de  todos os pares atributo-valor selecionados na criação deste subconjunto homogêneo.</w:t>
      </w:r>
    </w:p>
    <w:p w:rsidR="008B60D7" w:rsidRDefault="008B60D7">
      <w:r>
        <w:t xml:space="preserve">Passo </w:t>
      </w:r>
      <w:proofErr w:type="gramStart"/>
      <w:r>
        <w:t>4</w:t>
      </w:r>
      <w:proofErr w:type="gramEnd"/>
      <w:r>
        <w:t xml:space="preserve"> Remover todas as instâncias, que satisfaçam a regra formada, do conjunto de treinamento.</w:t>
      </w:r>
    </w:p>
    <w:p w:rsidR="008B60D7" w:rsidRDefault="008B60D7">
      <w:r>
        <w:t>Repetir a sequência de 1 a 4 até que todas s instâncias da classe c tenham sido removidas.</w:t>
      </w:r>
      <w:bookmarkStart w:id="0" w:name="_GoBack"/>
      <w:bookmarkEnd w:id="0"/>
    </w:p>
    <w:p w:rsidR="00454928" w:rsidRDefault="004549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1962"/>
        <w:gridCol w:w="1896"/>
      </w:tblGrid>
      <w:tr w:rsidR="0079752A" w:rsidTr="005F71E2">
        <w:tc>
          <w:tcPr>
            <w:tcW w:w="2660" w:type="dxa"/>
          </w:tcPr>
          <w:p w:rsidR="0079752A" w:rsidRDefault="0079752A">
            <w:r>
              <w:t>Atributo-valor</w:t>
            </w:r>
          </w:p>
        </w:tc>
        <w:tc>
          <w:tcPr>
            <w:tcW w:w="2126" w:type="dxa"/>
          </w:tcPr>
          <w:p w:rsidR="0079752A" w:rsidRDefault="0079752A">
            <w:r>
              <w:t xml:space="preserve">Frequência(P) para classe = </w:t>
            </w:r>
            <w:proofErr w:type="spellStart"/>
            <w:r>
              <w:t>recommend</w:t>
            </w:r>
            <w:proofErr w:type="spellEnd"/>
          </w:p>
        </w:tc>
        <w:tc>
          <w:tcPr>
            <w:tcW w:w="1962" w:type="dxa"/>
          </w:tcPr>
          <w:p w:rsidR="0079752A" w:rsidRDefault="0079752A">
            <w:r>
              <w:t>Frequência (T) para atributo-valor</w:t>
            </w:r>
          </w:p>
        </w:tc>
        <w:tc>
          <w:tcPr>
            <w:tcW w:w="1896" w:type="dxa"/>
          </w:tcPr>
          <w:p w:rsidR="0079752A" w:rsidRDefault="0079752A">
            <w:proofErr w:type="gramStart"/>
            <w:r>
              <w:t>Probabilidade(</w:t>
            </w:r>
            <w:proofErr w:type="gramEnd"/>
            <w:r>
              <w:t>P/T)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Finance</w:t>
            </w:r>
            <w:proofErr w:type="spellEnd"/>
            <w:r>
              <w:t xml:space="preserve"> = </w:t>
            </w:r>
            <w:proofErr w:type="spellStart"/>
            <w:r>
              <w:t>convenient</w:t>
            </w:r>
            <w:proofErr w:type="spellEnd"/>
          </w:p>
        </w:tc>
        <w:tc>
          <w:tcPr>
            <w:tcW w:w="2126" w:type="dxa"/>
          </w:tcPr>
          <w:p w:rsidR="0079752A" w:rsidRDefault="0079752A" w:rsidP="0079752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962" w:type="dxa"/>
          </w:tcPr>
          <w:p w:rsidR="0079752A" w:rsidRDefault="0079752A" w:rsidP="0079752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96" w:type="dxa"/>
          </w:tcPr>
          <w:p w:rsidR="0079752A" w:rsidRDefault="0079752A" w:rsidP="0079752A">
            <w:pPr>
              <w:jc w:val="center"/>
            </w:pPr>
            <w:r>
              <w:t>0.25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Finance</w:t>
            </w:r>
            <w:proofErr w:type="spellEnd"/>
            <w:r>
              <w:t xml:space="preserve"> = </w:t>
            </w:r>
            <w:proofErr w:type="spellStart"/>
            <w:r>
              <w:t>inconven</w:t>
            </w:r>
            <w:proofErr w:type="spellEnd"/>
          </w:p>
        </w:tc>
        <w:tc>
          <w:tcPr>
            <w:tcW w:w="2126" w:type="dxa"/>
          </w:tcPr>
          <w:p w:rsidR="0079752A" w:rsidRDefault="0079752A" w:rsidP="0079752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62" w:type="dxa"/>
          </w:tcPr>
          <w:p w:rsidR="0079752A" w:rsidRDefault="0079752A" w:rsidP="0079752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0.125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Housing</w:t>
            </w:r>
            <w:proofErr w:type="spellEnd"/>
            <w:r>
              <w:t xml:space="preserve"> = </w:t>
            </w:r>
            <w:proofErr w:type="spellStart"/>
            <w:r>
              <w:t>convenient</w:t>
            </w:r>
            <w:proofErr w:type="spellEnd"/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0.125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Housing</w:t>
            </w:r>
            <w:proofErr w:type="spellEnd"/>
            <w:r>
              <w:t xml:space="preserve"> = </w:t>
            </w:r>
            <w:proofErr w:type="spellStart"/>
            <w:r>
              <w:t>less_conv</w:t>
            </w:r>
            <w:proofErr w:type="spellEnd"/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0.33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Housing</w:t>
            </w:r>
            <w:proofErr w:type="spellEnd"/>
            <w:r>
              <w:t xml:space="preserve"> = </w:t>
            </w:r>
            <w:proofErr w:type="spellStart"/>
            <w:r>
              <w:t>critical</w:t>
            </w:r>
            <w:proofErr w:type="spellEnd"/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0.083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Children</w:t>
            </w:r>
            <w:proofErr w:type="spellEnd"/>
            <w:r>
              <w:t xml:space="preserve"> = 1</w:t>
            </w:r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Children</w:t>
            </w:r>
            <w:proofErr w:type="spellEnd"/>
            <w:r>
              <w:t xml:space="preserve"> = 2</w:t>
            </w:r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0.25</w:t>
            </w:r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Children</w:t>
            </w:r>
            <w:proofErr w:type="spellEnd"/>
            <w:r>
              <w:t xml:space="preserve"> = 3</w:t>
            </w:r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79752A" w:rsidTr="005F71E2">
        <w:tc>
          <w:tcPr>
            <w:tcW w:w="2660" w:type="dxa"/>
          </w:tcPr>
          <w:p w:rsidR="0079752A" w:rsidRDefault="0079752A">
            <w:proofErr w:type="spellStart"/>
            <w:r>
              <w:t>Children</w:t>
            </w:r>
            <w:proofErr w:type="spellEnd"/>
            <w:r>
              <w:t xml:space="preserve"> = more</w:t>
            </w:r>
          </w:p>
        </w:tc>
        <w:tc>
          <w:tcPr>
            <w:tcW w:w="2126" w:type="dxa"/>
          </w:tcPr>
          <w:p w:rsidR="0079752A" w:rsidRDefault="005F71E2" w:rsidP="0079752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962" w:type="dxa"/>
          </w:tcPr>
          <w:p w:rsidR="0079752A" w:rsidRDefault="005F71E2" w:rsidP="0079752A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:rsidR="0079752A" w:rsidRDefault="005F71E2" w:rsidP="0079752A">
            <w:pPr>
              <w:jc w:val="center"/>
            </w:pPr>
            <w:r>
              <w:t>0.33</w:t>
            </w:r>
          </w:p>
        </w:tc>
      </w:tr>
    </w:tbl>
    <w:p w:rsidR="001952AB" w:rsidRDefault="001952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1962"/>
        <w:gridCol w:w="1896"/>
      </w:tblGrid>
      <w:tr w:rsidR="005F71E2" w:rsidTr="005F71E2">
        <w:tc>
          <w:tcPr>
            <w:tcW w:w="2660" w:type="dxa"/>
          </w:tcPr>
          <w:p w:rsidR="005F71E2" w:rsidRPr="00094EAC" w:rsidRDefault="005F71E2" w:rsidP="00684CA6">
            <w:pPr>
              <w:rPr>
                <w:lang w:val="en-US"/>
              </w:rPr>
            </w:pPr>
            <w:proofErr w:type="spellStart"/>
            <w:r w:rsidRPr="00094EAC">
              <w:rPr>
                <w:lang w:val="en-US"/>
              </w:rPr>
              <w:t>Atributo</w:t>
            </w:r>
            <w:proofErr w:type="spellEnd"/>
            <w:r w:rsidRPr="00094EAC">
              <w:rPr>
                <w:lang w:val="en-US"/>
              </w:rPr>
              <w:t>-valor</w:t>
            </w:r>
            <w:r w:rsidR="00094EAC" w:rsidRPr="00094EAC">
              <w:rPr>
                <w:lang w:val="en-US"/>
              </w:rPr>
              <w:t xml:space="preserve"> AND </w:t>
            </w:r>
            <w:r w:rsidR="00094EAC" w:rsidRPr="005F71E2">
              <w:rPr>
                <w:lang w:val="en-US"/>
              </w:rPr>
              <w:t>Finance = convenient</w:t>
            </w:r>
          </w:p>
        </w:tc>
        <w:tc>
          <w:tcPr>
            <w:tcW w:w="2126" w:type="dxa"/>
          </w:tcPr>
          <w:p w:rsidR="005F71E2" w:rsidRDefault="005F71E2" w:rsidP="00684CA6">
            <w:r>
              <w:t xml:space="preserve">Frequência(P) para classe = </w:t>
            </w:r>
            <w:proofErr w:type="spellStart"/>
            <w:r>
              <w:t>recommend</w:t>
            </w:r>
            <w:proofErr w:type="spellEnd"/>
          </w:p>
        </w:tc>
        <w:tc>
          <w:tcPr>
            <w:tcW w:w="1962" w:type="dxa"/>
          </w:tcPr>
          <w:p w:rsidR="005F71E2" w:rsidRDefault="005F71E2" w:rsidP="00684CA6">
            <w:r>
              <w:t>Frequência (T) para atributo-valor</w:t>
            </w:r>
          </w:p>
        </w:tc>
        <w:tc>
          <w:tcPr>
            <w:tcW w:w="1896" w:type="dxa"/>
          </w:tcPr>
          <w:p w:rsidR="005F71E2" w:rsidRDefault="005F71E2" w:rsidP="00684CA6">
            <w:proofErr w:type="gramStart"/>
            <w:r>
              <w:t>Probabilidade(</w:t>
            </w:r>
            <w:proofErr w:type="gramEnd"/>
            <w:r>
              <w:t>P/T)</w:t>
            </w:r>
          </w:p>
        </w:tc>
      </w:tr>
      <w:tr w:rsidR="005F71E2" w:rsidTr="005F71E2">
        <w:tc>
          <w:tcPr>
            <w:tcW w:w="2660" w:type="dxa"/>
          </w:tcPr>
          <w:p w:rsidR="005F71E2" w:rsidRPr="005F71E2" w:rsidRDefault="00094EAC" w:rsidP="00094EAC">
            <w:pPr>
              <w:rPr>
                <w:lang w:val="en-US"/>
              </w:rPr>
            </w:pPr>
            <w:r>
              <w:rPr>
                <w:lang w:val="en-US"/>
              </w:rPr>
              <w:t>Housing = convenient</w:t>
            </w:r>
            <w:r w:rsidR="005F71E2" w:rsidRPr="005F71E2">
              <w:rPr>
                <w:lang w:val="en-US"/>
              </w:rPr>
              <w:t xml:space="preserve">  </w:t>
            </w:r>
          </w:p>
        </w:tc>
        <w:tc>
          <w:tcPr>
            <w:tcW w:w="2126" w:type="dxa"/>
          </w:tcPr>
          <w:p w:rsidR="005F71E2" w:rsidRDefault="00094EAC" w:rsidP="00684CA6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896" w:type="dxa"/>
          </w:tcPr>
          <w:p w:rsidR="005F71E2" w:rsidRDefault="00094EAC" w:rsidP="00684CA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5F71E2" w:rsidTr="005F71E2">
        <w:tc>
          <w:tcPr>
            <w:tcW w:w="2660" w:type="dxa"/>
          </w:tcPr>
          <w:p w:rsidR="005F71E2" w:rsidRPr="005F71E2" w:rsidRDefault="005F71E2" w:rsidP="00094EAC">
            <w:pPr>
              <w:rPr>
                <w:lang w:val="en-US"/>
              </w:rPr>
            </w:pPr>
            <w:r w:rsidRPr="005F71E2">
              <w:rPr>
                <w:lang w:val="en-US"/>
              </w:rPr>
              <w:t xml:space="preserve">Housing = </w:t>
            </w:r>
            <w:proofErr w:type="spellStart"/>
            <w:r w:rsidRPr="005F71E2">
              <w:rPr>
                <w:lang w:val="en-US"/>
              </w:rPr>
              <w:t>less_conv</w:t>
            </w:r>
            <w:proofErr w:type="spellEnd"/>
          </w:p>
        </w:tc>
        <w:tc>
          <w:tcPr>
            <w:tcW w:w="2126" w:type="dxa"/>
          </w:tcPr>
          <w:p w:rsidR="005F71E2" w:rsidRDefault="005F71E2" w:rsidP="00684CA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896" w:type="dxa"/>
          </w:tcPr>
          <w:p w:rsidR="005F71E2" w:rsidRDefault="00094EAC" w:rsidP="00684CA6">
            <w:pPr>
              <w:jc w:val="center"/>
            </w:pPr>
            <w:r>
              <w:t>0.</w:t>
            </w:r>
            <w:r w:rsidR="005F71E2">
              <w:t>25</w:t>
            </w:r>
          </w:p>
        </w:tc>
      </w:tr>
      <w:tr w:rsidR="005F71E2" w:rsidTr="005F71E2">
        <w:tc>
          <w:tcPr>
            <w:tcW w:w="2660" w:type="dxa"/>
          </w:tcPr>
          <w:p w:rsidR="005F71E2" w:rsidRPr="005F71E2" w:rsidRDefault="005F71E2" w:rsidP="00684CA6">
            <w:pPr>
              <w:rPr>
                <w:lang w:val="en-US"/>
              </w:rPr>
            </w:pPr>
            <w:r w:rsidRPr="005F71E2">
              <w:rPr>
                <w:lang w:val="en-US"/>
              </w:rPr>
              <w:t>Children = 1</w:t>
            </w:r>
          </w:p>
        </w:tc>
        <w:tc>
          <w:tcPr>
            <w:tcW w:w="2126" w:type="dxa"/>
          </w:tcPr>
          <w:p w:rsidR="005F71E2" w:rsidRDefault="005F71E2" w:rsidP="00684CA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96" w:type="dxa"/>
          </w:tcPr>
          <w:p w:rsidR="005F71E2" w:rsidRDefault="005F71E2" w:rsidP="00684CA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5F71E2" w:rsidTr="005F71E2">
        <w:tc>
          <w:tcPr>
            <w:tcW w:w="2660" w:type="dxa"/>
          </w:tcPr>
          <w:p w:rsidR="005F71E2" w:rsidRPr="005F71E2" w:rsidRDefault="005F71E2" w:rsidP="00684CA6">
            <w:pPr>
              <w:rPr>
                <w:lang w:val="en-US"/>
              </w:rPr>
            </w:pPr>
            <w:r w:rsidRPr="005F71E2">
              <w:rPr>
                <w:lang w:val="en-US"/>
              </w:rPr>
              <w:t>Children = 2</w:t>
            </w:r>
          </w:p>
        </w:tc>
        <w:tc>
          <w:tcPr>
            <w:tcW w:w="2126" w:type="dxa"/>
          </w:tcPr>
          <w:p w:rsidR="005F71E2" w:rsidRDefault="00094EAC" w:rsidP="00684CA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96" w:type="dxa"/>
          </w:tcPr>
          <w:p w:rsidR="005F71E2" w:rsidRDefault="00094EAC" w:rsidP="00684CA6">
            <w:pPr>
              <w:jc w:val="center"/>
            </w:pPr>
            <w:r>
              <w:t>0.33</w:t>
            </w:r>
          </w:p>
        </w:tc>
      </w:tr>
      <w:tr w:rsidR="005F71E2" w:rsidTr="005F71E2">
        <w:tc>
          <w:tcPr>
            <w:tcW w:w="2660" w:type="dxa"/>
          </w:tcPr>
          <w:p w:rsidR="005F71E2" w:rsidRPr="005F71E2" w:rsidRDefault="005F71E2" w:rsidP="00684CA6">
            <w:pPr>
              <w:rPr>
                <w:lang w:val="en-US"/>
              </w:rPr>
            </w:pPr>
            <w:r w:rsidRPr="005F71E2">
              <w:rPr>
                <w:lang w:val="en-US"/>
              </w:rPr>
              <w:t>Children = 3</w:t>
            </w:r>
          </w:p>
        </w:tc>
        <w:tc>
          <w:tcPr>
            <w:tcW w:w="2126" w:type="dxa"/>
          </w:tcPr>
          <w:p w:rsidR="005F71E2" w:rsidRDefault="005F71E2" w:rsidP="00684CA6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96" w:type="dxa"/>
          </w:tcPr>
          <w:p w:rsidR="005F71E2" w:rsidRDefault="005F71E2" w:rsidP="00684CA6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5F71E2" w:rsidTr="005F71E2">
        <w:tc>
          <w:tcPr>
            <w:tcW w:w="2660" w:type="dxa"/>
          </w:tcPr>
          <w:p w:rsidR="005F71E2" w:rsidRPr="005F71E2" w:rsidRDefault="005F71E2" w:rsidP="00684CA6">
            <w:pPr>
              <w:rPr>
                <w:lang w:val="en-US"/>
              </w:rPr>
            </w:pPr>
            <w:r w:rsidRPr="005F71E2">
              <w:rPr>
                <w:lang w:val="en-US"/>
              </w:rPr>
              <w:t>Children = more</w:t>
            </w:r>
          </w:p>
        </w:tc>
        <w:tc>
          <w:tcPr>
            <w:tcW w:w="2126" w:type="dxa"/>
          </w:tcPr>
          <w:p w:rsidR="005F71E2" w:rsidRDefault="00094EAC" w:rsidP="00684CA6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62" w:type="dxa"/>
          </w:tcPr>
          <w:p w:rsidR="005F71E2" w:rsidRDefault="00094EAC" w:rsidP="00684CA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96" w:type="dxa"/>
          </w:tcPr>
          <w:p w:rsidR="005F71E2" w:rsidRDefault="00094EAC" w:rsidP="00684CA6">
            <w:pPr>
              <w:jc w:val="center"/>
            </w:pPr>
            <w:r>
              <w:t>0.5</w:t>
            </w:r>
          </w:p>
        </w:tc>
      </w:tr>
    </w:tbl>
    <w:p w:rsidR="005F71E2" w:rsidRDefault="005F71E2"/>
    <w:p w:rsidR="005F71E2" w:rsidRDefault="005F71E2"/>
    <w:sectPr w:rsidR="005F7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2A"/>
    <w:rsid w:val="00094EAC"/>
    <w:rsid w:val="001952AB"/>
    <w:rsid w:val="00454928"/>
    <w:rsid w:val="005F71E2"/>
    <w:rsid w:val="0079752A"/>
    <w:rsid w:val="008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Santos</dc:creator>
  <cp:lastModifiedBy>Hugo Santos</cp:lastModifiedBy>
  <cp:revision>1</cp:revision>
  <dcterms:created xsi:type="dcterms:W3CDTF">2013-07-15T22:25:00Z</dcterms:created>
  <dcterms:modified xsi:type="dcterms:W3CDTF">2013-07-15T23:29:00Z</dcterms:modified>
</cp:coreProperties>
</file>