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3F0A6" w14:textId="77777777" w:rsidR="00B65179" w:rsidRPr="00560A20" w:rsidRDefault="00B65179" w:rsidP="00B65179">
      <w:pPr>
        <w:ind w:right="-568"/>
        <w:rPr>
          <w:rFonts w:ascii="Times New Roman" w:hAnsi="Times New Roman" w:cs="Times New Roman"/>
          <w:sz w:val="24"/>
          <w:szCs w:val="24"/>
        </w:rPr>
      </w:pPr>
    </w:p>
    <w:p w14:paraId="09C3D3BE" w14:textId="77777777" w:rsidR="00B65179" w:rsidRPr="00560A20" w:rsidRDefault="00B65179" w:rsidP="00B65179">
      <w:pPr>
        <w:ind w:right="-568"/>
        <w:rPr>
          <w:rFonts w:ascii="Times New Roman" w:hAnsi="Times New Roman" w:cs="Times New Roman"/>
          <w:sz w:val="24"/>
          <w:szCs w:val="24"/>
        </w:rPr>
      </w:pPr>
    </w:p>
    <w:p w14:paraId="389EE5C8" w14:textId="77777777" w:rsidR="00B65179" w:rsidRPr="00560A20" w:rsidRDefault="00B65179" w:rsidP="00B65179">
      <w:pPr>
        <w:ind w:right="-568"/>
        <w:rPr>
          <w:rFonts w:ascii="Times New Roman" w:hAnsi="Times New Roman" w:cs="Times New Roman"/>
          <w:sz w:val="24"/>
          <w:szCs w:val="24"/>
        </w:rPr>
      </w:pPr>
    </w:p>
    <w:p w14:paraId="42E2079E" w14:textId="6E29B139" w:rsidR="00B65179" w:rsidRPr="00560A20" w:rsidRDefault="00B65179" w:rsidP="00B65179">
      <w:pPr>
        <w:ind w:right="-568"/>
        <w:rPr>
          <w:rFonts w:ascii="Times New Roman" w:hAnsi="Times New Roman" w:cs="Times New Roman"/>
          <w:sz w:val="24"/>
          <w:szCs w:val="24"/>
        </w:rPr>
      </w:pPr>
    </w:p>
    <w:p w14:paraId="5080CA7F" w14:textId="77777777" w:rsidR="00B65179" w:rsidRPr="00560A20" w:rsidRDefault="00B65179" w:rsidP="00B65179">
      <w:pPr>
        <w:ind w:right="-568"/>
        <w:rPr>
          <w:rFonts w:ascii="Times New Roman" w:hAnsi="Times New Roman" w:cs="Times New Roman"/>
          <w:sz w:val="24"/>
          <w:szCs w:val="24"/>
        </w:rPr>
      </w:pPr>
    </w:p>
    <w:p w14:paraId="744B09B1" w14:textId="77777777" w:rsidR="00B65179" w:rsidRPr="00560A20" w:rsidRDefault="00B65179" w:rsidP="00B65179">
      <w:pPr>
        <w:jc w:val="center"/>
        <w:rPr>
          <w:rFonts w:ascii="Times New Roman" w:hAnsi="Times New Roman" w:cs="Times New Roman"/>
          <w:sz w:val="24"/>
          <w:szCs w:val="24"/>
        </w:rPr>
      </w:pPr>
      <w:r w:rsidRPr="00560A20">
        <w:rPr>
          <w:rFonts w:ascii="Times New Roman" w:hAnsi="Times New Roman" w:cs="Times New Roman"/>
          <w:sz w:val="24"/>
          <w:szCs w:val="24"/>
        </w:rPr>
        <w:t>Trabalho:</w:t>
      </w:r>
    </w:p>
    <w:p w14:paraId="7DBFCE92" w14:textId="37F83A5F" w:rsidR="00B65179" w:rsidRPr="00560A20" w:rsidRDefault="00560A20" w:rsidP="00B65179">
      <w:pPr>
        <w:jc w:val="center"/>
        <w:rPr>
          <w:rFonts w:ascii="Times New Roman" w:hAnsi="Times New Roman" w:cs="Times New Roman"/>
          <w:b/>
          <w:bCs/>
          <w:color w:val="781E20"/>
          <w:sz w:val="32"/>
          <w:szCs w:val="32"/>
        </w:rPr>
      </w:pPr>
      <w:r w:rsidRPr="00560A20">
        <w:rPr>
          <w:rFonts w:ascii="Times New Roman" w:hAnsi="Times New Roman" w:cs="Times New Roman"/>
          <w:b/>
          <w:bCs/>
          <w:color w:val="781E20"/>
          <w:sz w:val="32"/>
          <w:szCs w:val="32"/>
        </w:rPr>
        <w:t>MINI MUNDO</w:t>
      </w:r>
    </w:p>
    <w:p w14:paraId="4264C03C" w14:textId="70691ED8" w:rsidR="00B65179" w:rsidRPr="00560A20" w:rsidRDefault="00560A20" w:rsidP="00B65179">
      <w:pPr>
        <w:jc w:val="center"/>
        <w:rPr>
          <w:rFonts w:ascii="Times New Roman" w:hAnsi="Times New Roman" w:cs="Times New Roman"/>
          <w:b/>
          <w:bCs/>
          <w:color w:val="781E20"/>
          <w:sz w:val="32"/>
          <w:szCs w:val="32"/>
        </w:rPr>
      </w:pPr>
      <w:r w:rsidRPr="00560A20">
        <w:rPr>
          <w:rFonts w:ascii="Times New Roman" w:hAnsi="Times New Roman" w:cs="Times New Roman"/>
          <w:b/>
          <w:bCs/>
          <w:color w:val="781E20"/>
          <w:sz w:val="32"/>
          <w:szCs w:val="32"/>
        </w:rPr>
        <w:t>SISTEMA DE AGENDAMENTO DOS LABORATÓRIOS</w:t>
      </w:r>
    </w:p>
    <w:p w14:paraId="2E2F87C1" w14:textId="495D6213" w:rsidR="00B65179" w:rsidRDefault="00B65179" w:rsidP="00B65179">
      <w:pPr>
        <w:ind w:right="-568"/>
        <w:rPr>
          <w:rFonts w:ascii="Times New Roman" w:hAnsi="Times New Roman" w:cs="Times New Roman"/>
          <w:sz w:val="24"/>
          <w:szCs w:val="24"/>
        </w:rPr>
      </w:pPr>
    </w:p>
    <w:p w14:paraId="1E88610D" w14:textId="77777777" w:rsidR="00560A20" w:rsidRPr="00560A20" w:rsidRDefault="00560A20" w:rsidP="00B65179">
      <w:pPr>
        <w:ind w:right="-568"/>
        <w:rPr>
          <w:rFonts w:ascii="Times New Roman" w:hAnsi="Times New Roman" w:cs="Times New Roman"/>
          <w:sz w:val="24"/>
          <w:szCs w:val="24"/>
        </w:rPr>
      </w:pPr>
    </w:p>
    <w:p w14:paraId="7077B54D" w14:textId="77777777" w:rsidR="00B65179" w:rsidRPr="00560A20" w:rsidRDefault="00B65179" w:rsidP="00560A2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60A20">
        <w:rPr>
          <w:rFonts w:ascii="Times New Roman" w:hAnsi="Times New Roman" w:cs="Times New Roman"/>
          <w:sz w:val="24"/>
          <w:szCs w:val="24"/>
        </w:rPr>
        <w:t>Prof.</w:t>
      </w:r>
    </w:p>
    <w:p w14:paraId="3B734209" w14:textId="77777777" w:rsidR="00B65179" w:rsidRPr="00560A20" w:rsidRDefault="00B65179" w:rsidP="00560A20">
      <w:pPr>
        <w:spacing w:after="0"/>
        <w:jc w:val="center"/>
        <w:rPr>
          <w:rFonts w:ascii="Times New Roman" w:hAnsi="Times New Roman" w:cs="Times New Roman"/>
          <w:b/>
          <w:bCs/>
          <w:i/>
          <w:iCs/>
          <w:color w:val="781E20"/>
          <w:sz w:val="28"/>
          <w:szCs w:val="28"/>
        </w:rPr>
      </w:pPr>
      <w:r w:rsidRPr="00560A20">
        <w:rPr>
          <w:rFonts w:ascii="Times New Roman" w:hAnsi="Times New Roman" w:cs="Times New Roman"/>
          <w:b/>
          <w:bCs/>
          <w:i/>
          <w:iCs/>
          <w:color w:val="781E20"/>
          <w:sz w:val="28"/>
          <w:szCs w:val="28"/>
        </w:rPr>
        <w:t>Alessandra Alves Fonseca Vargas</w:t>
      </w:r>
    </w:p>
    <w:p w14:paraId="4FB91EDF" w14:textId="70FFE3A5" w:rsidR="00B65179" w:rsidRDefault="00B65179" w:rsidP="00B65179">
      <w:pPr>
        <w:ind w:right="-568"/>
        <w:rPr>
          <w:rFonts w:ascii="Times New Roman" w:hAnsi="Times New Roman" w:cs="Times New Roman"/>
          <w:sz w:val="24"/>
          <w:szCs w:val="24"/>
        </w:rPr>
      </w:pPr>
    </w:p>
    <w:p w14:paraId="23CD2C6D" w14:textId="77777777" w:rsidR="00560A20" w:rsidRPr="00560A20" w:rsidRDefault="00560A20" w:rsidP="00B65179">
      <w:pPr>
        <w:ind w:right="-568"/>
        <w:rPr>
          <w:rFonts w:ascii="Times New Roman" w:hAnsi="Times New Roman" w:cs="Times New Roman"/>
          <w:sz w:val="24"/>
          <w:szCs w:val="24"/>
        </w:rPr>
      </w:pPr>
    </w:p>
    <w:p w14:paraId="0BE2356B" w14:textId="77777777" w:rsidR="00B65179" w:rsidRPr="00560A20" w:rsidRDefault="00B65179" w:rsidP="00560A2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60A20">
        <w:rPr>
          <w:rFonts w:ascii="Times New Roman" w:hAnsi="Times New Roman" w:cs="Times New Roman"/>
          <w:sz w:val="24"/>
          <w:szCs w:val="24"/>
        </w:rPr>
        <w:t>Matéria:</w:t>
      </w:r>
    </w:p>
    <w:p w14:paraId="00280CA3" w14:textId="77777777" w:rsidR="00B65179" w:rsidRPr="00560A20" w:rsidRDefault="00B65179" w:rsidP="00560A20">
      <w:pPr>
        <w:spacing w:after="0"/>
        <w:jc w:val="center"/>
        <w:rPr>
          <w:rFonts w:ascii="Times New Roman" w:hAnsi="Times New Roman" w:cs="Times New Roman"/>
          <w:i/>
          <w:iCs/>
          <w:color w:val="781E20"/>
          <w:sz w:val="28"/>
          <w:szCs w:val="28"/>
        </w:rPr>
      </w:pPr>
      <w:r w:rsidRPr="00560A20">
        <w:rPr>
          <w:rFonts w:ascii="Times New Roman" w:hAnsi="Times New Roman" w:cs="Times New Roman"/>
          <w:i/>
          <w:iCs/>
          <w:color w:val="781E20"/>
          <w:sz w:val="28"/>
          <w:szCs w:val="28"/>
        </w:rPr>
        <w:t>Pensamento Computacional</w:t>
      </w:r>
    </w:p>
    <w:p w14:paraId="740845E4" w14:textId="112E1244" w:rsidR="00560A20" w:rsidRDefault="00560A20" w:rsidP="00560A20">
      <w:pPr>
        <w:ind w:right="-568"/>
        <w:rPr>
          <w:rFonts w:ascii="Times New Roman" w:hAnsi="Times New Roman" w:cs="Times New Roman"/>
          <w:sz w:val="24"/>
          <w:szCs w:val="24"/>
        </w:rPr>
      </w:pPr>
    </w:p>
    <w:p w14:paraId="2F7F64D0" w14:textId="77777777" w:rsidR="00560A20" w:rsidRDefault="00560A20" w:rsidP="00560A20">
      <w:pPr>
        <w:ind w:right="-568"/>
        <w:rPr>
          <w:rFonts w:ascii="Times New Roman" w:hAnsi="Times New Roman" w:cs="Times New Roman"/>
          <w:sz w:val="24"/>
          <w:szCs w:val="24"/>
        </w:rPr>
      </w:pPr>
    </w:p>
    <w:p w14:paraId="1B7976A0" w14:textId="0BD135C4" w:rsidR="00B65179" w:rsidRPr="00560A20" w:rsidRDefault="00B65179" w:rsidP="00B6517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60A20">
        <w:rPr>
          <w:rFonts w:ascii="Times New Roman" w:hAnsi="Times New Roman" w:cs="Times New Roman"/>
          <w:sz w:val="24"/>
          <w:szCs w:val="24"/>
        </w:rPr>
        <w:t>Engenharia de Software</w:t>
      </w:r>
    </w:p>
    <w:p w14:paraId="1DC88E74" w14:textId="77777777" w:rsidR="00B65179" w:rsidRPr="00560A20" w:rsidRDefault="00B65179" w:rsidP="00B6517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60A20">
        <w:rPr>
          <w:rFonts w:ascii="Times New Roman" w:hAnsi="Times New Roman" w:cs="Times New Roman"/>
          <w:sz w:val="24"/>
          <w:szCs w:val="24"/>
        </w:rPr>
        <w:t>Turma A – 2022.1</w:t>
      </w:r>
    </w:p>
    <w:p w14:paraId="320DAE17" w14:textId="77777777" w:rsidR="00B65179" w:rsidRPr="00560A20" w:rsidRDefault="00B65179" w:rsidP="00B65179">
      <w:pPr>
        <w:ind w:right="-568"/>
        <w:rPr>
          <w:rFonts w:ascii="Times New Roman" w:hAnsi="Times New Roman" w:cs="Times New Roman"/>
          <w:sz w:val="24"/>
          <w:szCs w:val="24"/>
        </w:rPr>
      </w:pPr>
    </w:p>
    <w:p w14:paraId="51DC79CD" w14:textId="77777777" w:rsidR="00B65179" w:rsidRPr="00560A20" w:rsidRDefault="00B65179" w:rsidP="00560A20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60A20">
        <w:rPr>
          <w:rFonts w:ascii="Times New Roman" w:hAnsi="Times New Roman" w:cs="Times New Roman"/>
          <w:sz w:val="24"/>
          <w:szCs w:val="24"/>
        </w:rPr>
        <w:t>Aluno:</w:t>
      </w:r>
    </w:p>
    <w:p w14:paraId="12399853" w14:textId="33F7312F" w:rsidR="00B65179" w:rsidRPr="00560A20" w:rsidRDefault="00B65179" w:rsidP="00560A20">
      <w:pPr>
        <w:spacing w:after="0"/>
        <w:jc w:val="center"/>
        <w:rPr>
          <w:rFonts w:ascii="Times New Roman" w:hAnsi="Times New Roman" w:cs="Times New Roman"/>
          <w:b/>
          <w:bCs/>
          <w:i/>
          <w:iCs/>
          <w:color w:val="781E20"/>
          <w:sz w:val="28"/>
          <w:szCs w:val="28"/>
        </w:rPr>
      </w:pPr>
      <w:r w:rsidRPr="00560A20">
        <w:rPr>
          <w:rFonts w:ascii="Times New Roman" w:hAnsi="Times New Roman" w:cs="Times New Roman"/>
          <w:b/>
          <w:bCs/>
          <w:i/>
          <w:iCs/>
          <w:color w:val="781E20"/>
          <w:sz w:val="28"/>
          <w:szCs w:val="28"/>
        </w:rPr>
        <w:t>202211182</w:t>
      </w:r>
      <w:r w:rsidR="00560A20" w:rsidRPr="00560A20">
        <w:rPr>
          <w:rFonts w:ascii="Times New Roman" w:hAnsi="Times New Roman" w:cs="Times New Roman"/>
          <w:b/>
          <w:bCs/>
          <w:i/>
          <w:iCs/>
          <w:color w:val="781E20"/>
          <w:sz w:val="28"/>
          <w:szCs w:val="28"/>
        </w:rPr>
        <w:t xml:space="preserve"> -</w:t>
      </w:r>
      <w:r w:rsidRPr="00560A20">
        <w:rPr>
          <w:rFonts w:ascii="Times New Roman" w:hAnsi="Times New Roman" w:cs="Times New Roman"/>
          <w:b/>
          <w:bCs/>
          <w:i/>
          <w:iCs/>
          <w:color w:val="781E20"/>
          <w:sz w:val="28"/>
          <w:szCs w:val="28"/>
        </w:rPr>
        <w:t xml:space="preserve"> Hugo </w:t>
      </w:r>
      <w:proofErr w:type="spellStart"/>
      <w:r w:rsidRPr="00560A20">
        <w:rPr>
          <w:rFonts w:ascii="Times New Roman" w:hAnsi="Times New Roman" w:cs="Times New Roman"/>
          <w:b/>
          <w:bCs/>
          <w:i/>
          <w:iCs/>
          <w:color w:val="781E20"/>
          <w:sz w:val="28"/>
          <w:szCs w:val="28"/>
        </w:rPr>
        <w:t>Lely</w:t>
      </w:r>
      <w:proofErr w:type="spellEnd"/>
      <w:r w:rsidRPr="00560A20">
        <w:rPr>
          <w:rFonts w:ascii="Times New Roman" w:hAnsi="Times New Roman" w:cs="Times New Roman"/>
          <w:b/>
          <w:bCs/>
          <w:i/>
          <w:iCs/>
          <w:color w:val="781E20"/>
          <w:sz w:val="28"/>
          <w:szCs w:val="28"/>
        </w:rPr>
        <w:t xml:space="preserve"> de Lima Marinho</w:t>
      </w:r>
    </w:p>
    <w:p w14:paraId="46955C61" w14:textId="77777777" w:rsidR="00B65179" w:rsidRPr="00560A20" w:rsidRDefault="00B65179" w:rsidP="00B65179">
      <w:pPr>
        <w:ind w:right="-568"/>
        <w:rPr>
          <w:rFonts w:ascii="Times New Roman" w:hAnsi="Times New Roman" w:cs="Times New Roman"/>
          <w:sz w:val="24"/>
          <w:szCs w:val="24"/>
        </w:rPr>
      </w:pPr>
    </w:p>
    <w:p w14:paraId="6B05BFDD" w14:textId="77777777" w:rsidR="00B65179" w:rsidRPr="00560A20" w:rsidRDefault="00B65179" w:rsidP="00B65179">
      <w:pPr>
        <w:ind w:right="-568"/>
        <w:rPr>
          <w:rFonts w:ascii="Times New Roman" w:hAnsi="Times New Roman" w:cs="Times New Roman"/>
          <w:sz w:val="24"/>
          <w:szCs w:val="24"/>
        </w:rPr>
      </w:pPr>
    </w:p>
    <w:p w14:paraId="569E7E31" w14:textId="77777777" w:rsidR="00B65179" w:rsidRPr="00560A20" w:rsidRDefault="00B65179" w:rsidP="00B65179">
      <w:pPr>
        <w:ind w:right="-568"/>
        <w:rPr>
          <w:rFonts w:ascii="Times New Roman" w:hAnsi="Times New Roman" w:cs="Times New Roman"/>
          <w:sz w:val="24"/>
          <w:szCs w:val="24"/>
        </w:rPr>
      </w:pPr>
    </w:p>
    <w:p w14:paraId="195BEFDA" w14:textId="7C6E23AD" w:rsidR="00B65179" w:rsidRDefault="00B65179" w:rsidP="00B65179">
      <w:pPr>
        <w:ind w:right="-568"/>
        <w:rPr>
          <w:rFonts w:ascii="Times New Roman" w:hAnsi="Times New Roman" w:cs="Times New Roman"/>
          <w:sz w:val="24"/>
          <w:szCs w:val="24"/>
        </w:rPr>
      </w:pPr>
    </w:p>
    <w:p w14:paraId="57927B9C" w14:textId="31FB41E3" w:rsidR="00B65179" w:rsidRDefault="00B65179" w:rsidP="00B65179">
      <w:pPr>
        <w:jc w:val="center"/>
        <w:rPr>
          <w:rFonts w:ascii="Times New Roman" w:hAnsi="Times New Roman" w:cs="Times New Roman"/>
          <w:sz w:val="24"/>
          <w:szCs w:val="24"/>
        </w:rPr>
      </w:pPr>
      <w:r w:rsidRPr="00560A20">
        <w:rPr>
          <w:rFonts w:ascii="Times New Roman" w:hAnsi="Times New Roman" w:cs="Times New Roman"/>
          <w:sz w:val="24"/>
          <w:szCs w:val="24"/>
        </w:rPr>
        <w:t>Maricá – 15/07/2022</w:t>
      </w:r>
      <w:r w:rsidRPr="00560A20">
        <w:rPr>
          <w:rFonts w:ascii="Times New Roman" w:hAnsi="Times New Roman" w:cs="Times New Roman"/>
          <w:sz w:val="24"/>
          <w:szCs w:val="24"/>
        </w:rPr>
        <w:br w:type="page"/>
      </w:r>
    </w:p>
    <w:p w14:paraId="0F1B6880" w14:textId="2984B178" w:rsidR="00360C6F" w:rsidRDefault="00360C6F" w:rsidP="00B651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299208F" w14:textId="2782F13B" w:rsidR="00360C6F" w:rsidRDefault="00360C6F" w:rsidP="00B6517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6D31C2" w14:textId="77777777" w:rsidR="00360C6F" w:rsidRDefault="00360C6F" w:rsidP="00B65179">
      <w:pPr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id w:val="9940698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2D138CF6" w14:textId="477649C9" w:rsidR="00560A20" w:rsidRPr="00360C6F" w:rsidRDefault="00560A20" w:rsidP="00360C6F">
          <w:pPr>
            <w:pStyle w:val="CabealhodoSumrio"/>
            <w:jc w:val="center"/>
            <w:rPr>
              <w:rFonts w:ascii="Times New Roman" w:hAnsi="Times New Roman" w:cs="Times New Roman"/>
              <w:b/>
              <w:bCs/>
              <w:i/>
              <w:iCs/>
              <w:color w:val="781E20"/>
              <w:sz w:val="36"/>
              <w:szCs w:val="36"/>
            </w:rPr>
          </w:pPr>
          <w:r w:rsidRPr="00360C6F">
            <w:rPr>
              <w:rFonts w:ascii="Times New Roman" w:hAnsi="Times New Roman" w:cs="Times New Roman"/>
              <w:b/>
              <w:bCs/>
              <w:i/>
              <w:iCs/>
              <w:color w:val="781E20"/>
              <w:sz w:val="36"/>
              <w:szCs w:val="36"/>
            </w:rPr>
            <w:t>Sumário</w:t>
          </w:r>
        </w:p>
        <w:p w14:paraId="48C1F813" w14:textId="67F964C0" w:rsidR="00360C6F" w:rsidRPr="00360C6F" w:rsidRDefault="00560A20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i/>
              <w:iCs/>
              <w:noProof/>
              <w:sz w:val="24"/>
              <w:szCs w:val="24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825940" w:history="1">
            <w:r w:rsidR="00360C6F" w:rsidRPr="00360C6F">
              <w:rPr>
                <w:rStyle w:val="Hyperlink"/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DESCRIÇÃO DO MUNDO REAL:</w:t>
            </w:r>
            <w:r w:rsidR="00360C6F" w:rsidRPr="00360C6F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tab/>
            </w:r>
            <w:r w:rsidR="00360C6F" w:rsidRPr="00360C6F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="00360C6F" w:rsidRPr="00360C6F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instrText xml:space="preserve"> PAGEREF _Toc108825940 \h </w:instrText>
            </w:r>
            <w:r w:rsidR="00360C6F" w:rsidRPr="00360C6F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</w:r>
            <w:r w:rsidR="00360C6F" w:rsidRPr="00360C6F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096FF1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t>2</w:t>
            </w:r>
            <w:r w:rsidR="00360C6F" w:rsidRPr="00360C6F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56CC64" w14:textId="07C746B3" w:rsidR="00360C6F" w:rsidRPr="00360C6F" w:rsidRDefault="00360C6F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i/>
              <w:iCs/>
              <w:noProof/>
              <w:sz w:val="24"/>
              <w:szCs w:val="24"/>
              <w:lang w:eastAsia="pt-BR"/>
            </w:rPr>
          </w:pPr>
          <w:hyperlink w:anchor="_Toc108825941" w:history="1">
            <w:r w:rsidRPr="00360C6F">
              <w:rPr>
                <w:rStyle w:val="Hyperlink"/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DESCRIÇÃO DA APLICAÇÃO:</w:t>
            </w:r>
            <w:r w:rsidRPr="00360C6F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tab/>
            </w:r>
            <w:r w:rsidRPr="00360C6F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360C6F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instrText xml:space="preserve"> PAGEREF _Toc108825941 \h </w:instrText>
            </w:r>
            <w:r w:rsidRPr="00360C6F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</w:r>
            <w:r w:rsidRPr="00360C6F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096FF1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t>2</w:t>
            </w:r>
            <w:r w:rsidRPr="00360C6F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EBE9DA" w14:textId="49673757" w:rsidR="00360C6F" w:rsidRPr="00360C6F" w:rsidRDefault="00360C6F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i/>
              <w:iCs/>
              <w:noProof/>
              <w:sz w:val="24"/>
              <w:szCs w:val="24"/>
              <w:lang w:eastAsia="pt-BR"/>
            </w:rPr>
          </w:pPr>
          <w:hyperlink w:anchor="_Toc108825942" w:history="1">
            <w:r w:rsidRPr="00360C6F">
              <w:rPr>
                <w:rStyle w:val="Hyperlink"/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DESCRIÇÃO DAS ENTIDADES:</w:t>
            </w:r>
            <w:r w:rsidRPr="00360C6F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tab/>
            </w:r>
            <w:r w:rsidRPr="00360C6F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360C6F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instrText xml:space="preserve"> PAGEREF _Toc108825942 \h </w:instrText>
            </w:r>
            <w:r w:rsidRPr="00360C6F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</w:r>
            <w:r w:rsidRPr="00360C6F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096FF1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t>2</w:t>
            </w:r>
            <w:r w:rsidRPr="00360C6F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771BA7" w14:textId="27B1DD0D" w:rsidR="00360C6F" w:rsidRPr="00360C6F" w:rsidRDefault="00360C6F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i/>
              <w:iCs/>
              <w:noProof/>
              <w:sz w:val="24"/>
              <w:szCs w:val="24"/>
              <w:lang w:eastAsia="pt-BR"/>
            </w:rPr>
          </w:pPr>
          <w:hyperlink w:anchor="_Toc108825943" w:history="1">
            <w:r w:rsidRPr="00360C6F">
              <w:rPr>
                <w:rStyle w:val="Hyperlink"/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CONSULTA DOS LABORATÓRIOS:</w:t>
            </w:r>
            <w:r w:rsidRPr="00360C6F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tab/>
            </w:r>
            <w:r w:rsidRPr="00360C6F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360C6F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instrText xml:space="preserve"> PAGEREF _Toc108825943 \h </w:instrText>
            </w:r>
            <w:r w:rsidRPr="00360C6F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</w:r>
            <w:r w:rsidRPr="00360C6F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096FF1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t>3</w:t>
            </w:r>
            <w:r w:rsidRPr="00360C6F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6C85C6" w14:textId="7CA3291F" w:rsidR="00360C6F" w:rsidRPr="00360C6F" w:rsidRDefault="00360C6F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i/>
              <w:iCs/>
              <w:noProof/>
              <w:sz w:val="24"/>
              <w:szCs w:val="24"/>
              <w:lang w:eastAsia="pt-BR"/>
            </w:rPr>
          </w:pPr>
          <w:hyperlink w:anchor="_Toc108825944" w:history="1">
            <w:r w:rsidRPr="00360C6F">
              <w:rPr>
                <w:rStyle w:val="Hyperlink"/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PESSOA RESPONSÁVEL PELA ADMINISTRAÇÃO</w:t>
            </w:r>
            <w:r w:rsidRPr="00360C6F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tab/>
            </w:r>
            <w:r w:rsidRPr="00360C6F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360C6F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instrText xml:space="preserve"> PAGEREF _Toc108825944 \h </w:instrText>
            </w:r>
            <w:r w:rsidRPr="00360C6F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</w:r>
            <w:r w:rsidRPr="00360C6F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096FF1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t>3</w:t>
            </w:r>
            <w:r w:rsidRPr="00360C6F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54C7EE" w14:textId="796B31B2" w:rsidR="00360C6F" w:rsidRPr="00360C6F" w:rsidRDefault="00360C6F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i/>
              <w:iCs/>
              <w:noProof/>
              <w:sz w:val="24"/>
              <w:szCs w:val="24"/>
              <w:lang w:eastAsia="pt-BR"/>
            </w:rPr>
          </w:pPr>
          <w:hyperlink w:anchor="_Toc108825945" w:history="1">
            <w:r w:rsidRPr="00360C6F">
              <w:rPr>
                <w:rStyle w:val="Hyperlink"/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POSSÍVEIS RELATÓRIOS</w:t>
            </w:r>
            <w:r w:rsidRPr="00360C6F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tab/>
            </w:r>
            <w:r w:rsidRPr="00360C6F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360C6F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instrText xml:space="preserve"> PAGEREF _Toc108825945 \h </w:instrText>
            </w:r>
            <w:r w:rsidRPr="00360C6F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</w:r>
            <w:r w:rsidRPr="00360C6F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096FF1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t>3</w:t>
            </w:r>
            <w:r w:rsidRPr="00360C6F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86EED8" w14:textId="6281B676" w:rsidR="00360C6F" w:rsidRPr="00360C6F" w:rsidRDefault="00360C6F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i/>
              <w:iCs/>
              <w:noProof/>
              <w:sz w:val="24"/>
              <w:szCs w:val="24"/>
              <w:lang w:eastAsia="pt-BR"/>
            </w:rPr>
          </w:pPr>
          <w:hyperlink w:anchor="_Toc108825946" w:history="1">
            <w:r w:rsidRPr="00360C6F">
              <w:rPr>
                <w:rStyle w:val="Hyperlink"/>
                <w:rFonts w:ascii="Times New Roman" w:hAnsi="Times New Roman" w:cs="Times New Roman"/>
                <w:i/>
                <w:iCs/>
                <w:noProof/>
                <w:sz w:val="24"/>
                <w:szCs w:val="24"/>
              </w:rPr>
              <w:t>FLUXOGRAMA:</w:t>
            </w:r>
            <w:r w:rsidRPr="00360C6F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tab/>
            </w:r>
            <w:r w:rsidRPr="00360C6F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fldChar w:fldCharType="begin"/>
            </w:r>
            <w:r w:rsidRPr="00360C6F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instrText xml:space="preserve"> PAGEREF _Toc108825946 \h </w:instrText>
            </w:r>
            <w:r w:rsidRPr="00360C6F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</w:r>
            <w:r w:rsidRPr="00360C6F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fldChar w:fldCharType="separate"/>
            </w:r>
            <w:r w:rsidR="00096FF1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t>4</w:t>
            </w:r>
            <w:r w:rsidRPr="00360C6F">
              <w:rPr>
                <w:rFonts w:ascii="Times New Roman" w:hAnsi="Times New Roman" w:cs="Times New Roman"/>
                <w:i/>
                <w:i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137682" w14:textId="3D85B833" w:rsidR="00560A20" w:rsidRDefault="00560A20">
          <w:r>
            <w:rPr>
              <w:b/>
              <w:bCs/>
            </w:rPr>
            <w:fldChar w:fldCharType="end"/>
          </w:r>
        </w:p>
      </w:sdtContent>
    </w:sdt>
    <w:p w14:paraId="772A50A8" w14:textId="2D652927" w:rsidR="00560A20" w:rsidRDefault="00560A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BB0DAFD" w14:textId="7312AC7E" w:rsidR="00B65179" w:rsidRPr="00560A20" w:rsidRDefault="00560A20" w:rsidP="00560A20">
      <w:pPr>
        <w:pStyle w:val="Ttulo1"/>
        <w:rPr>
          <w:rFonts w:ascii="Times New Roman" w:hAnsi="Times New Roman" w:cs="Times New Roman"/>
          <w:b/>
          <w:bCs/>
          <w:color w:val="781E20"/>
          <w:sz w:val="28"/>
          <w:szCs w:val="28"/>
        </w:rPr>
      </w:pPr>
      <w:bookmarkStart w:id="0" w:name="_Toc108825940"/>
      <w:r w:rsidRPr="00560A20">
        <w:rPr>
          <w:rFonts w:ascii="Times New Roman" w:hAnsi="Times New Roman" w:cs="Times New Roman"/>
          <w:b/>
          <w:bCs/>
          <w:color w:val="781E20"/>
          <w:sz w:val="28"/>
          <w:szCs w:val="28"/>
        </w:rPr>
        <w:lastRenderedPageBreak/>
        <w:t>DESCRIÇÃO DO MUNDO REAL:</w:t>
      </w:r>
      <w:bookmarkEnd w:id="0"/>
    </w:p>
    <w:p w14:paraId="33000D63" w14:textId="13977B9F" w:rsidR="00B65179" w:rsidRPr="00560A20" w:rsidRDefault="00B65179" w:rsidP="00560A2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60A20">
        <w:rPr>
          <w:rFonts w:ascii="Times New Roman" w:hAnsi="Times New Roman" w:cs="Times New Roman"/>
          <w:sz w:val="24"/>
          <w:szCs w:val="24"/>
        </w:rPr>
        <w:t>Um sistema de agendamento é um meio de reserva com o objetivo de facilitar na organização de uma determinada atividade. Um exemplo de situação que necessita desse sistema é a carência na administração do uso dos laboratórios da universidade, onde muitas vezes ocorre uma falha na comunicação a respeito de qual profissional usará o local e devido horário, caso esteja disponível, levando a divergências, transtornos e disputa pelo espaço desejado para os alunos no início das aulas, fazendo com que aconteça frequentes atrasos nas mesmas.</w:t>
      </w:r>
    </w:p>
    <w:p w14:paraId="356E32DE" w14:textId="5FA239A6" w:rsidR="00B65179" w:rsidRPr="00560A20" w:rsidRDefault="00B65179" w:rsidP="00560A2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122039CA" w14:textId="5D84CD9D" w:rsidR="00B65179" w:rsidRPr="00560A20" w:rsidRDefault="00560A20" w:rsidP="00560A20">
      <w:pPr>
        <w:pStyle w:val="Ttulo1"/>
        <w:rPr>
          <w:rFonts w:ascii="Times New Roman" w:hAnsi="Times New Roman" w:cs="Times New Roman"/>
          <w:b/>
          <w:bCs/>
          <w:color w:val="781E20"/>
          <w:sz w:val="28"/>
          <w:szCs w:val="28"/>
        </w:rPr>
      </w:pPr>
      <w:bookmarkStart w:id="1" w:name="_Toc108825941"/>
      <w:r w:rsidRPr="00560A20">
        <w:rPr>
          <w:rFonts w:ascii="Times New Roman" w:hAnsi="Times New Roman" w:cs="Times New Roman"/>
          <w:b/>
          <w:bCs/>
          <w:color w:val="781E20"/>
          <w:sz w:val="28"/>
          <w:szCs w:val="28"/>
        </w:rPr>
        <w:t>DESCRIÇÃO DA APLICAÇÃO:</w:t>
      </w:r>
      <w:bookmarkEnd w:id="1"/>
    </w:p>
    <w:p w14:paraId="13F9BAD0" w14:textId="7E441217" w:rsidR="00BA6D3D" w:rsidRPr="00560A20" w:rsidRDefault="00B65179" w:rsidP="00560A2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60A20">
        <w:rPr>
          <w:rFonts w:ascii="Times New Roman" w:hAnsi="Times New Roman" w:cs="Times New Roman"/>
          <w:sz w:val="24"/>
          <w:szCs w:val="24"/>
        </w:rPr>
        <w:t xml:space="preserve">O </w:t>
      </w:r>
      <w:r w:rsidRPr="00560A20">
        <w:rPr>
          <w:rFonts w:ascii="Times New Roman" w:hAnsi="Times New Roman" w:cs="Times New Roman"/>
          <w:sz w:val="24"/>
          <w:szCs w:val="24"/>
        </w:rPr>
        <w:t>sistema</w:t>
      </w:r>
      <w:r w:rsidRPr="00560A20">
        <w:rPr>
          <w:rFonts w:ascii="Times New Roman" w:hAnsi="Times New Roman" w:cs="Times New Roman"/>
          <w:sz w:val="24"/>
          <w:szCs w:val="24"/>
        </w:rPr>
        <w:t xml:space="preserve"> permite ao profissional verificar a disponibilidade do laboratório desejado, podendo escolher sua data e horário de preferência. O sistema ficaria disponível para visualização dos professores e alunos, porém apenas um responsável situado na secretaria da universidade poderá realizar os agendamentos.</w:t>
      </w:r>
    </w:p>
    <w:p w14:paraId="0676C276" w14:textId="77777777" w:rsidR="00B65179" w:rsidRPr="00560A20" w:rsidRDefault="00B65179" w:rsidP="00560A2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C81BA2F" w14:textId="123E1CF2" w:rsidR="00B65179" w:rsidRPr="00560A20" w:rsidRDefault="00B65179" w:rsidP="00560A2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60A20">
        <w:rPr>
          <w:rFonts w:ascii="Times New Roman" w:hAnsi="Times New Roman" w:cs="Times New Roman"/>
          <w:sz w:val="24"/>
          <w:szCs w:val="24"/>
        </w:rPr>
        <w:t>Após realizar o agendamento, as informações estarão disponíveis para serem consultadas tanto pelos professores quantos pelos alunos. Também será possível fazer cancelamento da reserva, desde que tenha um motivo para tal. A informação de cancelamento também será atualizada no sistema, deixando todos cientes.</w:t>
      </w:r>
    </w:p>
    <w:p w14:paraId="73E92EA0" w14:textId="20923B1C" w:rsidR="00B65179" w:rsidRPr="00560A20" w:rsidRDefault="00B65179" w:rsidP="00560A2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60A20">
        <w:rPr>
          <w:rFonts w:ascii="Times New Roman" w:hAnsi="Times New Roman" w:cs="Times New Roman"/>
          <w:sz w:val="24"/>
          <w:szCs w:val="24"/>
        </w:rPr>
        <w:t>Como melhoria futura, os professores poderão fazer agendamentos por si mesmo através de um cadastro próprio que cada um terá.</w:t>
      </w:r>
    </w:p>
    <w:p w14:paraId="24F26DE7" w14:textId="77777777" w:rsidR="00B65179" w:rsidRPr="00560A20" w:rsidRDefault="00B65179" w:rsidP="00560A2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5C9A33A" w14:textId="18CA43D4" w:rsidR="00B65179" w:rsidRPr="00560A20" w:rsidRDefault="00560A20" w:rsidP="00560A20">
      <w:pPr>
        <w:pStyle w:val="Ttulo1"/>
        <w:rPr>
          <w:rFonts w:ascii="Times New Roman" w:hAnsi="Times New Roman" w:cs="Times New Roman"/>
          <w:b/>
          <w:bCs/>
          <w:color w:val="781E20"/>
          <w:sz w:val="28"/>
          <w:szCs w:val="28"/>
        </w:rPr>
      </w:pPr>
      <w:bookmarkStart w:id="2" w:name="_Toc108825942"/>
      <w:r w:rsidRPr="00560A20">
        <w:rPr>
          <w:rFonts w:ascii="Times New Roman" w:hAnsi="Times New Roman" w:cs="Times New Roman"/>
          <w:b/>
          <w:bCs/>
          <w:color w:val="781E20"/>
          <w:sz w:val="28"/>
          <w:szCs w:val="28"/>
        </w:rPr>
        <w:t>DESCRIÇÃO DAS ENTIDADES:</w:t>
      </w:r>
      <w:bookmarkEnd w:id="2"/>
    </w:p>
    <w:p w14:paraId="2B744CC3" w14:textId="1343003D" w:rsidR="00B65179" w:rsidRPr="00560A20" w:rsidRDefault="00B65179" w:rsidP="00560A20">
      <w:pPr>
        <w:pStyle w:val="PargrafodaLista"/>
        <w:numPr>
          <w:ilvl w:val="0"/>
          <w:numId w:val="1"/>
        </w:numPr>
        <w:spacing w:line="240" w:lineRule="auto"/>
        <w:ind w:left="851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60A2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Corpo docente da </w:t>
      </w:r>
      <w:r w:rsidRPr="00560A20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instituição:</w:t>
      </w:r>
    </w:p>
    <w:p w14:paraId="67C88156" w14:textId="4AE32AEE" w:rsidR="00B65179" w:rsidRPr="00560A20" w:rsidRDefault="00B65179" w:rsidP="00560A2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60A20">
        <w:rPr>
          <w:rFonts w:ascii="Times New Roman" w:hAnsi="Times New Roman" w:cs="Times New Roman"/>
          <w:sz w:val="24"/>
          <w:szCs w:val="24"/>
        </w:rPr>
        <w:t>Funcionários da Universidade.</w:t>
      </w:r>
    </w:p>
    <w:p w14:paraId="27B191AF" w14:textId="353CE852" w:rsidR="00B65179" w:rsidRPr="00560A20" w:rsidRDefault="00B65179" w:rsidP="00560A20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A20">
        <w:rPr>
          <w:rFonts w:ascii="Times New Roman" w:hAnsi="Times New Roman" w:cs="Times New Roman"/>
          <w:sz w:val="24"/>
          <w:szCs w:val="24"/>
        </w:rPr>
        <w:t>Atributos:</w:t>
      </w:r>
    </w:p>
    <w:p w14:paraId="622EACEE" w14:textId="586E31EA" w:rsidR="00B65179" w:rsidRPr="00560A20" w:rsidRDefault="00B65179" w:rsidP="00560A20">
      <w:pPr>
        <w:pStyle w:val="PargrafodaLista"/>
        <w:numPr>
          <w:ilvl w:val="0"/>
          <w:numId w:val="3"/>
        </w:numPr>
        <w:spacing w:line="24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560A20">
        <w:rPr>
          <w:rFonts w:ascii="Times New Roman" w:hAnsi="Times New Roman" w:cs="Times New Roman"/>
          <w:sz w:val="24"/>
          <w:szCs w:val="24"/>
        </w:rPr>
        <w:t>Nome</w:t>
      </w:r>
    </w:p>
    <w:p w14:paraId="167DCA5B" w14:textId="06198E5C" w:rsidR="00B65179" w:rsidRPr="00560A20" w:rsidRDefault="00B65179" w:rsidP="00560A20">
      <w:pPr>
        <w:pStyle w:val="PargrafodaLista"/>
        <w:numPr>
          <w:ilvl w:val="0"/>
          <w:numId w:val="3"/>
        </w:numPr>
        <w:spacing w:line="24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560A20">
        <w:rPr>
          <w:rFonts w:ascii="Times New Roman" w:hAnsi="Times New Roman" w:cs="Times New Roman"/>
          <w:sz w:val="24"/>
          <w:szCs w:val="24"/>
        </w:rPr>
        <w:t>Login</w:t>
      </w:r>
    </w:p>
    <w:p w14:paraId="1D772616" w14:textId="2E3AB90F" w:rsidR="00B65179" w:rsidRPr="00560A20" w:rsidRDefault="00B65179" w:rsidP="00560A20">
      <w:pPr>
        <w:pStyle w:val="PargrafodaLista"/>
        <w:numPr>
          <w:ilvl w:val="0"/>
          <w:numId w:val="3"/>
        </w:numPr>
        <w:spacing w:line="24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560A20">
        <w:rPr>
          <w:rFonts w:ascii="Times New Roman" w:hAnsi="Times New Roman" w:cs="Times New Roman"/>
          <w:sz w:val="24"/>
          <w:szCs w:val="24"/>
        </w:rPr>
        <w:t>Senha</w:t>
      </w:r>
    </w:p>
    <w:p w14:paraId="1DDA4945" w14:textId="5CB14A2E" w:rsidR="00B65179" w:rsidRPr="00560A20" w:rsidRDefault="00B65179" w:rsidP="00560A20">
      <w:pPr>
        <w:pStyle w:val="PargrafodaLista"/>
        <w:numPr>
          <w:ilvl w:val="0"/>
          <w:numId w:val="3"/>
        </w:numPr>
        <w:spacing w:line="24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560A20">
        <w:rPr>
          <w:rFonts w:ascii="Times New Roman" w:hAnsi="Times New Roman" w:cs="Times New Roman"/>
          <w:sz w:val="24"/>
          <w:szCs w:val="24"/>
        </w:rPr>
        <w:t>Tipo de Acesso</w:t>
      </w:r>
    </w:p>
    <w:p w14:paraId="0ECF4F4D" w14:textId="77777777" w:rsidR="00B65179" w:rsidRPr="00560A20" w:rsidRDefault="00B65179" w:rsidP="00560A2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2CBBAA4F" w14:textId="7CF31D85" w:rsidR="00B65179" w:rsidRPr="00560A20" w:rsidRDefault="00B65179" w:rsidP="00560A20">
      <w:pPr>
        <w:pStyle w:val="PargrafodaLista"/>
        <w:numPr>
          <w:ilvl w:val="0"/>
          <w:numId w:val="1"/>
        </w:numPr>
        <w:spacing w:line="240" w:lineRule="auto"/>
        <w:ind w:left="851"/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60A20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Corpo discente da </w:t>
      </w:r>
      <w:r w:rsidRPr="00560A20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instituição:</w:t>
      </w:r>
    </w:p>
    <w:p w14:paraId="368175FC" w14:textId="5A5FF293" w:rsidR="00B65179" w:rsidRPr="00560A20" w:rsidRDefault="00B65179" w:rsidP="00560A2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60A20">
        <w:rPr>
          <w:rFonts w:ascii="Times New Roman" w:hAnsi="Times New Roman" w:cs="Times New Roman"/>
          <w:sz w:val="24"/>
          <w:szCs w:val="24"/>
        </w:rPr>
        <w:t>Alunos da Universidade.</w:t>
      </w:r>
    </w:p>
    <w:p w14:paraId="1F9823DC" w14:textId="4E395D11" w:rsidR="00B65179" w:rsidRPr="00560A20" w:rsidRDefault="00B65179" w:rsidP="00560A20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A20">
        <w:rPr>
          <w:rFonts w:ascii="Times New Roman" w:hAnsi="Times New Roman" w:cs="Times New Roman"/>
          <w:sz w:val="24"/>
          <w:szCs w:val="24"/>
        </w:rPr>
        <w:t>Atributos:</w:t>
      </w:r>
    </w:p>
    <w:p w14:paraId="2AA46433" w14:textId="6A9BB571" w:rsidR="00B65179" w:rsidRPr="00560A20" w:rsidRDefault="00B65179" w:rsidP="00560A20">
      <w:pPr>
        <w:pStyle w:val="PargrafodaLista"/>
        <w:numPr>
          <w:ilvl w:val="0"/>
          <w:numId w:val="3"/>
        </w:numPr>
        <w:spacing w:line="24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560A20">
        <w:rPr>
          <w:rFonts w:ascii="Times New Roman" w:hAnsi="Times New Roman" w:cs="Times New Roman"/>
          <w:sz w:val="24"/>
          <w:szCs w:val="24"/>
        </w:rPr>
        <w:t>C</w:t>
      </w:r>
      <w:r w:rsidRPr="00560A20">
        <w:rPr>
          <w:rFonts w:ascii="Times New Roman" w:hAnsi="Times New Roman" w:cs="Times New Roman"/>
          <w:sz w:val="24"/>
          <w:szCs w:val="24"/>
        </w:rPr>
        <w:t>onsulta a agenda</w:t>
      </w:r>
    </w:p>
    <w:p w14:paraId="6C3F0A55" w14:textId="77777777" w:rsidR="00B65179" w:rsidRPr="00560A20" w:rsidRDefault="00B65179" w:rsidP="00560A2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97C5C89" w14:textId="5ABD1F0A" w:rsidR="00B65179" w:rsidRPr="00560A20" w:rsidRDefault="00560A20" w:rsidP="00560A20">
      <w:pPr>
        <w:pStyle w:val="Ttulo1"/>
        <w:rPr>
          <w:rFonts w:ascii="Times New Roman" w:hAnsi="Times New Roman" w:cs="Times New Roman"/>
          <w:b/>
          <w:bCs/>
          <w:color w:val="781E20"/>
          <w:sz w:val="28"/>
          <w:szCs w:val="28"/>
        </w:rPr>
      </w:pPr>
      <w:bookmarkStart w:id="3" w:name="_Toc108825943"/>
      <w:r w:rsidRPr="00560A20">
        <w:rPr>
          <w:rFonts w:ascii="Times New Roman" w:hAnsi="Times New Roman" w:cs="Times New Roman"/>
          <w:b/>
          <w:bCs/>
          <w:color w:val="781E20"/>
          <w:sz w:val="28"/>
          <w:szCs w:val="28"/>
        </w:rPr>
        <w:lastRenderedPageBreak/>
        <w:t>CONSULTA DOS LABORATÓRIOS:</w:t>
      </w:r>
      <w:bookmarkEnd w:id="3"/>
    </w:p>
    <w:p w14:paraId="42F6BEC6" w14:textId="08EC9777" w:rsidR="00B65179" w:rsidRPr="00560A20" w:rsidRDefault="00B65179" w:rsidP="00560A2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60A20">
        <w:rPr>
          <w:rFonts w:ascii="Times New Roman" w:hAnsi="Times New Roman" w:cs="Times New Roman"/>
          <w:sz w:val="24"/>
          <w:szCs w:val="24"/>
        </w:rPr>
        <w:t xml:space="preserve">Representa a etapa mais importante do processo, pois com ela tanto os professores, quanto os alunos poderão saber o local onde serão as aulas </w:t>
      </w:r>
      <w:r w:rsidRPr="00560A20">
        <w:rPr>
          <w:rFonts w:ascii="Times New Roman" w:hAnsi="Times New Roman" w:cs="Times New Roman"/>
          <w:sz w:val="24"/>
          <w:szCs w:val="24"/>
        </w:rPr>
        <w:t>previamente</w:t>
      </w:r>
      <w:r w:rsidRPr="00560A20">
        <w:rPr>
          <w:rFonts w:ascii="Times New Roman" w:hAnsi="Times New Roman" w:cs="Times New Roman"/>
          <w:sz w:val="24"/>
          <w:szCs w:val="24"/>
        </w:rPr>
        <w:t>.</w:t>
      </w:r>
    </w:p>
    <w:p w14:paraId="0F0184F4" w14:textId="77777777" w:rsidR="00B65179" w:rsidRPr="00560A20" w:rsidRDefault="00B65179" w:rsidP="00560A2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8564202" w14:textId="68DECD48" w:rsidR="00B65179" w:rsidRPr="00560A20" w:rsidRDefault="00B65179" w:rsidP="00560A20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A20">
        <w:rPr>
          <w:rFonts w:ascii="Times New Roman" w:hAnsi="Times New Roman" w:cs="Times New Roman"/>
          <w:sz w:val="24"/>
          <w:szCs w:val="24"/>
        </w:rPr>
        <w:t>Atributos:</w:t>
      </w:r>
    </w:p>
    <w:p w14:paraId="48EC5CAC" w14:textId="5D47FB75" w:rsidR="00571F41" w:rsidRPr="00560A20" w:rsidRDefault="00571F41" w:rsidP="00560A20">
      <w:pPr>
        <w:pStyle w:val="PargrafodaLista"/>
        <w:numPr>
          <w:ilvl w:val="0"/>
          <w:numId w:val="3"/>
        </w:numPr>
        <w:spacing w:line="24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560A20">
        <w:rPr>
          <w:rFonts w:ascii="Times New Roman" w:hAnsi="Times New Roman" w:cs="Times New Roman"/>
          <w:sz w:val="24"/>
          <w:szCs w:val="24"/>
        </w:rPr>
        <w:t>Disponibilidade.</w:t>
      </w:r>
    </w:p>
    <w:p w14:paraId="302F1780" w14:textId="2D869132" w:rsidR="00B65179" w:rsidRPr="00560A20" w:rsidRDefault="00B65179" w:rsidP="00560A20">
      <w:pPr>
        <w:pStyle w:val="PargrafodaLista"/>
        <w:numPr>
          <w:ilvl w:val="0"/>
          <w:numId w:val="3"/>
        </w:numPr>
        <w:spacing w:line="24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560A20">
        <w:rPr>
          <w:rFonts w:ascii="Times New Roman" w:hAnsi="Times New Roman" w:cs="Times New Roman"/>
          <w:sz w:val="24"/>
          <w:szCs w:val="24"/>
        </w:rPr>
        <w:t>Laboratório</w:t>
      </w:r>
      <w:r w:rsidR="00571F41" w:rsidRPr="00560A20">
        <w:rPr>
          <w:rFonts w:ascii="Times New Roman" w:hAnsi="Times New Roman" w:cs="Times New Roman"/>
          <w:sz w:val="24"/>
          <w:szCs w:val="24"/>
        </w:rPr>
        <w:t>.</w:t>
      </w:r>
    </w:p>
    <w:p w14:paraId="77C71EF3" w14:textId="1E7CEEE7" w:rsidR="00B65179" w:rsidRPr="00560A20" w:rsidRDefault="00571F41" w:rsidP="00560A20">
      <w:pPr>
        <w:pStyle w:val="PargrafodaLista"/>
        <w:numPr>
          <w:ilvl w:val="0"/>
          <w:numId w:val="3"/>
        </w:numPr>
        <w:spacing w:line="24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560A20">
        <w:rPr>
          <w:rFonts w:ascii="Times New Roman" w:hAnsi="Times New Roman" w:cs="Times New Roman"/>
          <w:sz w:val="24"/>
          <w:szCs w:val="24"/>
        </w:rPr>
        <w:t>Data.</w:t>
      </w:r>
    </w:p>
    <w:p w14:paraId="2CFB3DE6" w14:textId="65DDE644" w:rsidR="00B65179" w:rsidRPr="00560A20" w:rsidRDefault="00B65179" w:rsidP="00560A20">
      <w:pPr>
        <w:pStyle w:val="PargrafodaLista"/>
        <w:numPr>
          <w:ilvl w:val="0"/>
          <w:numId w:val="3"/>
        </w:numPr>
        <w:spacing w:line="24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560A20">
        <w:rPr>
          <w:rFonts w:ascii="Times New Roman" w:hAnsi="Times New Roman" w:cs="Times New Roman"/>
          <w:sz w:val="24"/>
          <w:szCs w:val="24"/>
        </w:rPr>
        <w:t xml:space="preserve">Horário </w:t>
      </w:r>
      <w:r w:rsidR="00571F41" w:rsidRPr="00560A20">
        <w:rPr>
          <w:rFonts w:ascii="Times New Roman" w:hAnsi="Times New Roman" w:cs="Times New Roman"/>
          <w:sz w:val="24"/>
          <w:szCs w:val="24"/>
        </w:rPr>
        <w:t>de</w:t>
      </w:r>
      <w:r w:rsidRPr="00560A20">
        <w:rPr>
          <w:rFonts w:ascii="Times New Roman" w:hAnsi="Times New Roman" w:cs="Times New Roman"/>
          <w:sz w:val="24"/>
          <w:szCs w:val="24"/>
        </w:rPr>
        <w:t xml:space="preserve"> </w:t>
      </w:r>
      <w:r w:rsidR="00571F41" w:rsidRPr="00560A20">
        <w:rPr>
          <w:rFonts w:ascii="Times New Roman" w:hAnsi="Times New Roman" w:cs="Times New Roman"/>
          <w:sz w:val="24"/>
          <w:szCs w:val="24"/>
        </w:rPr>
        <w:t>início do agendamento.</w:t>
      </w:r>
    </w:p>
    <w:p w14:paraId="3D827081" w14:textId="6616DC0D" w:rsidR="00B65179" w:rsidRPr="00560A20" w:rsidRDefault="00B65179" w:rsidP="00560A20">
      <w:pPr>
        <w:pStyle w:val="PargrafodaLista"/>
        <w:numPr>
          <w:ilvl w:val="0"/>
          <w:numId w:val="3"/>
        </w:numPr>
        <w:spacing w:line="24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560A20">
        <w:rPr>
          <w:rFonts w:ascii="Times New Roman" w:hAnsi="Times New Roman" w:cs="Times New Roman"/>
          <w:sz w:val="24"/>
          <w:szCs w:val="24"/>
        </w:rPr>
        <w:t xml:space="preserve">Horário </w:t>
      </w:r>
      <w:r w:rsidR="00571F41" w:rsidRPr="00560A20">
        <w:rPr>
          <w:rFonts w:ascii="Times New Roman" w:hAnsi="Times New Roman" w:cs="Times New Roman"/>
          <w:sz w:val="24"/>
          <w:szCs w:val="24"/>
        </w:rPr>
        <w:t xml:space="preserve">de fim </w:t>
      </w:r>
      <w:r w:rsidRPr="00560A20">
        <w:rPr>
          <w:rFonts w:ascii="Times New Roman" w:hAnsi="Times New Roman" w:cs="Times New Roman"/>
          <w:sz w:val="24"/>
          <w:szCs w:val="24"/>
        </w:rPr>
        <w:t>do agendamento</w:t>
      </w:r>
      <w:r w:rsidR="00571F41" w:rsidRPr="00560A20">
        <w:rPr>
          <w:rFonts w:ascii="Times New Roman" w:hAnsi="Times New Roman" w:cs="Times New Roman"/>
          <w:sz w:val="24"/>
          <w:szCs w:val="24"/>
        </w:rPr>
        <w:t>.</w:t>
      </w:r>
    </w:p>
    <w:p w14:paraId="1604BC50" w14:textId="67024618" w:rsidR="00571F41" w:rsidRPr="00560A20" w:rsidRDefault="00571F41" w:rsidP="00560A20">
      <w:pPr>
        <w:pStyle w:val="PargrafodaLista"/>
        <w:numPr>
          <w:ilvl w:val="0"/>
          <w:numId w:val="3"/>
        </w:numPr>
        <w:spacing w:line="24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560A20">
        <w:rPr>
          <w:rFonts w:ascii="Times New Roman" w:hAnsi="Times New Roman" w:cs="Times New Roman"/>
          <w:sz w:val="24"/>
          <w:szCs w:val="24"/>
        </w:rPr>
        <w:t>Nome da Reserva.</w:t>
      </w:r>
    </w:p>
    <w:p w14:paraId="21F4F0DC" w14:textId="77777777" w:rsidR="00B65179" w:rsidRPr="00560A20" w:rsidRDefault="00B65179" w:rsidP="00560A2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4CC8F7B8" w14:textId="4560BD05" w:rsidR="00B65179" w:rsidRPr="00560A20" w:rsidRDefault="00560A20" w:rsidP="00560A20">
      <w:pPr>
        <w:pStyle w:val="Ttulo1"/>
        <w:rPr>
          <w:rFonts w:ascii="Times New Roman" w:hAnsi="Times New Roman" w:cs="Times New Roman"/>
          <w:b/>
          <w:bCs/>
          <w:color w:val="781E20"/>
          <w:sz w:val="28"/>
          <w:szCs w:val="28"/>
        </w:rPr>
      </w:pPr>
      <w:bookmarkStart w:id="4" w:name="_Toc108825944"/>
      <w:r w:rsidRPr="00560A20">
        <w:rPr>
          <w:rFonts w:ascii="Times New Roman" w:hAnsi="Times New Roman" w:cs="Times New Roman"/>
          <w:b/>
          <w:bCs/>
          <w:color w:val="781E20"/>
          <w:sz w:val="28"/>
          <w:szCs w:val="28"/>
        </w:rPr>
        <w:t>PESSOA RESPONSÁVEL PELA ADMINISTRAÇÃO</w:t>
      </w:r>
      <w:bookmarkEnd w:id="4"/>
    </w:p>
    <w:p w14:paraId="54D438D7" w14:textId="77777777" w:rsidR="00B65179" w:rsidRPr="00560A20" w:rsidRDefault="00B65179" w:rsidP="00560A2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60A20">
        <w:rPr>
          <w:rFonts w:ascii="Times New Roman" w:hAnsi="Times New Roman" w:cs="Times New Roman"/>
          <w:sz w:val="24"/>
          <w:szCs w:val="24"/>
        </w:rPr>
        <w:t>Representante que ficará responsável pelo agendamento prévio dos laboratórios na secretaria.</w:t>
      </w:r>
    </w:p>
    <w:p w14:paraId="6C9578A1" w14:textId="77777777" w:rsidR="00B65179" w:rsidRPr="00560A20" w:rsidRDefault="00B65179" w:rsidP="00560A2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D41A13D" w14:textId="09E690DC" w:rsidR="00B65179" w:rsidRPr="00560A20" w:rsidRDefault="00B65179" w:rsidP="00560A20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A20">
        <w:rPr>
          <w:rFonts w:ascii="Times New Roman" w:hAnsi="Times New Roman" w:cs="Times New Roman"/>
          <w:sz w:val="24"/>
          <w:szCs w:val="24"/>
        </w:rPr>
        <w:t>Atributos</w:t>
      </w:r>
    </w:p>
    <w:p w14:paraId="19D3789B" w14:textId="7A4FEE02" w:rsidR="00B65179" w:rsidRPr="00560A20" w:rsidRDefault="00B65179" w:rsidP="00560A20">
      <w:pPr>
        <w:pStyle w:val="PargrafodaLista"/>
        <w:numPr>
          <w:ilvl w:val="0"/>
          <w:numId w:val="3"/>
        </w:numPr>
        <w:spacing w:line="24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560A20">
        <w:rPr>
          <w:rFonts w:ascii="Times New Roman" w:hAnsi="Times New Roman" w:cs="Times New Roman"/>
          <w:sz w:val="24"/>
          <w:szCs w:val="24"/>
        </w:rPr>
        <w:t>Nome</w:t>
      </w:r>
    </w:p>
    <w:p w14:paraId="60C684CF" w14:textId="15BC2670" w:rsidR="00B65179" w:rsidRPr="00560A20" w:rsidRDefault="00B65179" w:rsidP="00560A20">
      <w:pPr>
        <w:pStyle w:val="PargrafodaLista"/>
        <w:numPr>
          <w:ilvl w:val="0"/>
          <w:numId w:val="3"/>
        </w:numPr>
        <w:spacing w:line="24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560A20">
        <w:rPr>
          <w:rFonts w:ascii="Times New Roman" w:hAnsi="Times New Roman" w:cs="Times New Roman"/>
          <w:sz w:val="24"/>
          <w:szCs w:val="24"/>
        </w:rPr>
        <w:t>Login</w:t>
      </w:r>
    </w:p>
    <w:p w14:paraId="3AE1E360" w14:textId="08372310" w:rsidR="00B65179" w:rsidRPr="00560A20" w:rsidRDefault="00B65179" w:rsidP="00560A20">
      <w:pPr>
        <w:pStyle w:val="PargrafodaLista"/>
        <w:numPr>
          <w:ilvl w:val="0"/>
          <w:numId w:val="3"/>
        </w:numPr>
        <w:spacing w:line="240" w:lineRule="auto"/>
        <w:ind w:left="1843"/>
        <w:jc w:val="both"/>
        <w:rPr>
          <w:rFonts w:ascii="Times New Roman" w:hAnsi="Times New Roman" w:cs="Times New Roman"/>
          <w:sz w:val="24"/>
          <w:szCs w:val="24"/>
        </w:rPr>
      </w:pPr>
      <w:r w:rsidRPr="00560A20">
        <w:rPr>
          <w:rFonts w:ascii="Times New Roman" w:hAnsi="Times New Roman" w:cs="Times New Roman"/>
          <w:sz w:val="24"/>
          <w:szCs w:val="24"/>
        </w:rPr>
        <w:t>Senha</w:t>
      </w:r>
    </w:p>
    <w:p w14:paraId="06DC9C1E" w14:textId="77777777" w:rsidR="00B65179" w:rsidRPr="00560A20" w:rsidRDefault="00B65179" w:rsidP="00560A2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585DCDE4" w14:textId="387F8DBC" w:rsidR="00B65179" w:rsidRPr="00560A20" w:rsidRDefault="00560A20" w:rsidP="00560A20">
      <w:pPr>
        <w:pStyle w:val="Ttulo1"/>
        <w:rPr>
          <w:rFonts w:ascii="Times New Roman" w:hAnsi="Times New Roman" w:cs="Times New Roman"/>
          <w:b/>
          <w:bCs/>
          <w:color w:val="781E20"/>
          <w:sz w:val="28"/>
          <w:szCs w:val="28"/>
        </w:rPr>
      </w:pPr>
      <w:bookmarkStart w:id="5" w:name="_Toc108825945"/>
      <w:r w:rsidRPr="00560A20">
        <w:rPr>
          <w:rFonts w:ascii="Times New Roman" w:hAnsi="Times New Roman" w:cs="Times New Roman"/>
          <w:b/>
          <w:bCs/>
          <w:color w:val="781E20"/>
          <w:sz w:val="28"/>
          <w:szCs w:val="28"/>
        </w:rPr>
        <w:t>POSSÍVEIS RELATÓRIOS</w:t>
      </w:r>
      <w:bookmarkEnd w:id="5"/>
    </w:p>
    <w:p w14:paraId="21B07700" w14:textId="7743184A" w:rsidR="00B65179" w:rsidRPr="00560A20" w:rsidRDefault="00B65179" w:rsidP="00560A20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A20">
        <w:rPr>
          <w:rFonts w:ascii="Times New Roman" w:hAnsi="Times New Roman" w:cs="Times New Roman"/>
          <w:sz w:val="24"/>
          <w:szCs w:val="24"/>
        </w:rPr>
        <w:t>Relatórios de disponibilidades para reserva dos laboratórios.</w:t>
      </w:r>
    </w:p>
    <w:p w14:paraId="09D2064E" w14:textId="6407BC6D" w:rsidR="00B65179" w:rsidRPr="00560A20" w:rsidRDefault="00B65179" w:rsidP="00560A20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A20">
        <w:rPr>
          <w:rFonts w:ascii="Times New Roman" w:hAnsi="Times New Roman" w:cs="Times New Roman"/>
          <w:sz w:val="24"/>
          <w:szCs w:val="24"/>
        </w:rPr>
        <w:t>Histórico de agendamentos.</w:t>
      </w:r>
    </w:p>
    <w:p w14:paraId="02382739" w14:textId="32438E34" w:rsidR="00B65179" w:rsidRPr="00560A20" w:rsidRDefault="00B65179" w:rsidP="00560A20">
      <w:pPr>
        <w:pStyle w:val="PargrafodaLista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A20">
        <w:rPr>
          <w:rFonts w:ascii="Times New Roman" w:hAnsi="Times New Roman" w:cs="Times New Roman"/>
          <w:sz w:val="24"/>
          <w:szCs w:val="24"/>
        </w:rPr>
        <w:t>Histórico de consultas no sistema.</w:t>
      </w:r>
    </w:p>
    <w:p w14:paraId="64B32273" w14:textId="291ACAB3" w:rsidR="00360C6F" w:rsidRDefault="00360C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5812DE1" w14:textId="246838E2" w:rsidR="00BA6D3D" w:rsidRPr="00560A20" w:rsidRDefault="00560A20" w:rsidP="00560A20">
      <w:pPr>
        <w:pStyle w:val="Ttulo1"/>
        <w:rPr>
          <w:rFonts w:ascii="Times New Roman" w:hAnsi="Times New Roman" w:cs="Times New Roman"/>
          <w:b/>
          <w:bCs/>
          <w:color w:val="781E20"/>
          <w:sz w:val="28"/>
          <w:szCs w:val="28"/>
        </w:rPr>
      </w:pPr>
      <w:bookmarkStart w:id="6" w:name="_Toc108825946"/>
      <w:r w:rsidRPr="00560A20">
        <w:rPr>
          <w:rFonts w:ascii="Times New Roman" w:hAnsi="Times New Roman" w:cs="Times New Roman"/>
          <w:b/>
          <w:bCs/>
          <w:color w:val="781E20"/>
          <w:sz w:val="28"/>
          <w:szCs w:val="28"/>
        </w:rPr>
        <w:lastRenderedPageBreak/>
        <w:t>FLUXOGRAMA:</w:t>
      </w:r>
      <w:bookmarkEnd w:id="6"/>
    </w:p>
    <w:p w14:paraId="2E0B266F" w14:textId="77777777" w:rsidR="00BA6D3D" w:rsidRPr="00560A20" w:rsidRDefault="00BA6D3D" w:rsidP="00560A20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0A808730" w14:textId="41E209A7" w:rsidR="00BA6D3D" w:rsidRPr="00560A20" w:rsidRDefault="00BA6D3D" w:rsidP="00560A20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0A20">
        <w:rPr>
          <w:rFonts w:ascii="Times New Roman" w:hAnsi="Times New Roman" w:cs="Times New Roman"/>
          <w:sz w:val="24"/>
          <w:szCs w:val="24"/>
        </w:rPr>
        <w:object w:dxaOrig="8490" w:dyaOrig="6871" w14:anchorId="7FCEF6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424.4pt;height:342.95pt" o:ole="">
            <v:imagedata r:id="rId8" o:title=""/>
          </v:shape>
          <o:OLEObject Type="Embed" ProgID="Visio.Drawing.15" ShapeID="_x0000_i1048" DrawAspect="Content" ObjectID="_1719438870" r:id="rId9"/>
        </w:object>
      </w:r>
    </w:p>
    <w:sectPr w:rsidR="00BA6D3D" w:rsidRPr="00560A20" w:rsidSect="00360C6F">
      <w:headerReference w:type="even" r:id="rId10"/>
      <w:headerReference w:type="default" r:id="rId11"/>
      <w:footerReference w:type="default" r:id="rId12"/>
      <w:headerReference w:type="first" r:id="rId13"/>
      <w:pgSz w:w="11906" w:h="16838"/>
      <w:pgMar w:top="215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220EA8" w14:textId="77777777" w:rsidR="00503040" w:rsidRDefault="00503040" w:rsidP="004A4116">
      <w:pPr>
        <w:spacing w:after="0" w:line="240" w:lineRule="auto"/>
      </w:pPr>
      <w:r>
        <w:separator/>
      </w:r>
    </w:p>
  </w:endnote>
  <w:endnote w:type="continuationSeparator" w:id="0">
    <w:p w14:paraId="5699EF5A" w14:textId="77777777" w:rsidR="00503040" w:rsidRDefault="00503040" w:rsidP="004A41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5680195"/>
      <w:docPartObj>
        <w:docPartGallery w:val="Page Numbers (Bottom of Page)"/>
        <w:docPartUnique/>
      </w:docPartObj>
    </w:sdtPr>
    <w:sdtContent>
      <w:p w14:paraId="21168AD6" w14:textId="7F8D3A46" w:rsidR="00360C6F" w:rsidRDefault="00360C6F">
        <w:pPr>
          <w:pStyle w:val="Rodap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63360" behindDoc="0" locked="0" layoutInCell="1" allowOverlap="1" wp14:anchorId="10960116" wp14:editId="7B54CEC4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18465" cy="438150"/>
                  <wp:effectExtent l="0" t="3810" r="635" b="0"/>
                  <wp:wrapNone/>
                  <wp:docPr id="4" name="Group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18465" cy="438150"/>
                            <a:chOff x="726" y="14496"/>
                            <a:chExt cx="659" cy="690"/>
                          </a:xfrm>
                        </wpg:grpSpPr>
                        <wps:wsp>
                          <wps:cNvPr id="5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4552"/>
                              <a:ext cx="512" cy="526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54"/>
                          <wps:cNvSpPr>
                            <a:spLocks noChangeArrowheads="1"/>
                          </wps:cNvSpPr>
                          <wps:spPr bwMode="auto">
                            <a:xfrm>
                              <a:off x="831" y="15117"/>
                              <a:ext cx="512" cy="43"/>
                            </a:xfrm>
                            <a:prstGeom prst="rect">
                              <a:avLst/>
                            </a:prstGeom>
                            <a:solidFill>
                              <a:srgbClr val="943634"/>
                            </a:solidFill>
                            <a:ln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26" y="14496"/>
                              <a:ext cx="659" cy="6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5B4635C" w14:textId="77777777" w:rsidR="00360C6F" w:rsidRDefault="00360C6F">
                                <w:pPr>
                                  <w:pStyle w:val="Rodap"/>
                                  <w:jc w:val="right"/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</w:t>
                                </w:r>
                                <w:r>
                                  <w:rPr>
                                    <w:b/>
                                    <w:bCs/>
                                    <w:i/>
                                    <w:i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54864" tIns="0" rIns="54864" bIns="0" anchor="b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10960116" id="Group 4" o:spid="_x0000_s1026" style="position:absolute;margin-left:0;margin-top:0;width:32.95pt;height:34.5pt;z-index:251663360;mso-position-horizontal:center;mso-position-horizontal-relative:right-margin-area;mso-position-vertical:center;mso-position-vertical-relative:bottom-margin-area" coordorigin="726,14496" coordsize="659,6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">
                  <v:rect id="Rectangle 53" o:spid="_x0000_s1027" style="position:absolute;left:831;top:14552;width:512;height:5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" fillcolor="#943634" strokecolor="#943634"/>
                  <v:rect id="Rectangle 54" o:spid="_x0000_s1028" style="position:absolute;left:831;top:15117;width:512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" fillcolor="#943634" strokecolor="#94363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5" o:spid="_x0000_s1029" type="#_x0000_t202" style="position:absolute;left:726;top:14496;width:659;height:69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" filled="f" stroked="f">
                    <v:textbox inset="4.32pt,0,4.32pt,0">
                      <w:txbxContent>
                        <w:p w14:paraId="65B4635C" w14:textId="77777777" w:rsidR="00360C6F" w:rsidRDefault="00360C6F">
                          <w:pPr>
                            <w:pStyle w:val="Rodap"/>
                            <w:jc w:val="right"/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t>2</w:t>
                          </w:r>
                          <w:r>
                            <w:rPr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36"/>
                              <w:szCs w:val="36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385D1" w14:textId="77777777" w:rsidR="00503040" w:rsidRDefault="00503040" w:rsidP="004A4116">
      <w:pPr>
        <w:spacing w:after="0" w:line="240" w:lineRule="auto"/>
      </w:pPr>
      <w:r>
        <w:separator/>
      </w:r>
    </w:p>
  </w:footnote>
  <w:footnote w:type="continuationSeparator" w:id="0">
    <w:p w14:paraId="2C972506" w14:textId="77777777" w:rsidR="00503040" w:rsidRDefault="00503040" w:rsidP="004A41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D30F8" w14:textId="77777777" w:rsidR="004A4116" w:rsidRDefault="00503040">
    <w:pPr>
      <w:pStyle w:val="Cabealho"/>
    </w:pPr>
    <w:r>
      <w:rPr>
        <w:noProof/>
        <w:lang w:eastAsia="pt-BR"/>
      </w:rPr>
      <w:pict w14:anchorId="3B8BEC1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180795" o:spid="_x0000_s1026" type="#_x0000_t75" style="position:absolute;margin-left:0;margin-top:0;width:595.45pt;height:842.15pt;z-index:-251657216;mso-position-horizontal:center;mso-position-horizontal-relative:margin;mso-position-vertical:center;mso-position-vertical-relative:margin" o:allowincell="f">
          <v:imagedata r:id="rId1" o:title="timbrado_A4_font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FEF3E" w14:textId="77777777" w:rsidR="004A4116" w:rsidRDefault="00503040">
    <w:pPr>
      <w:pStyle w:val="Cabealho"/>
    </w:pPr>
    <w:r>
      <w:rPr>
        <w:noProof/>
        <w:lang w:eastAsia="pt-BR"/>
      </w:rPr>
      <w:pict w14:anchorId="01EC6F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180796" o:spid="_x0000_s1027" type="#_x0000_t75" style="position:absolute;margin-left:-85.05pt;margin-top:-107.8pt;width:595.45pt;height:842.15pt;z-index:-251656192;mso-position-horizontal-relative:margin;mso-position-vertical-relative:margin" o:allowincell="f">
          <v:imagedata r:id="rId1" o:title="timbrado_A4_font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1AAAD" w14:textId="33B85C8C" w:rsidR="004A4116" w:rsidRDefault="00560A20">
    <w:pPr>
      <w:pStyle w:val="Cabealho"/>
    </w:pPr>
    <w:r>
      <w:rPr>
        <w:rFonts w:ascii="Arial" w:hAnsi="Arial" w:cs="Arial"/>
        <w:noProof/>
        <w:sz w:val="24"/>
        <w:szCs w:val="24"/>
      </w:rPr>
      <w:drawing>
        <wp:anchor distT="0" distB="0" distL="114300" distR="114300" simplePos="0" relativeHeight="251658752" behindDoc="0" locked="0" layoutInCell="1" allowOverlap="1" wp14:anchorId="42C34618" wp14:editId="70542F63">
          <wp:simplePos x="0" y="0"/>
          <wp:positionH relativeFrom="column">
            <wp:posOffset>540385</wp:posOffset>
          </wp:positionH>
          <wp:positionV relativeFrom="paragraph">
            <wp:posOffset>426720</wp:posOffset>
          </wp:positionV>
          <wp:extent cx="4319905" cy="1170940"/>
          <wp:effectExtent l="0" t="0" r="0" b="0"/>
          <wp:wrapNone/>
          <wp:docPr id="3" name="Imagem 3" descr="Text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 descr="Texto&#10;&#10;Descrição gerada automaticamente com confiança baixa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19905" cy="11709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3D58"/>
    <w:multiLevelType w:val="hybridMultilevel"/>
    <w:tmpl w:val="3F8EBD26"/>
    <w:lvl w:ilvl="0" w:tplc="0416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CB176E6"/>
    <w:multiLevelType w:val="hybridMultilevel"/>
    <w:tmpl w:val="5204CA92"/>
    <w:lvl w:ilvl="0" w:tplc="0416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04A3E09"/>
    <w:multiLevelType w:val="hybridMultilevel"/>
    <w:tmpl w:val="2A1A81F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BD4562F"/>
    <w:multiLevelType w:val="hybridMultilevel"/>
    <w:tmpl w:val="262E0234"/>
    <w:lvl w:ilvl="0" w:tplc="0416000B">
      <w:start w:val="1"/>
      <w:numFmt w:val="bullet"/>
      <w:lvlText w:val=""/>
      <w:lvlJc w:val="left"/>
      <w:pPr>
        <w:ind w:left="213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0B"/>
    <w:rsid w:val="00081A0B"/>
    <w:rsid w:val="00096FF1"/>
    <w:rsid w:val="002F14C3"/>
    <w:rsid w:val="00326B9A"/>
    <w:rsid w:val="00360C6F"/>
    <w:rsid w:val="00425F49"/>
    <w:rsid w:val="004A4116"/>
    <w:rsid w:val="00503040"/>
    <w:rsid w:val="00522724"/>
    <w:rsid w:val="00556E14"/>
    <w:rsid w:val="00560A20"/>
    <w:rsid w:val="00571F41"/>
    <w:rsid w:val="00600903"/>
    <w:rsid w:val="00790417"/>
    <w:rsid w:val="007A06D5"/>
    <w:rsid w:val="007E40FE"/>
    <w:rsid w:val="008A7538"/>
    <w:rsid w:val="00922CA5"/>
    <w:rsid w:val="0096313D"/>
    <w:rsid w:val="00B51E13"/>
    <w:rsid w:val="00B65179"/>
    <w:rsid w:val="00BA6D3D"/>
    <w:rsid w:val="00DA62D1"/>
    <w:rsid w:val="00E5446A"/>
    <w:rsid w:val="00F84B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315E8B"/>
  <w15:docId w15:val="{B1986434-C786-4B55-8241-97FFD628A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313D"/>
  </w:style>
  <w:style w:type="paragraph" w:styleId="Ttulo1">
    <w:name w:val="heading 1"/>
    <w:basedOn w:val="Normal"/>
    <w:next w:val="Normal"/>
    <w:link w:val="Ttulo1Char"/>
    <w:uiPriority w:val="9"/>
    <w:qFormat/>
    <w:rsid w:val="00560A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3">
    <w:name w:val="heading 3"/>
    <w:basedOn w:val="Normal"/>
    <w:link w:val="Ttulo3Char"/>
    <w:uiPriority w:val="9"/>
    <w:qFormat/>
    <w:rsid w:val="006009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41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A4116"/>
  </w:style>
  <w:style w:type="paragraph" w:styleId="Rodap">
    <w:name w:val="footer"/>
    <w:basedOn w:val="Normal"/>
    <w:link w:val="RodapChar"/>
    <w:uiPriority w:val="99"/>
    <w:unhideWhenUsed/>
    <w:rsid w:val="004A411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A4116"/>
  </w:style>
  <w:style w:type="character" w:customStyle="1" w:styleId="Ttulo3Char">
    <w:name w:val="Título 3 Char"/>
    <w:basedOn w:val="Fontepargpadro"/>
    <w:link w:val="Ttulo3"/>
    <w:uiPriority w:val="9"/>
    <w:rsid w:val="0060090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60090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B6517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560A2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560A20"/>
    <w:pPr>
      <w:spacing w:line="259" w:lineRule="auto"/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60A20"/>
    <w:pPr>
      <w:spacing w:after="100"/>
    </w:pPr>
  </w:style>
  <w:style w:type="paragraph" w:styleId="SemEspaamento">
    <w:name w:val="No Spacing"/>
    <w:link w:val="SemEspaamentoChar"/>
    <w:uiPriority w:val="1"/>
    <w:qFormat/>
    <w:rsid w:val="00560A20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560A20"/>
    <w:rPr>
      <w:rFonts w:eastAsiaTheme="minorEastAsia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40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649D2-4A6C-4BFE-8F13-0AB203A57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491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Mariana</dc:creator>
  <cp:lastModifiedBy>Hugo Lelly de Lima Marinho</cp:lastModifiedBy>
  <cp:revision>4</cp:revision>
  <cp:lastPrinted>2022-07-16T04:07:00Z</cp:lastPrinted>
  <dcterms:created xsi:type="dcterms:W3CDTF">2022-07-16T04:07:00Z</dcterms:created>
  <dcterms:modified xsi:type="dcterms:W3CDTF">2022-07-16T04:08:00Z</dcterms:modified>
</cp:coreProperties>
</file>