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22"/>
        </w:rPr>
        <w:t>Hugo LOPES</w:t>
      </w:r>
    </w:p>
    <w:p>
      <w:pPr>
        <w:spacing w:after="80"/>
      </w:pPr>
      <w:r>
        <w:rPr>
          <w:b w:val="0"/>
          <w:sz w:val="20"/>
        </w:rPr>
        <w:t>73 Boulevard Victor Hugo</w:t>
      </w:r>
    </w:p>
    <w:p>
      <w:pPr>
        <w:spacing w:after="80"/>
      </w:pPr>
      <w:r>
        <w:rPr>
          <w:b w:val="0"/>
          <w:sz w:val="20"/>
        </w:rPr>
        <w:t>92110 Clichy</w:t>
      </w:r>
    </w:p>
    <w:p>
      <w:pPr>
        <w:spacing w:after="80"/>
      </w:pPr>
      <w:r>
        <w:rPr>
          <w:b w:val="0"/>
          <w:sz w:val="20"/>
        </w:rPr>
        <w:t>lopeshugo@hotmail.fr</w:t>
      </w:r>
    </w:p>
    <w:p>
      <w:pPr>
        <w:spacing w:after="280"/>
      </w:pPr>
      <w:r>
        <w:rPr>
          <w:b w:val="0"/>
          <w:sz w:val="20"/>
        </w:rPr>
        <w:t>+33 6 52 17 33 56</w:t>
      </w:r>
    </w:p>
    <w:p>
      <w:pPr>
        <w:spacing w:after="40"/>
        <w:jc w:val="right"/>
      </w:pPr>
      <w:r>
        <w:rPr>
          <w:sz w:val="20"/>
        </w:rPr>
        <w:t>Julius Baer</w:t>
      </w:r>
    </w:p>
    <w:p>
      <w:pPr>
        <w:spacing w:after="40"/>
        <w:jc w:val="right"/>
      </w:pPr>
      <w:r>
        <w:rPr>
          <w:sz w:val="20"/>
        </w:rPr>
        <w:t>Recruiter address</w:t>
      </w:r>
    </w:p>
    <w:p>
      <w:pPr>
        <w:spacing w:after="40"/>
        <w:jc w:val="right"/>
      </w:pPr>
      <w:r>
        <w:rPr>
          <w:sz w:val="20"/>
        </w:rPr>
        <w:t>Zurich, Zurich, Switzerland</w:t>
      </w:r>
    </w:p>
    <w:p>
      <w:pPr>
        <w:spacing w:after="40"/>
        <w:jc w:val="right"/>
      </w:pPr>
      <w:r>
        <w:rPr>
          <w:sz w:val="20"/>
        </w:rPr>
        <w:t>May the 2nd, 2026</w:t>
      </w:r>
    </w:p>
    <w:p>
      <w:pPr>
        <w:spacing w:after="200"/>
      </w:pPr>
    </w:p>
    <w:p>
      <w:pPr>
        <w:spacing w:after="280"/>
      </w:pPr>
      <w:r>
        <w:rPr>
          <w:b/>
        </w:rPr>
        <w:t xml:space="preserve">Subject : </w:t>
      </w:r>
      <w:r>
        <w:rPr>
          <w:b/>
        </w:rPr>
        <w:t>Application for the position of Summer Internship 2026 – Structured Products Institutional Sales</w:t>
      </w:r>
    </w:p>
    <w:p>
      <w:pPr>
        <w:spacing w:after="240"/>
      </w:pPr>
      <w:r>
        <w:rPr>
          <w:b w:val="0"/>
        </w:rPr>
        <w:t>Dear Sir or Madam,</w:t>
      </w:r>
    </w:p>
    <w:p>
      <w:pPr>
        <w:spacing w:after="200"/>
        <w:ind w:firstLine="0"/>
        <w:jc w:val="both"/>
      </w:pPr>
      <w:r>
        <w:t>I am particularly drawn to Julius Baer's summer program because it offers the opportunity to discover the challenges and opportunities of the wealth management industry. As a cross-asset structurer at Altitude Investment Solutions, I have developed a solid understanding of structured products and their importance in portfolio management. I am convinced that my experience and skills will be an asset to your team.</w:t>
      </w:r>
    </w:p>
    <w:p>
      <w:pPr>
        <w:spacing w:after="200"/>
        <w:ind w:firstLine="0"/>
        <w:jc w:val="both"/>
      </w:pPr>
      <w:r>
        <w:t>During my experience at Altitude, I acquired in-depth expertise in cross-asset product structuring, multi-issuer RFQ management, and bespoke payoff creation. I also developed an internal platform that automates the entire commercial chain, which gave me an intimate understanding of what it means to create value at the intersection of finance and technology. I am convinced that these skills will be transferable to the role of Summer Internship 2026 – Structured Products Institutional Sales.</w:t>
      </w:r>
    </w:p>
    <w:p>
      <w:pPr>
        <w:spacing w:after="200"/>
        <w:ind w:firstLine="0"/>
        <w:jc w:val="both"/>
      </w:pPr>
      <w:r>
        <w:t>My atypical background, which combines an engineering degree and a Master's in Finance, has given me a solid analytical foundation and an in-depth understanding of financial markets. My experience at Credit Suisse Wealth Management also allowed me to develop an understanding of the importance of client relationships and creating value for clients. I am convinced that this atypical background constitutes a differentiating advantage for the position.</w:t>
      </w:r>
    </w:p>
    <w:p>
      <w:pPr>
        <w:spacing w:after="200"/>
        <w:ind w:firstLine="0"/>
        <w:jc w:val="both"/>
      </w:pPr>
      <w:r>
        <w:t>I am particularly attracted to the opportunity to join the Structured Products Institutional Sales team at Julius Baer because I share the company's values and I am convinced that my experience and skills will be an asset to the team. I am eager to discover the opportunities and challenges of the wealth management industry and contribute to creating value for Julius Baer's clients.</w:t>
      </w:r>
    </w:p>
    <w:p>
      <w:pPr>
        <w:spacing w:after="120"/>
      </w:pPr>
    </w:p>
    <w:p>
      <w:pPr>
        <w:spacing w:after="320"/>
      </w:pPr>
      <w:r>
        <w:rPr>
          <w:b w:val="0"/>
        </w:rPr>
        <w:t>Kind regards,</w:t>
      </w:r>
    </w:p>
    <w:p>
      <w:pPr>
        <w:spacing w:after="80"/>
      </w:pPr>
      <w:r>
        <w:rPr>
          <w:b/>
        </w:rPr>
        <w:t>Hugo LOPES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