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4 mai 2026</w:t>
      </w:r>
    </w:p>
    <w:p>
      <w:pPr>
        <w:spacing w:after="200"/>
      </w:pPr>
    </w:p>
    <w:p>
      <w:pPr>
        <w:spacing w:after="280"/>
      </w:pPr>
      <w:r>
        <w:rPr>
          <w:b/>
        </w:rPr>
        <w:t xml:space="preserve">Objet : </w:t>
      </w:r>
      <w:r>
        <w:rPr>
          <w:b/>
        </w:rPr>
        <w:t>Candidature au poste de Summer Internship 2026 – Structured Products Institutional Sales</w:t>
      </w:r>
    </w:p>
    <w:p>
      <w:pPr>
        <w:spacing w:after="240"/>
      </w:pPr>
      <w:r>
        <w:rPr>
          <w:b w:val="0"/>
        </w:rPr>
        <w:t>Madame, Monsieur,</w:t>
      </w:r>
    </w:p>
    <w:p>
      <w:pPr>
        <w:spacing w:after="200"/>
        <w:ind w:firstLine="0"/>
        <w:jc w:val="both"/>
      </w:pPr>
      <w:r>
        <w:t>Je suis particulièrement attiré par le programme d'été de Julius Baer, car il représente une opportunité unique de découvrir les défis et les opportunités du secteur de la gestion de patrimoine. En tant que futur professionnel dans le domaine de la finance, je suis convaincu que ce stage me permettra de développer de nouvelles compétences et de gagner une expérience pratique précieuse.</w:t>
      </w:r>
    </w:p>
    <w:p>
      <w:pPr>
        <w:spacing w:after="200"/>
        <w:ind w:firstLine="0"/>
        <w:jc w:val="both"/>
      </w:pPr>
      <w:r>
        <w:t>Mon expérience actuelle en tant que Structureur Cross Asset chez Altitude Investment Solutions m'a donné une vision à 360° des marchés et m'a appris à structurer des produits sur mesure pour répondre aux besoins des clients. Je suis convaincu que cette expérience me sera utile pour travailler sur des produits structurés et identifier de nouvelles opportunités commerciales pour les clients de Julius Baer.</w:t>
      </w:r>
    </w:p>
    <w:p>
      <w:pPr>
        <w:spacing w:after="200"/>
        <w:ind w:firstLine="0"/>
        <w:jc w:val="both"/>
      </w:pPr>
      <w:r>
        <w:t>Ma formation en finance, notamment mon Master en Financial Markets &amp; Investments à SKEMA Business School, m'a donné une solide base en analyse financière, en produits dérivés et en gestion de portefeuille. Mon expérience chez Credit Suisse Wealth Management m'a également permis de développer une compréhension approfondie des besoins des clients UHNW et de l'importance de la relation de conseil.</w:t>
      </w:r>
    </w:p>
    <w:p>
      <w:pPr>
        <w:spacing w:after="200"/>
        <w:ind w:firstLine="0"/>
        <w:jc w:val="both"/>
      </w:pPr>
      <w:r>
        <w:t>Je suis impatient de rejoindre l'équipe de Structured Products Institutional Sales de Julius Baer et de contribuer à la création de valeur pour les clients. Je suis convaincu que mon profil, combiné à ma passion pour la finance et mon désir d'apprendre, me permettra de faire une différence positive au sein de l'équipe.</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