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Rapport d’avancement hebdomadaire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INF3995 – Projet Intégrateur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Remis à: </w:t>
      </w:r>
      <w:r w:rsidDel="00000000" w:rsidR="00000000" w:rsidRPr="00000000">
        <w:rPr>
          <w:sz w:val="24"/>
          <w:szCs w:val="24"/>
          <w:rtl w:val="0"/>
        </w:rPr>
        <w:t xml:space="preserve">Pierre-Yves Lajoie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Équipe 0 -  GoExplore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Pier-Luc Tanguay</w:t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Sami Sadfa </w:t>
      </w:r>
    </w:p>
    <w:p w:rsidR="00000000" w:rsidDel="00000000" w:rsidP="00000000" w:rsidRDefault="00000000" w:rsidRPr="00000000" w14:paraId="00000014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William Trépanier</w:t>
      </w:r>
    </w:p>
    <w:p w:rsidR="00000000" w:rsidDel="00000000" w:rsidP="00000000" w:rsidRDefault="00000000" w:rsidRPr="00000000" w14:paraId="00000015">
      <w:pPr>
        <w:spacing w:line="360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Wail Ayad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Lachieze-Rey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 :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Semaine du 20 au 27 septembre 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a été fait la semaine dernière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PDR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rédaction du livrable pour la PDR avance. Au cours de la semaine, lors des rencontres que nous avons pu avoir, chaque membre a présenté la ou les section(s) qu’il avait avancé afin de valider ou de discuter de l’avancée de celle-ci.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Avancement du processus de gestion : estimation des coûts, planification des tâches et calendrier projet (élaboration diagramme de Gantt) ;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Avancement diagramme pour le logiciel embarqué ;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Élaboration de la machine à état pour la partie vue d’ensemble du projet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Drônes Crazyflies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des systèmes de coordonnées, des LEDs …. Il a fallu changer les hélices mais maintenant, les drônes fonctionnent bien dans l’ensemble.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Argos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Lire et approfondir la documentation Argos afin de résoudre au mieux les requis.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Web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Réflexion sur l’architecture de l’interface web + isoler tous les requis nécessitant cette dernière pour le livrable PDR.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Serveur / Station au sol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request sur GitLab pour la mise en place du serveur.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prévoit être fait cette semaine 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Finaliser </w:t>
      </w:r>
      <w:r w:rsidDel="00000000" w:rsidR="00000000" w:rsidRPr="00000000">
        <w:rPr>
          <w:sz w:val="24"/>
          <w:szCs w:val="24"/>
          <w:rtl w:val="0"/>
        </w:rPr>
        <w:t xml:space="preserve">la rédaction du livrable pour la PDR et que chaque membre soit en adéquation avec ce qui va être remis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les requis RF1 et RF2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qui fonctionne bien :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 avancement individuel des tâches pour la rédaction du PDR.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 à améliorer 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communication a été moins présente cette semaine, il faut penser à rester en contact régulièrement avec les autres membres de l’équipe pour garder une bonne dynamique.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N.B :</w:t>
      </w:r>
      <w:r w:rsidDel="00000000" w:rsidR="00000000" w:rsidRPr="00000000">
        <w:rPr>
          <w:sz w:val="24"/>
          <w:szCs w:val="24"/>
          <w:rtl w:val="0"/>
        </w:rPr>
        <w:t xml:space="preserve"> Un des membres de l’équipe est positif à la Covid-19 avec symptômes ce qui le rend bien moins productif 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19225" cy="190500"/>
          <wp:effectExtent b="0" l="0" r="0" t="0"/>
          <wp:wrapNone/>
          <wp:docPr descr="Logo&#10;&#10;Description automatically generated with medium confidence" id="1" name="image1.png"/>
          <a:graphic>
            <a:graphicData uri="http://schemas.openxmlformats.org/drawingml/2006/picture">
              <pic:pic>
                <pic:nvPicPr>
                  <pic:cNvPr descr="Logo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92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4714875</wp:posOffset>
          </wp:positionH>
          <wp:positionV relativeFrom="paragraph">
            <wp:posOffset>142875</wp:posOffset>
          </wp:positionV>
          <wp:extent cx="1119188" cy="45915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45915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