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6C1465" w:rsidRDefault="006C1465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</w:p>
    <w:p w:rsidR="004B0EEE" w:rsidRPr="004B0EEE" w:rsidRDefault="004B0EEE" w:rsidP="004B0EE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1924050" y="2209800"/>
            <wp:positionH relativeFrom="page">
              <wp:align>center</wp:align>
            </wp:positionH>
            <wp:positionV relativeFrom="paragraph">
              <wp:posOffset>21590</wp:posOffset>
            </wp:positionV>
            <wp:extent cx="3664800" cy="1400400"/>
            <wp:effectExtent l="19050" t="0" r="0" b="66675"/>
            <wp:wrapTight wrapText="bothSides">
              <wp:wrapPolygon edited="0">
                <wp:start x="112" y="294"/>
                <wp:lineTo x="-112" y="882"/>
                <wp:lineTo x="-112" y="19102"/>
                <wp:lineTo x="2470" y="19690"/>
                <wp:lineTo x="4828" y="21747"/>
                <wp:lineTo x="4941" y="22335"/>
                <wp:lineTo x="19538" y="22335"/>
                <wp:lineTo x="19987" y="19690"/>
                <wp:lineTo x="21334" y="15282"/>
                <wp:lineTo x="21447" y="14106"/>
                <wp:lineTo x="20211" y="12931"/>
                <wp:lineTo x="16169" y="10286"/>
                <wp:lineTo x="16506" y="5878"/>
                <wp:lineTo x="16731" y="2645"/>
                <wp:lineTo x="14485" y="1763"/>
                <wp:lineTo x="4716" y="294"/>
                <wp:lineTo x="112" y="294"/>
              </wp:wrapPolygon>
            </wp:wrapTight>
            <wp:docPr id="1" name="Picture 1" descr="http://nuieee.fe.up.pt/img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uieee.fe.up.pt/img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8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dist="381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EEE" w:rsidRDefault="004B0EEE"/>
    <w:p w:rsidR="00B271A1" w:rsidRDefault="00B271A1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813B9B" w:rsidRDefault="00813B9B">
      <w:pPr>
        <w:pBdr>
          <w:bottom w:val="single" w:sz="12" w:space="1" w:color="auto"/>
        </w:pBdr>
      </w:pPr>
    </w:p>
    <w:p w:rsidR="004B0EEE" w:rsidRDefault="004B0EEE">
      <w:pPr>
        <w:pBdr>
          <w:bottom w:val="single" w:sz="12" w:space="1" w:color="auto"/>
        </w:pBdr>
      </w:pPr>
    </w:p>
    <w:p w:rsidR="004B0EEE" w:rsidRPr="00E04C1E" w:rsidRDefault="004B0EEE" w:rsidP="004B0EEE">
      <w:pP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MIEEC | Sistemas de Informação e Bases de Dados – 2014/2015</w:t>
      </w:r>
    </w:p>
    <w:p w:rsidR="00813B9B" w:rsidRPr="00813B9B" w:rsidRDefault="004B0EEE" w:rsidP="00813B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  <w:r w:rsidRPr="004B0EEE">
        <w:rPr>
          <w:rFonts w:ascii="Arial" w:hAnsi="Arial" w:cs="Arial"/>
          <w:b/>
          <w:sz w:val="72"/>
          <w:szCs w:val="72"/>
        </w:rPr>
        <w:t>GESTbook</w:t>
      </w:r>
      <w:r w:rsidRPr="004B0EEE">
        <w:rPr>
          <w:rFonts w:ascii="Arial" w:hAnsi="Arial" w:cs="Arial"/>
          <w:sz w:val="72"/>
          <w:szCs w:val="72"/>
        </w:rPr>
        <w:t xml:space="preserve"> ®</w:t>
      </w:r>
    </w:p>
    <w:p w:rsidR="004B0EEE" w:rsidRPr="00E04C1E" w:rsidRDefault="00813B9B" w:rsidP="00813B9B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18"/>
          <w:szCs w:val="18"/>
        </w:rPr>
      </w:pPr>
      <w:r w:rsidRPr="00E04C1E">
        <w:rPr>
          <w:rFonts w:ascii="Arial" w:hAnsi="Arial" w:cs="Arial"/>
          <w:b/>
          <w:sz w:val="18"/>
          <w:szCs w:val="18"/>
        </w:rPr>
        <w:t>Rel</w:t>
      </w:r>
      <w:r w:rsidR="00CA7FEC">
        <w:rPr>
          <w:rFonts w:ascii="Arial" w:hAnsi="Arial" w:cs="Arial"/>
          <w:b/>
          <w:sz w:val="18"/>
          <w:szCs w:val="18"/>
        </w:rPr>
        <w:t>atório de Arquitetura</w:t>
      </w:r>
    </w:p>
    <w:p w:rsid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72"/>
        </w:rPr>
      </w:pPr>
    </w:p>
    <w:p w:rsidR="004B0EEE" w:rsidRPr="004B0EEE" w:rsidRDefault="004B0EEE" w:rsidP="004B0EEE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sz w:val="72"/>
          <w:szCs w:val="72"/>
        </w:rPr>
      </w:pPr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André Filipe Pinto Coelho – </w:t>
      </w:r>
      <w:hyperlink r:id="rId9" w:tooltip="Visualizar estudante" w:history="1">
        <w:r w:rsidRPr="00E04C1E">
          <w:rPr>
            <w:rFonts w:ascii="Arial" w:hAnsi="Arial" w:cs="Arial"/>
            <w:b/>
          </w:rPr>
          <w:t>201107958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António Bastos Pintor - </w:t>
      </w:r>
      <w:hyperlink r:id="rId10" w:tooltip="Visualizar estudante" w:history="1">
        <w:r w:rsidRPr="00E04C1E">
          <w:rPr>
            <w:rFonts w:ascii="Arial" w:hAnsi="Arial" w:cs="Arial"/>
            <w:b/>
          </w:rPr>
          <w:t>201101929</w:t>
        </w:r>
      </w:hyperlink>
    </w:p>
    <w:p w:rsidR="00813B9B" w:rsidRPr="00E04C1E" w:rsidRDefault="00813B9B" w:rsidP="00E04C1E">
      <w:pPr>
        <w:jc w:val="center"/>
        <w:rPr>
          <w:rFonts w:ascii="Arial" w:hAnsi="Arial" w:cs="Arial"/>
          <w:b/>
        </w:rPr>
      </w:pPr>
      <w:r w:rsidRPr="00E04C1E">
        <w:rPr>
          <w:rFonts w:ascii="Arial" w:hAnsi="Arial" w:cs="Arial"/>
          <w:b/>
        </w:rPr>
        <w:t xml:space="preserve">Hugo Manuel Carvalho Fonseca - </w:t>
      </w:r>
      <w:hyperlink r:id="rId11" w:history="1">
        <w:r w:rsidRPr="00E04C1E">
          <w:rPr>
            <w:rFonts w:ascii="Arial" w:hAnsi="Arial" w:cs="Arial"/>
            <w:b/>
          </w:rPr>
          <w:t>201109210</w:t>
        </w:r>
      </w:hyperlink>
    </w:p>
    <w:p w:rsidR="00B271A1" w:rsidRDefault="00B271A1"/>
    <w:p w:rsidR="00813B9B" w:rsidRDefault="00813B9B"/>
    <w:p w:rsidR="00813B9B" w:rsidRDefault="00813B9B"/>
    <w:p w:rsidR="00813B9B" w:rsidRDefault="00813B9B"/>
    <w:p w:rsidR="00B271A1" w:rsidRDefault="00B271A1"/>
    <w:p w:rsidR="00813B9B" w:rsidRDefault="00813B9B"/>
    <w:p w:rsidR="00E04C1E" w:rsidRPr="00E04C1E" w:rsidRDefault="00CA7FEC" w:rsidP="00E04C1E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Novembro 28</w:t>
      </w:r>
      <w:r w:rsidR="00E04C1E" w:rsidRPr="00E04C1E">
        <w:rPr>
          <w:rFonts w:ascii="Arial" w:hAnsi="Arial" w:cs="Arial"/>
          <w:b/>
          <w:sz w:val="18"/>
          <w:szCs w:val="18"/>
        </w:rPr>
        <w:t>, 2014</w:t>
      </w:r>
    </w:p>
    <w:p w:rsidR="00E04C1E" w:rsidRDefault="00E04C1E"/>
    <w:p w:rsidR="00B271A1" w:rsidRDefault="00B271A1" w:rsidP="00B271A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  <w:u w:val="single"/>
        </w:rPr>
      </w:pPr>
      <w:r w:rsidRPr="00AC6C4B">
        <w:rPr>
          <w:rFonts w:ascii="Arial" w:hAnsi="Arial" w:cs="Arial"/>
          <w:b/>
          <w:sz w:val="32"/>
          <w:szCs w:val="28"/>
          <w:u w:val="single"/>
        </w:rPr>
        <w:lastRenderedPageBreak/>
        <w:t>Introdução</w:t>
      </w:r>
    </w:p>
    <w:p w:rsidR="00307D1B" w:rsidRPr="00AC6C4B" w:rsidRDefault="00307D1B" w:rsidP="001F6965">
      <w:pPr>
        <w:pStyle w:val="SemEspaamento"/>
        <w:ind w:firstLine="644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Este projeto será desenvolvido no âmbito da unidade curricular de Sistemas de Informação e Bases de Dados, lecionada no 4.º ano de Engenharia Eletrotécnica e de Computadores (MIEEC), ramo de Telecomunicações, Eletrónica e Computadores, na Faculdade de Engenharia da Universidade do Porto e tem como objetivo principal o desenvolvimento de uma aplicação que apoie os docentes e investigadores da Universidade do Porto a gerirem os seus centros de custos. </w:t>
      </w:r>
    </w:p>
    <w:p w:rsidR="00307D1B" w:rsidRPr="00AC6C4B" w:rsidRDefault="00307D1B" w:rsidP="001F6965">
      <w:pPr>
        <w:pStyle w:val="SemEspaamento"/>
        <w:ind w:firstLine="708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Em relação à aplicação, optámos por renomeá-la de “GESTbook” por forma de ir ao encontro do que se faz a nível empresarial, mas também tornar a aplicação original, distinguindo-a das restantes. Ela é também uma excelente oportunidade de negócio, uma vez que ainda não existe no mercado outra aplicação com objetivos idênticos. </w:t>
      </w:r>
    </w:p>
    <w:p w:rsidR="00307D1B" w:rsidRPr="00AC6C4B" w:rsidRDefault="00307D1B" w:rsidP="001F6965">
      <w:pPr>
        <w:pStyle w:val="SemEspaamento"/>
        <w:ind w:firstLine="708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A aplicação irá recorrer a bases de dados para fazer a gestão financeira dos centros de custos a que cada docente ou investigador estejam associados/responsabilizados. Assim, se um docente ou investigador pretender fazer uma determinada operação, o centro de custos analisará e registará essa operação. Por exemplo, se o funcionário quiser realizar uma despesa, terá que, inicialmente, pedir uma cabimentação, a qual será aprovada posteriormente pelo centro de custos respetivo. </w:t>
      </w:r>
    </w:p>
    <w:p w:rsidR="00307D1B" w:rsidRPr="00AC6C4B" w:rsidRDefault="00307D1B" w:rsidP="001F6965">
      <w:pPr>
        <w:pStyle w:val="SemEspaamento"/>
        <w:ind w:firstLine="708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Na implementação da aplicação serão usados HTML CSS, tecnologias orientadas para base de dados, nomeadamente, </w:t>
      </w:r>
      <w:r w:rsidRPr="00AC6C4B">
        <w:rPr>
          <w:rFonts w:ascii="Arial" w:hAnsi="Arial" w:cs="Arial"/>
          <w:i/>
          <w:iCs/>
          <w:sz w:val="23"/>
          <w:szCs w:val="23"/>
        </w:rPr>
        <w:t xml:space="preserve">PostgreSQL </w:t>
      </w:r>
      <w:r w:rsidRPr="00AC6C4B">
        <w:rPr>
          <w:rFonts w:ascii="Arial" w:hAnsi="Arial" w:cs="Arial"/>
          <w:sz w:val="23"/>
          <w:szCs w:val="23"/>
        </w:rPr>
        <w:t xml:space="preserve">e, para a lógica de negócio, </w:t>
      </w:r>
      <w:r w:rsidRPr="00AC6C4B">
        <w:rPr>
          <w:rFonts w:ascii="Arial" w:hAnsi="Arial" w:cs="Arial"/>
          <w:i/>
          <w:iCs/>
          <w:sz w:val="23"/>
          <w:szCs w:val="23"/>
        </w:rPr>
        <w:t>PHP</w:t>
      </w:r>
      <w:r w:rsidRPr="00AC6C4B">
        <w:rPr>
          <w:rFonts w:ascii="Arial" w:hAnsi="Arial" w:cs="Arial"/>
          <w:sz w:val="23"/>
          <w:szCs w:val="23"/>
        </w:rPr>
        <w:t xml:space="preserve">. </w:t>
      </w:r>
    </w:p>
    <w:p w:rsidR="00B271A1" w:rsidRPr="00AC6C4B" w:rsidRDefault="00307D1B" w:rsidP="001F6965">
      <w:pPr>
        <w:pStyle w:val="SemEspaamento"/>
        <w:ind w:firstLine="708"/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Em relação à estrutura do relatório, este encontra-se dividido em várias secções: </w:t>
      </w:r>
    </w:p>
    <w:p w:rsidR="001F6965" w:rsidRPr="00AC6C4B" w:rsidRDefault="001F6965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>Modelo Relacional, o qual resulta da transformação do modelo da Entidade-Associação. Além disso, é também incluído o modelo Entidade-Associação após correção de erros, sendo esta a versão a implementar no projeto;</w:t>
      </w:r>
    </w:p>
    <w:p w:rsidR="001F6965" w:rsidRPr="00AC6C4B" w:rsidRDefault="001F6965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sz w:val="23"/>
          <w:szCs w:val="23"/>
        </w:rPr>
        <w:t xml:space="preserve">Visão geral, </w:t>
      </w:r>
      <w:r w:rsidR="00AE54CE" w:rsidRPr="00AC6C4B">
        <w:rPr>
          <w:rFonts w:ascii="Arial" w:hAnsi="Arial" w:cs="Arial"/>
          <w:sz w:val="23"/>
          <w:szCs w:val="23"/>
        </w:rPr>
        <w:t>na qual é descrita a divisão em módulos da aplicação, bem como grupo de privilégios de cada um deles;</w:t>
      </w:r>
    </w:p>
    <w:p w:rsidR="00AE54CE" w:rsidRPr="00AC6C4B" w:rsidRDefault="00AE54CE" w:rsidP="001F696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>Interface com o Utilizador, onde são representados os diagramas de arquitetura para cada um dos módulos (neste caso, será representado apenas um diagrama de arquitetura relativo ao módulo………);</w:t>
      </w:r>
    </w:p>
    <w:p w:rsidR="00AE54CE" w:rsidRPr="00AC6C4B" w:rsidRDefault="00854198" w:rsidP="00854198">
      <w:pPr>
        <w:pStyle w:val="Default"/>
        <w:numPr>
          <w:ilvl w:val="0"/>
          <w:numId w:val="10"/>
        </w:numPr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Bibliografia, </w:t>
      </w:r>
      <w:r w:rsidRPr="00AC6C4B">
        <w:rPr>
          <w:rFonts w:ascii="Arial" w:hAnsi="Arial" w:cs="Arial"/>
          <w:sz w:val="23"/>
          <w:szCs w:val="23"/>
        </w:rPr>
        <w:t>na qual estão as várias fontes usadas no documento</w:t>
      </w:r>
      <w:r w:rsidR="00AF3A2C" w:rsidRPr="00AC6C4B">
        <w:rPr>
          <w:rFonts w:ascii="Arial" w:hAnsi="Arial" w:cs="Arial"/>
          <w:sz w:val="23"/>
          <w:szCs w:val="23"/>
        </w:rPr>
        <w:t>;</w:t>
      </w:r>
    </w:p>
    <w:p w:rsidR="00AF3A2C" w:rsidRPr="00AC0062" w:rsidRDefault="00AF3A2C" w:rsidP="00854198">
      <w:pPr>
        <w:pStyle w:val="Default"/>
        <w:numPr>
          <w:ilvl w:val="0"/>
          <w:numId w:val="10"/>
        </w:numPr>
        <w:rPr>
          <w:rFonts w:ascii="Arial" w:hAnsi="Arial" w:cs="Arial"/>
          <w:sz w:val="23"/>
          <w:szCs w:val="23"/>
        </w:rPr>
      </w:pP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>Anexo</w:t>
      </w:r>
      <w:r w:rsidR="009617D8"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>s</w:t>
      </w: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</w:t>
      </w:r>
      <w:r w:rsidR="009617D8"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B,</w:t>
      </w: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9617D8"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>nos quais</w:t>
      </w:r>
      <w:r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se encontra inserido</w:t>
      </w:r>
      <w:r w:rsidR="009617D8" w:rsidRPr="00AC6C4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o código SQL de criação da base de dados e respetivo povoamento, inserindo os dados atuais, e normalização do modelo relacional, respetivamente.</w:t>
      </w: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Default="00AC0062" w:rsidP="00AC0062">
      <w:pPr>
        <w:pStyle w:val="Defaul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AC0062" w:rsidRPr="00AC6C4B" w:rsidRDefault="00AC0062" w:rsidP="00AC0062">
      <w:pPr>
        <w:pStyle w:val="Default"/>
        <w:rPr>
          <w:rFonts w:ascii="Arial" w:hAnsi="Arial" w:cs="Arial"/>
          <w:sz w:val="23"/>
          <w:szCs w:val="23"/>
        </w:rPr>
      </w:pPr>
    </w:p>
    <w:p w:rsidR="00FD5224" w:rsidRPr="00AC0062" w:rsidRDefault="009617D8" w:rsidP="00C230F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AC0062">
        <w:rPr>
          <w:rFonts w:ascii="Arial" w:hAnsi="Arial" w:cs="Arial"/>
          <w:b/>
          <w:sz w:val="32"/>
          <w:szCs w:val="32"/>
          <w:u w:val="single"/>
        </w:rPr>
        <w:lastRenderedPageBreak/>
        <w:t>M</w:t>
      </w:r>
      <w:r w:rsidR="00177830" w:rsidRPr="00AC0062">
        <w:rPr>
          <w:rFonts w:ascii="Arial" w:hAnsi="Arial" w:cs="Arial"/>
          <w:b/>
          <w:sz w:val="32"/>
          <w:szCs w:val="32"/>
          <w:u w:val="single"/>
        </w:rPr>
        <w:t>odelo Relacional</w:t>
      </w:r>
    </w:p>
    <w:p w:rsidR="008C24E7" w:rsidRPr="002957EB" w:rsidRDefault="00577F17" w:rsidP="002957EB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AC6C4B">
        <w:rPr>
          <w:noProof/>
          <w:sz w:val="32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4C91E6" wp14:editId="538603B6">
                <wp:simplePos x="0" y="0"/>
                <wp:positionH relativeFrom="margin">
                  <wp:align>center</wp:align>
                </wp:positionH>
                <wp:positionV relativeFrom="paragraph">
                  <wp:posOffset>745490</wp:posOffset>
                </wp:positionV>
                <wp:extent cx="7296150" cy="23336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2333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830" w:rsidRPr="00AC6C4B" w:rsidRDefault="00CC63D6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Funcionario</w:t>
                            </w:r>
                            <w:r w:rsidRPr="00854BA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537A5E" w:rsidRPr="00AC6C4B">
                              <w:rPr>
                                <w:rFonts w:ascii="Arial" w:hAnsi="Arial" w:cs="Arial"/>
                              </w:rPr>
                              <w:t>[user_ID || NIF | nome | categoria | email | tipo | telefone | morada]</w:t>
                            </w:r>
                          </w:p>
                          <w:p w:rsidR="00537A5E" w:rsidRPr="00AC6C4B" w:rsidRDefault="00140292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Centro_C</w:t>
                            </w:r>
                            <w:r w:rsidR="00537A5E" w:rsidRPr="00854BAA">
                              <w:rPr>
                                <w:rFonts w:ascii="Arial" w:hAnsi="Arial" w:cs="Arial"/>
                                <w:b/>
                              </w:rPr>
                              <w:t xml:space="preserve">ustos </w:t>
                            </w:r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[centro_custos_ID || tipo_custo | nome | periodo | descrição | valor_orcamentado | nome_curto</w:t>
                            </w:r>
                            <w:r w:rsidRPr="00AC6C4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| #Responsavel -&gt; Funcionario</w:t>
                            </w:r>
                            <w:r w:rsidR="00537A5E" w:rsidRPr="00AC6C4B">
                              <w:rPr>
                                <w:rFonts w:ascii="Arial" w:hAnsi="Arial" w:cs="Arial"/>
                                <w:szCs w:val="20"/>
                              </w:rPr>
                              <w:t>]</w:t>
                            </w:r>
                          </w:p>
                          <w:p w:rsidR="00537A5E" w:rsidRPr="00854BAA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Operacao</w:t>
                            </w:r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[operacao_ID || tipo_movimento | descritivo | tipo_suporte | montante | data</w:t>
                            </w:r>
                            <w:r w:rsidR="00140292" w:rsidRPr="00AC0062">
                              <w:rPr>
                                <w:rFonts w:ascii="Arial" w:hAnsi="Arial" w:cs="Arial"/>
                              </w:rPr>
                              <w:t xml:space="preserve"> | #</w:t>
                            </w:r>
                            <w:r w:rsidR="00171373" w:rsidRPr="00AC0062">
                              <w:rPr>
                                <w:rFonts w:ascii="Arial" w:hAnsi="Arial" w:cs="Arial"/>
                              </w:rPr>
                              <w:t>Suporta</w:t>
                            </w:r>
                            <w:r w:rsidR="00140292" w:rsidRPr="00AC0062">
                              <w:rPr>
                                <w:rFonts w:ascii="Arial" w:hAnsi="Arial" w:cs="Arial"/>
                              </w:rPr>
                              <w:t xml:space="preserve"> -&gt; </w:t>
                            </w:r>
                            <w:r w:rsidR="00171373" w:rsidRPr="00AC0062">
                              <w:rPr>
                                <w:rFonts w:ascii="Arial" w:hAnsi="Arial" w:cs="Arial"/>
                              </w:rPr>
                              <w:t>Funcionario | #Beneficia -&gt; Funcionario | #Requer -&gt; Cabimentacao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:rsidR="00537A5E" w:rsidRDefault="00537A5E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Cabimentacao</w:t>
                            </w:r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="002D74FC" w:rsidRPr="00AC0062">
                              <w:rPr>
                                <w:rFonts w:ascii="Arial" w:hAnsi="Arial" w:cs="Arial"/>
                              </w:rPr>
                              <w:t>cabimentacao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 xml:space="preserve">_ID || descritivo | estado | </w:t>
                            </w:r>
                            <w:r w:rsidR="00804388" w:rsidRPr="00AC0062">
                              <w:rPr>
                                <w:rFonts w:ascii="Arial" w:hAnsi="Arial" w:cs="Arial"/>
                              </w:rPr>
                              <w:t xml:space="preserve">valor_estimado | data_decisao | justificacao_decisao </w:t>
                            </w:r>
                            <w:r w:rsidR="00192505" w:rsidRPr="00AC0062">
                              <w:rPr>
                                <w:rFonts w:ascii="Arial" w:hAnsi="Arial" w:cs="Arial"/>
                              </w:rPr>
                              <w:t>| data_pedido</w:t>
                            </w:r>
                            <w:r w:rsidR="00140292" w:rsidRPr="00AC0062">
                              <w:rPr>
                                <w:rFonts w:ascii="Arial" w:hAnsi="Arial" w:cs="Arial"/>
                              </w:rPr>
                              <w:t xml:space="preserve"> | #Pede -&gt; Funcionario | #Cativa -&gt; Centro_Custos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:rsidR="00192505" w:rsidRDefault="00192505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54BAA">
                              <w:rPr>
                                <w:rFonts w:ascii="Arial" w:hAnsi="Arial" w:cs="Arial"/>
                                <w:b/>
                              </w:rPr>
                              <w:t>Atividade</w:t>
                            </w:r>
                            <w:r w:rsidRPr="00854BA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 xml:space="preserve">[atividade_ID || tipo | data_inicio | data_fim | </w:t>
                            </w:r>
                            <w:r w:rsidR="00140292" w:rsidRPr="00AC0062">
                              <w:rPr>
                                <w:rFonts w:ascii="Arial" w:hAnsi="Arial" w:cs="Arial"/>
                              </w:rPr>
                              <w:t>descritivo | #Envolve -&gt; Cabimentacao</w:t>
                            </w:r>
                            <w:r w:rsidRPr="00AC0062">
                              <w:rPr>
                                <w:rFonts w:ascii="Arial" w:hAnsi="Arial" w:cs="Arial"/>
                              </w:rPr>
                              <w:t>]</w:t>
                            </w:r>
                          </w:p>
                          <w:p w:rsidR="00F45C19" w:rsidRPr="00AC0062" w:rsidRDefault="00F45C19" w:rsidP="00F45C1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011E4">
                              <w:rPr>
                                <w:rFonts w:ascii="Arial" w:hAnsi="Arial" w:cs="Arial"/>
                                <w:b/>
                              </w:rPr>
                              <w:t>Financia</w:t>
                            </w:r>
                            <w:r w:rsidRPr="001011E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AC0062">
                              <w:rPr>
                                <w:rFonts w:ascii="Arial" w:hAnsi="Arial" w:cs="Arial"/>
                                <w:szCs w:val="20"/>
                              </w:rPr>
                              <w:t xml:space="preserve">[#Financiador </w:t>
                            </w:r>
                            <w:r w:rsidRPr="00AC0062">
                              <w:rPr>
                                <w:rFonts w:ascii="Arial" w:hAnsi="Arial" w:cs="Arial"/>
                                <w:noProof/>
                                <w:szCs w:val="20"/>
                                <w:lang w:eastAsia="pt-PT"/>
                              </w:rPr>
                              <w:t xml:space="preserve">-&gt; Centro_custos | </w:t>
                            </w:r>
                            <w:r w:rsidRPr="00AC0062">
                              <w:rPr>
                                <w:rFonts w:ascii="Arial" w:hAnsi="Arial" w:cs="Arial"/>
                                <w:szCs w:val="20"/>
                              </w:rPr>
                              <w:t xml:space="preserve">#Financiado </w:t>
                            </w:r>
                            <w:r w:rsidRPr="00AC0062">
                              <w:rPr>
                                <w:rFonts w:ascii="Arial" w:hAnsi="Arial" w:cs="Arial"/>
                                <w:noProof/>
                                <w:szCs w:val="20"/>
                                <w:lang w:eastAsia="pt-PT"/>
                              </w:rPr>
                              <w:t>-&gt; Centro_custos || montante | data | descritivo</w:t>
                            </w:r>
                            <w:r w:rsidRPr="00AC0062">
                              <w:rPr>
                                <w:rFonts w:ascii="Arial" w:hAnsi="Arial" w:cs="Arial"/>
                                <w:szCs w:val="20"/>
                              </w:rPr>
                              <w:t>]</w:t>
                            </w:r>
                          </w:p>
                          <w:p w:rsidR="00F45C19" w:rsidRPr="00CC63D6" w:rsidRDefault="00F45C19" w:rsidP="004160F3">
                            <w:pPr>
                              <w:spacing w:line="240" w:lineRule="auto"/>
                              <w:ind w:left="708" w:hanging="708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C91E6" id="Caixa de Texto 2" o:spid="_x0000_s1026" style="position:absolute;left:0;text-align:left;margin-left:0;margin-top:58.7pt;width:574.5pt;height:183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" fillcolor="#9cc2e5 [1940]" stroked="f">
                <v:stroke joinstyle="miter"/>
                <v:textbox>
                  <w:txbxContent>
                    <w:p w:rsidR="00177830" w:rsidRPr="00AC6C4B" w:rsidRDefault="00CC63D6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4"/>
                        </w:rPr>
                      </w:pPr>
                      <w:r w:rsidRPr="00854BAA">
                        <w:rPr>
                          <w:rFonts w:ascii="Arial" w:hAnsi="Arial" w:cs="Arial"/>
                          <w:b/>
                        </w:rPr>
                        <w:t>Funcionario</w:t>
                      </w:r>
                      <w:r w:rsidRPr="00854BA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537A5E" w:rsidRPr="00AC6C4B">
                        <w:rPr>
                          <w:rFonts w:ascii="Arial" w:hAnsi="Arial" w:cs="Arial"/>
                        </w:rPr>
                        <w:t>[user_ID || NIF | nome | categoria | email | tipo | telefone | morada]</w:t>
                      </w:r>
                    </w:p>
                    <w:p w:rsidR="00537A5E" w:rsidRPr="00AC6C4B" w:rsidRDefault="00140292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Centro_C</w:t>
                      </w:r>
                      <w:r w:rsidR="00537A5E" w:rsidRPr="00854BAA">
                        <w:rPr>
                          <w:rFonts w:ascii="Arial" w:hAnsi="Arial" w:cs="Arial"/>
                          <w:b/>
                        </w:rPr>
                        <w:t xml:space="preserve">ustos </w:t>
                      </w:r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[centro_custos_ID || tipo_custo | nome | periodo | descrição | valor_orcamentado | nome_curto</w:t>
                      </w:r>
                      <w:r w:rsidRPr="00AC6C4B">
                        <w:rPr>
                          <w:rFonts w:ascii="Arial" w:hAnsi="Arial" w:cs="Arial"/>
                          <w:szCs w:val="20"/>
                        </w:rPr>
                        <w:t xml:space="preserve"> | #Responsavel -&gt; Funcionario</w:t>
                      </w:r>
                      <w:r w:rsidR="00537A5E" w:rsidRPr="00AC6C4B">
                        <w:rPr>
                          <w:rFonts w:ascii="Arial" w:hAnsi="Arial" w:cs="Arial"/>
                          <w:szCs w:val="20"/>
                        </w:rPr>
                        <w:t>]</w:t>
                      </w:r>
                    </w:p>
                    <w:p w:rsidR="00537A5E" w:rsidRPr="00854BAA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0"/>
                        </w:rPr>
                      </w:pPr>
                      <w:r w:rsidRPr="00854BAA">
                        <w:rPr>
                          <w:rFonts w:ascii="Arial" w:hAnsi="Arial" w:cs="Arial"/>
                          <w:b/>
                        </w:rPr>
                        <w:t>Operacao</w:t>
                      </w:r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AC0062">
                        <w:rPr>
                          <w:rFonts w:ascii="Arial" w:hAnsi="Arial" w:cs="Arial"/>
                        </w:rPr>
                        <w:t>[operacao_ID || tipo_movimento | descritivo | tipo_suporte | montante | data</w:t>
                      </w:r>
                      <w:r w:rsidR="00140292" w:rsidRPr="00AC0062">
                        <w:rPr>
                          <w:rFonts w:ascii="Arial" w:hAnsi="Arial" w:cs="Arial"/>
                        </w:rPr>
                        <w:t xml:space="preserve"> | #</w:t>
                      </w:r>
                      <w:r w:rsidR="00171373" w:rsidRPr="00AC0062">
                        <w:rPr>
                          <w:rFonts w:ascii="Arial" w:hAnsi="Arial" w:cs="Arial"/>
                        </w:rPr>
                        <w:t>Suporta</w:t>
                      </w:r>
                      <w:r w:rsidR="00140292" w:rsidRPr="00AC0062">
                        <w:rPr>
                          <w:rFonts w:ascii="Arial" w:hAnsi="Arial" w:cs="Arial"/>
                        </w:rPr>
                        <w:t xml:space="preserve"> -&gt; </w:t>
                      </w:r>
                      <w:r w:rsidR="00171373" w:rsidRPr="00AC0062">
                        <w:rPr>
                          <w:rFonts w:ascii="Arial" w:hAnsi="Arial" w:cs="Arial"/>
                        </w:rPr>
                        <w:t>Funcionario | #Beneficia -&gt; Funcionario | #Requer -&gt; Cabimentacao</w:t>
                      </w:r>
                      <w:r w:rsidRPr="00AC0062">
                        <w:rPr>
                          <w:rFonts w:ascii="Arial" w:hAnsi="Arial" w:cs="Arial"/>
                        </w:rPr>
                        <w:t>]</w:t>
                      </w:r>
                    </w:p>
                    <w:p w:rsidR="00537A5E" w:rsidRDefault="00537A5E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  <w:r w:rsidRPr="00854BAA">
                        <w:rPr>
                          <w:rFonts w:ascii="Arial" w:hAnsi="Arial" w:cs="Arial"/>
                          <w:b/>
                        </w:rPr>
                        <w:t>Cabimentacao</w:t>
                      </w:r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AC0062">
                        <w:rPr>
                          <w:rFonts w:ascii="Arial" w:hAnsi="Arial" w:cs="Arial"/>
                        </w:rPr>
                        <w:t>[</w:t>
                      </w:r>
                      <w:r w:rsidR="002D74FC" w:rsidRPr="00AC0062">
                        <w:rPr>
                          <w:rFonts w:ascii="Arial" w:hAnsi="Arial" w:cs="Arial"/>
                        </w:rPr>
                        <w:t>cabimentacao</w:t>
                      </w:r>
                      <w:r w:rsidRPr="00AC0062">
                        <w:rPr>
                          <w:rFonts w:ascii="Arial" w:hAnsi="Arial" w:cs="Arial"/>
                        </w:rPr>
                        <w:t xml:space="preserve">_ID || descritivo | estado | </w:t>
                      </w:r>
                      <w:r w:rsidR="00804388" w:rsidRPr="00AC0062">
                        <w:rPr>
                          <w:rFonts w:ascii="Arial" w:hAnsi="Arial" w:cs="Arial"/>
                        </w:rPr>
                        <w:t xml:space="preserve">valor_estimado | data_decisao | justificacao_decisao </w:t>
                      </w:r>
                      <w:r w:rsidR="00192505" w:rsidRPr="00AC0062">
                        <w:rPr>
                          <w:rFonts w:ascii="Arial" w:hAnsi="Arial" w:cs="Arial"/>
                        </w:rPr>
                        <w:t>| data_pedido</w:t>
                      </w:r>
                      <w:r w:rsidR="00140292" w:rsidRPr="00AC0062">
                        <w:rPr>
                          <w:rFonts w:ascii="Arial" w:hAnsi="Arial" w:cs="Arial"/>
                        </w:rPr>
                        <w:t xml:space="preserve"> | #Pede -&gt; Funcionario | #Cativa -&gt; Centro_Custos</w:t>
                      </w:r>
                      <w:r w:rsidRPr="00AC0062">
                        <w:rPr>
                          <w:rFonts w:ascii="Arial" w:hAnsi="Arial" w:cs="Arial"/>
                        </w:rPr>
                        <w:t>]</w:t>
                      </w:r>
                    </w:p>
                    <w:p w:rsidR="00192505" w:rsidRDefault="00192505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  <w:sz w:val="20"/>
                        </w:rPr>
                      </w:pPr>
                      <w:r w:rsidRPr="00854BAA">
                        <w:rPr>
                          <w:rFonts w:ascii="Arial" w:hAnsi="Arial" w:cs="Arial"/>
                          <w:b/>
                        </w:rPr>
                        <w:t>Atividade</w:t>
                      </w:r>
                      <w:r w:rsidRPr="00854BAA">
                        <w:rPr>
                          <w:rFonts w:ascii="Arial" w:hAnsi="Arial" w:cs="Arial"/>
                        </w:rPr>
                        <w:t xml:space="preserve"> </w:t>
                      </w:r>
                      <w:r w:rsidRPr="00AC0062">
                        <w:rPr>
                          <w:rFonts w:ascii="Arial" w:hAnsi="Arial" w:cs="Arial"/>
                        </w:rPr>
                        <w:t xml:space="preserve">[atividade_ID || tipo | data_inicio | data_fim | </w:t>
                      </w:r>
                      <w:r w:rsidR="00140292" w:rsidRPr="00AC0062">
                        <w:rPr>
                          <w:rFonts w:ascii="Arial" w:hAnsi="Arial" w:cs="Arial"/>
                        </w:rPr>
                        <w:t>descritivo | #Envolve -&gt; Cabimentacao</w:t>
                      </w:r>
                      <w:r w:rsidRPr="00AC0062">
                        <w:rPr>
                          <w:rFonts w:ascii="Arial" w:hAnsi="Arial" w:cs="Arial"/>
                        </w:rPr>
                        <w:t>]</w:t>
                      </w:r>
                    </w:p>
                    <w:p w:rsidR="00F45C19" w:rsidRPr="00AC0062" w:rsidRDefault="00F45C19" w:rsidP="00F45C19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1011E4">
                        <w:rPr>
                          <w:rFonts w:ascii="Arial" w:hAnsi="Arial" w:cs="Arial"/>
                          <w:b/>
                        </w:rPr>
                        <w:t>Financia</w:t>
                      </w:r>
                      <w:r w:rsidRPr="001011E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AC0062">
                        <w:rPr>
                          <w:rFonts w:ascii="Arial" w:hAnsi="Arial" w:cs="Arial"/>
                          <w:szCs w:val="20"/>
                        </w:rPr>
                        <w:t xml:space="preserve">[#Financiador </w:t>
                      </w:r>
                      <w:r w:rsidRPr="00AC0062">
                        <w:rPr>
                          <w:rFonts w:ascii="Arial" w:hAnsi="Arial" w:cs="Arial"/>
                          <w:noProof/>
                          <w:szCs w:val="20"/>
                          <w:lang w:eastAsia="pt-PT"/>
                        </w:rPr>
                        <w:t xml:space="preserve">-&gt; Centro_custos | </w:t>
                      </w:r>
                      <w:r w:rsidRPr="00AC0062">
                        <w:rPr>
                          <w:rFonts w:ascii="Arial" w:hAnsi="Arial" w:cs="Arial"/>
                          <w:szCs w:val="20"/>
                        </w:rPr>
                        <w:t xml:space="preserve">#Financiado </w:t>
                      </w:r>
                      <w:r w:rsidRPr="00AC0062">
                        <w:rPr>
                          <w:rFonts w:ascii="Arial" w:hAnsi="Arial" w:cs="Arial"/>
                          <w:noProof/>
                          <w:szCs w:val="20"/>
                          <w:lang w:eastAsia="pt-PT"/>
                        </w:rPr>
                        <w:t>-&gt; Centro_custos || montante | data | descritivo</w:t>
                      </w:r>
                      <w:r w:rsidRPr="00AC0062">
                        <w:rPr>
                          <w:rFonts w:ascii="Arial" w:hAnsi="Arial" w:cs="Arial"/>
                          <w:szCs w:val="20"/>
                        </w:rPr>
                        <w:t>]</w:t>
                      </w:r>
                    </w:p>
                    <w:p w:rsidR="00F45C19" w:rsidRPr="00CC63D6" w:rsidRDefault="00F45C19" w:rsidP="004160F3">
                      <w:pPr>
                        <w:spacing w:line="240" w:lineRule="auto"/>
                        <w:ind w:left="708" w:hanging="708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rFonts w:ascii="Arial" w:hAnsi="Arial" w:cs="Arial"/>
          <w:sz w:val="23"/>
          <w:szCs w:val="23"/>
        </w:rPr>
        <w:t>De seguida, será apresentado a transformação obtida do modelo Entidade-Associação para o modelo Relacional, o qual será um auxiliar bastante útil na criação do script SQL responsável pela nossa base de dados.</w:t>
      </w:r>
    </w:p>
    <w:p w:rsidR="00AC6C4B" w:rsidRPr="00F45C19" w:rsidRDefault="00AC6C4B" w:rsidP="00F45C19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322BBE" w:rsidRPr="00AC0062" w:rsidRDefault="009617D8" w:rsidP="00DB0159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32"/>
          <w:szCs w:val="26"/>
          <w:u w:val="single"/>
        </w:rPr>
      </w:pPr>
      <w:r w:rsidRPr="00AC0062">
        <w:rPr>
          <w:rFonts w:ascii="Arial" w:hAnsi="Arial" w:cs="Arial"/>
          <w:b/>
          <w:sz w:val="32"/>
          <w:szCs w:val="26"/>
          <w:u w:val="single"/>
        </w:rPr>
        <w:t xml:space="preserve">Modelo Entidade-Associação </w:t>
      </w:r>
    </w:p>
    <w:p w:rsidR="00322BBE" w:rsidRPr="00AC0062" w:rsidRDefault="00577F17" w:rsidP="0019526F">
      <w:pPr>
        <w:pStyle w:val="PargrafodaLista"/>
        <w:ind w:left="0" w:firstLine="644"/>
        <w:jc w:val="both"/>
        <w:rPr>
          <w:rFonts w:ascii="Arial" w:hAnsi="Arial" w:cs="Arial"/>
          <w:sz w:val="23"/>
          <w:szCs w:val="23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6C5B2066" wp14:editId="7EF6E4FC">
            <wp:simplePos x="0" y="0"/>
            <wp:positionH relativeFrom="margin">
              <wp:align>center</wp:align>
            </wp:positionH>
            <wp:positionV relativeFrom="margin">
              <wp:posOffset>4805680</wp:posOffset>
            </wp:positionV>
            <wp:extent cx="7210425" cy="37528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ea_gestbook.t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1"/>
                    <a:stretch/>
                  </pic:blipFill>
                  <pic:spPr bwMode="auto">
                    <a:xfrm>
                      <a:off x="0" y="0"/>
                      <a:ext cx="721042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0FB" w:rsidRPr="00AC0062">
        <w:rPr>
          <w:rFonts w:ascii="Arial" w:hAnsi="Arial" w:cs="Arial"/>
          <w:sz w:val="23"/>
          <w:szCs w:val="23"/>
        </w:rPr>
        <w:t xml:space="preserve">O modelo Entidade-Associação abaixo apresentado será usado na transformação para o modelo Relacional, bem como na construção da base de dados e </w:t>
      </w:r>
      <w:r w:rsidR="007E71B4" w:rsidRPr="00AC0062">
        <w:rPr>
          <w:rFonts w:ascii="Arial" w:hAnsi="Arial" w:cs="Arial"/>
          <w:sz w:val="23"/>
          <w:szCs w:val="23"/>
        </w:rPr>
        <w:t>na forma como os módulos se encontrarão divididos.</w:t>
      </w:r>
    </w:p>
    <w:p w:rsidR="00FD5224" w:rsidRDefault="00FD5224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AC6C4B" w:rsidRDefault="00AC6C4B" w:rsidP="00FD5224">
      <w:pPr>
        <w:pStyle w:val="PargrafodaLista"/>
        <w:ind w:left="644"/>
        <w:rPr>
          <w:rFonts w:ascii="Arial" w:hAnsi="Arial" w:cs="Arial"/>
          <w:sz w:val="26"/>
          <w:szCs w:val="26"/>
        </w:rPr>
      </w:pPr>
    </w:p>
    <w:p w:rsidR="00B271A1" w:rsidRPr="00AC0062" w:rsidRDefault="007E71B4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32"/>
          <w:szCs w:val="28"/>
          <w:u w:val="single"/>
        </w:rPr>
      </w:pPr>
      <w:r w:rsidRPr="00AC0062">
        <w:rPr>
          <w:rFonts w:ascii="Arial" w:hAnsi="Arial" w:cs="Arial"/>
          <w:b/>
          <w:sz w:val="32"/>
          <w:szCs w:val="28"/>
          <w:u w:val="single"/>
        </w:rPr>
        <w:t>V</w:t>
      </w:r>
      <w:r w:rsidR="00AD1C50" w:rsidRPr="00AC0062">
        <w:rPr>
          <w:rFonts w:ascii="Arial" w:hAnsi="Arial" w:cs="Arial"/>
          <w:b/>
          <w:sz w:val="32"/>
          <w:szCs w:val="28"/>
          <w:u w:val="single"/>
        </w:rPr>
        <w:t>isão geral</w:t>
      </w:r>
    </w:p>
    <w:p w:rsidR="00B271A1" w:rsidRDefault="00B271A1" w:rsidP="00143422">
      <w:pPr>
        <w:pStyle w:val="PargrafodaLista"/>
        <w:jc w:val="both"/>
        <w:rPr>
          <w:rFonts w:ascii="Arial" w:hAnsi="Arial" w:cs="Arial"/>
          <w:szCs w:val="28"/>
        </w:rPr>
      </w:pPr>
    </w:p>
    <w:p w:rsidR="00143422" w:rsidRPr="00AC0062" w:rsidRDefault="003462A4" w:rsidP="000A3F91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b/>
          <w:sz w:val="28"/>
          <w:szCs w:val="28"/>
        </w:rPr>
      </w:pPr>
      <w:r w:rsidRPr="00AC0062">
        <w:rPr>
          <w:rFonts w:ascii="Arial" w:hAnsi="Arial" w:cs="Arial"/>
          <w:b/>
          <w:sz w:val="28"/>
          <w:szCs w:val="28"/>
        </w:rPr>
        <w:t>Grupos de Utilizadores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957"/>
        <w:gridCol w:w="2503"/>
        <w:gridCol w:w="5044"/>
      </w:tblGrid>
      <w:tr w:rsidR="003462A4" w:rsidTr="00AC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Default="003462A4" w:rsidP="003462A4">
            <w:pPr>
              <w:jc w:val="both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#</w:t>
            </w:r>
          </w:p>
        </w:tc>
        <w:tc>
          <w:tcPr>
            <w:tcW w:w="2633" w:type="dxa"/>
          </w:tcPr>
          <w:p w:rsidR="003462A4" w:rsidRDefault="003462A4" w:rsidP="003462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Nome</w:t>
            </w:r>
          </w:p>
        </w:tc>
        <w:tc>
          <w:tcPr>
            <w:tcW w:w="5527" w:type="dxa"/>
          </w:tcPr>
          <w:p w:rsidR="003462A4" w:rsidRDefault="003462A4" w:rsidP="003462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Descrição</w:t>
            </w:r>
          </w:p>
        </w:tc>
      </w:tr>
      <w:tr w:rsidR="003462A4" w:rsidTr="00AC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Pr="00AC0062" w:rsidRDefault="00AC0062" w:rsidP="003462A4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VIS</w:t>
            </w:r>
          </w:p>
        </w:tc>
        <w:tc>
          <w:tcPr>
            <w:tcW w:w="2633" w:type="dxa"/>
          </w:tcPr>
          <w:p w:rsidR="003462A4" w:rsidRPr="00AC0062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Visitante</w:t>
            </w:r>
          </w:p>
        </w:tc>
        <w:tc>
          <w:tcPr>
            <w:tcW w:w="5527" w:type="dxa"/>
          </w:tcPr>
          <w:p w:rsidR="003462A4" w:rsidRPr="00AC0062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não autenticado nem registado</w:t>
            </w:r>
            <w:r w:rsidR="003063E0" w:rsidRPr="00AC0062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3462A4" w:rsidTr="00AC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Pr="00AC0062" w:rsidRDefault="00AC0062" w:rsidP="003462A4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REG</w:t>
            </w:r>
          </w:p>
        </w:tc>
        <w:tc>
          <w:tcPr>
            <w:tcW w:w="2633" w:type="dxa"/>
          </w:tcPr>
          <w:p w:rsidR="003462A4" w:rsidRPr="00AC0062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Registado</w:t>
            </w:r>
          </w:p>
        </w:tc>
        <w:tc>
          <w:tcPr>
            <w:tcW w:w="5527" w:type="dxa"/>
          </w:tcPr>
          <w:p w:rsidR="003462A4" w:rsidRPr="00AC0062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 xml:space="preserve">Utilizador registado, mas que ainda não efetuou </w:t>
            </w:r>
            <w:r w:rsidRPr="00AC0062">
              <w:rPr>
                <w:rFonts w:ascii="Arial" w:hAnsi="Arial" w:cs="Arial"/>
                <w:i/>
                <w:sz w:val="23"/>
                <w:szCs w:val="23"/>
              </w:rPr>
              <w:t>Login</w:t>
            </w:r>
            <w:r w:rsidR="003063E0" w:rsidRPr="00AC0062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3462A4" w:rsidTr="00AC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Pr="00AC0062" w:rsidRDefault="00AC0062" w:rsidP="00AC0062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DOC</w:t>
            </w:r>
          </w:p>
        </w:tc>
        <w:tc>
          <w:tcPr>
            <w:tcW w:w="2633" w:type="dxa"/>
          </w:tcPr>
          <w:p w:rsidR="003462A4" w:rsidRPr="00AC0062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Docente</w:t>
            </w:r>
          </w:p>
        </w:tc>
        <w:tc>
          <w:tcPr>
            <w:tcW w:w="5527" w:type="dxa"/>
          </w:tcPr>
          <w:p w:rsidR="003462A4" w:rsidRPr="00AC0062" w:rsidRDefault="003462A4" w:rsidP="003462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registado e com Login efetuado pertencente ao tipo “Docente”</w:t>
            </w:r>
            <w:r w:rsidR="003063E0" w:rsidRPr="00AC0062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3462A4" w:rsidTr="00AC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2A4" w:rsidRPr="00AC0062" w:rsidRDefault="00AC0062" w:rsidP="00AC0062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INV</w:t>
            </w:r>
          </w:p>
        </w:tc>
        <w:tc>
          <w:tcPr>
            <w:tcW w:w="2633" w:type="dxa"/>
          </w:tcPr>
          <w:p w:rsidR="003462A4" w:rsidRPr="00AC0062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Investigador</w:t>
            </w:r>
          </w:p>
        </w:tc>
        <w:tc>
          <w:tcPr>
            <w:tcW w:w="5527" w:type="dxa"/>
          </w:tcPr>
          <w:p w:rsidR="003462A4" w:rsidRPr="00AC0062" w:rsidRDefault="003462A4" w:rsidP="003462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registado e com Login efetuado pertencente ao tipo “Investigador”</w:t>
            </w:r>
            <w:r w:rsidR="003063E0" w:rsidRPr="00AC0062">
              <w:rPr>
                <w:rFonts w:ascii="Arial" w:hAnsi="Arial" w:cs="Arial"/>
                <w:sz w:val="23"/>
                <w:szCs w:val="23"/>
              </w:rPr>
              <w:t>.</w:t>
            </w:r>
          </w:p>
        </w:tc>
      </w:tr>
      <w:tr w:rsidR="003063E0" w:rsidTr="00AC0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63E0" w:rsidRPr="00AC0062" w:rsidRDefault="00AC0062" w:rsidP="003063E0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STAFF</w:t>
            </w:r>
          </w:p>
        </w:tc>
        <w:tc>
          <w:tcPr>
            <w:tcW w:w="2633" w:type="dxa"/>
          </w:tcPr>
          <w:p w:rsidR="003063E0" w:rsidRPr="00AC0062" w:rsidRDefault="00644884" w:rsidP="003063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Pessoal Administrativo</w:t>
            </w:r>
          </w:p>
        </w:tc>
        <w:tc>
          <w:tcPr>
            <w:tcW w:w="5527" w:type="dxa"/>
          </w:tcPr>
          <w:p w:rsidR="003063E0" w:rsidRPr="00AC0062" w:rsidRDefault="003063E0" w:rsidP="003063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registado e com Login efetuado, com permissões específicas (ex. aceitar/rejeitar cabimentações).</w:t>
            </w:r>
          </w:p>
        </w:tc>
      </w:tr>
      <w:tr w:rsidR="003063E0" w:rsidTr="00AC0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63E0" w:rsidRPr="00AC0062" w:rsidRDefault="00AC0062" w:rsidP="003063E0">
            <w:pPr>
              <w:jc w:val="both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ADM</w:t>
            </w:r>
          </w:p>
        </w:tc>
        <w:tc>
          <w:tcPr>
            <w:tcW w:w="2633" w:type="dxa"/>
          </w:tcPr>
          <w:p w:rsidR="003063E0" w:rsidRPr="00AC0062" w:rsidRDefault="003063E0" w:rsidP="003063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Administrador</w:t>
            </w:r>
          </w:p>
        </w:tc>
        <w:tc>
          <w:tcPr>
            <w:tcW w:w="5527" w:type="dxa"/>
          </w:tcPr>
          <w:p w:rsidR="003063E0" w:rsidRPr="00AC0062" w:rsidRDefault="003063E0" w:rsidP="00F419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3"/>
                <w:szCs w:val="23"/>
              </w:rPr>
            </w:pPr>
            <w:r w:rsidRPr="00AC0062">
              <w:rPr>
                <w:rFonts w:ascii="Arial" w:hAnsi="Arial" w:cs="Arial"/>
                <w:sz w:val="23"/>
                <w:szCs w:val="23"/>
              </w:rPr>
              <w:t>Utilizador registado e com Login efetuado</w:t>
            </w:r>
            <w:r w:rsidR="00F419E3" w:rsidRPr="00AC0062">
              <w:rPr>
                <w:rFonts w:ascii="Arial" w:hAnsi="Arial" w:cs="Arial"/>
                <w:sz w:val="23"/>
                <w:szCs w:val="23"/>
              </w:rPr>
              <w:t>, com permissões específicas (ex. apagar utilizadores)</w:t>
            </w:r>
          </w:p>
        </w:tc>
      </w:tr>
    </w:tbl>
    <w:p w:rsidR="0019526F" w:rsidRDefault="0019526F" w:rsidP="000A3F91">
      <w:pPr>
        <w:rPr>
          <w:rFonts w:ascii="Arial" w:hAnsi="Arial" w:cs="Arial"/>
          <w:szCs w:val="28"/>
        </w:rPr>
      </w:pPr>
    </w:p>
    <w:p w:rsidR="000A3F91" w:rsidRPr="00AC0062" w:rsidRDefault="000A3F91" w:rsidP="00897CCD">
      <w:pPr>
        <w:pStyle w:val="PargrafodaLista"/>
        <w:numPr>
          <w:ilvl w:val="1"/>
          <w:numId w:val="8"/>
        </w:numPr>
        <w:rPr>
          <w:rFonts w:ascii="Arial" w:hAnsi="Arial" w:cs="Arial"/>
          <w:b/>
          <w:sz w:val="32"/>
          <w:szCs w:val="28"/>
          <w:u w:val="single"/>
        </w:rPr>
      </w:pPr>
      <w:r w:rsidRPr="00AC0062">
        <w:rPr>
          <w:rFonts w:ascii="Arial" w:hAnsi="Arial" w:cs="Arial"/>
          <w:b/>
          <w:sz w:val="28"/>
          <w:szCs w:val="26"/>
        </w:rPr>
        <w:t>Módulos</w:t>
      </w:r>
    </w:p>
    <w:p w:rsidR="000A3F91" w:rsidRPr="00897CCD" w:rsidRDefault="00483C8D" w:rsidP="00DB0159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897CCD">
        <w:rPr>
          <w:rFonts w:ascii="Arial" w:hAnsi="Arial" w:cs="Arial"/>
          <w:sz w:val="23"/>
          <w:szCs w:val="23"/>
        </w:rPr>
        <w:t xml:space="preserve">A nossa aplicação irá se dividir em cinco módulos, nomeadamente: Principal, </w:t>
      </w:r>
      <w:r w:rsidR="0006676E">
        <w:rPr>
          <w:rFonts w:ascii="Arial" w:hAnsi="Arial" w:cs="Arial"/>
          <w:sz w:val="23"/>
          <w:szCs w:val="23"/>
        </w:rPr>
        <w:t>Gestão Financeira, Centro de Custos</w:t>
      </w:r>
      <w:r w:rsidRPr="00897CCD">
        <w:rPr>
          <w:rFonts w:ascii="Arial" w:hAnsi="Arial" w:cs="Arial"/>
          <w:sz w:val="23"/>
          <w:szCs w:val="23"/>
        </w:rPr>
        <w:t xml:space="preserve"> e</w:t>
      </w:r>
      <w:r w:rsidR="0006676E">
        <w:rPr>
          <w:rFonts w:ascii="Arial" w:hAnsi="Arial" w:cs="Arial"/>
          <w:sz w:val="23"/>
          <w:szCs w:val="23"/>
        </w:rPr>
        <w:t xml:space="preserve"> Definições</w:t>
      </w:r>
      <w:r w:rsidRPr="00897CCD">
        <w:rPr>
          <w:rFonts w:ascii="Arial" w:hAnsi="Arial" w:cs="Arial"/>
          <w:sz w:val="23"/>
          <w:szCs w:val="23"/>
        </w:rPr>
        <w:t>. Na secção da Interface do Utilizador será apresentado para cada um dos módulos o respetivo diagrama de arquitetura</w:t>
      </w:r>
      <w:r w:rsidR="00CC78A1" w:rsidRPr="00897CCD">
        <w:rPr>
          <w:rFonts w:ascii="Arial" w:hAnsi="Arial" w:cs="Arial"/>
          <w:sz w:val="23"/>
          <w:szCs w:val="23"/>
        </w:rPr>
        <w:t xml:space="preserve">, acompanhado da respetiva de interface de utilização. </w:t>
      </w:r>
    </w:p>
    <w:p w:rsidR="00CC78A1" w:rsidRPr="00897CCD" w:rsidRDefault="00CC78A1" w:rsidP="00897CCD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6"/>
          <w:szCs w:val="26"/>
          <w:u w:val="single"/>
        </w:rPr>
      </w:pPr>
      <w:r w:rsidRPr="00897CCD">
        <w:rPr>
          <w:rFonts w:ascii="Arial" w:hAnsi="Arial" w:cs="Arial"/>
          <w:sz w:val="26"/>
          <w:szCs w:val="26"/>
          <w:u w:val="single"/>
        </w:rPr>
        <w:t>Módulo Principal</w:t>
      </w:r>
    </w:p>
    <w:p w:rsidR="00CC78A1" w:rsidRPr="00897CCD" w:rsidRDefault="00C96843" w:rsidP="00DB0159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897CCD">
        <w:rPr>
          <w:rFonts w:ascii="Arial" w:hAnsi="Arial" w:cs="Arial"/>
          <w:sz w:val="23"/>
          <w:szCs w:val="23"/>
        </w:rPr>
        <w:t>Neste módulo será inclu</w:t>
      </w:r>
      <w:r w:rsidR="00F5707F" w:rsidRPr="00897CCD">
        <w:rPr>
          <w:rFonts w:ascii="Arial" w:hAnsi="Arial" w:cs="Arial"/>
          <w:sz w:val="23"/>
          <w:szCs w:val="23"/>
        </w:rPr>
        <w:t xml:space="preserve">ída a página principal da aplicação, apresentando duas interfaces distintas conforme o utilizador esteja ou não registado. Assim, inicialmente, será apresentado ao utilizador um formulário para registo ou um formulário para efetuar </w:t>
      </w:r>
      <w:r w:rsidR="00F5707F" w:rsidRPr="00897CCD">
        <w:rPr>
          <w:rFonts w:ascii="Arial" w:hAnsi="Arial" w:cs="Arial"/>
          <w:i/>
          <w:sz w:val="23"/>
          <w:szCs w:val="23"/>
        </w:rPr>
        <w:t>login</w:t>
      </w:r>
      <w:r w:rsidR="00F5707F" w:rsidRPr="00897CCD">
        <w:rPr>
          <w:rFonts w:ascii="Arial" w:hAnsi="Arial" w:cs="Arial"/>
          <w:sz w:val="23"/>
          <w:szCs w:val="23"/>
        </w:rPr>
        <w:t>. Após o registo estar efetuado, ser</w:t>
      </w:r>
      <w:r w:rsidR="00B8548F" w:rsidRPr="00897CCD">
        <w:rPr>
          <w:rFonts w:ascii="Arial" w:hAnsi="Arial" w:cs="Arial"/>
          <w:sz w:val="23"/>
          <w:szCs w:val="23"/>
        </w:rPr>
        <w:t>á apresentado</w:t>
      </w:r>
      <w:r w:rsidR="00F5707F" w:rsidRPr="00897CCD">
        <w:rPr>
          <w:rFonts w:ascii="Arial" w:hAnsi="Arial" w:cs="Arial"/>
          <w:sz w:val="23"/>
          <w:szCs w:val="23"/>
        </w:rPr>
        <w:t xml:space="preserve"> novamente o mesmo módulo, devendo agora o utilizador efetuar o login na sua conta com os dados inseridos. A partir daí, será então apresentada uma nova interface, a qual conterá ligações de acesso à página de entrada dos módulos a que o utilizador tem acesso, conforme as permissões estabelecidas. </w:t>
      </w:r>
      <w:r w:rsidR="00DB0159" w:rsidRPr="00897CCD">
        <w:rPr>
          <w:rFonts w:ascii="Arial" w:hAnsi="Arial" w:cs="Arial"/>
          <w:sz w:val="23"/>
          <w:szCs w:val="23"/>
        </w:rPr>
        <w:t xml:space="preserve">Para além disso, será também apresentada uma ligação de </w:t>
      </w:r>
      <w:r w:rsidR="00DB0159" w:rsidRPr="00897CCD">
        <w:rPr>
          <w:rFonts w:ascii="Arial" w:hAnsi="Arial" w:cs="Arial"/>
          <w:i/>
          <w:sz w:val="23"/>
          <w:szCs w:val="23"/>
        </w:rPr>
        <w:t>logout</w:t>
      </w:r>
      <w:r w:rsidR="00DB0159" w:rsidRPr="00897CCD">
        <w:rPr>
          <w:rFonts w:ascii="Arial" w:hAnsi="Arial" w:cs="Arial"/>
          <w:sz w:val="23"/>
          <w:szCs w:val="23"/>
        </w:rPr>
        <w:t>.</w:t>
      </w:r>
    </w:p>
    <w:p w:rsidR="00B271A1" w:rsidRPr="00897CCD" w:rsidRDefault="00DB0159" w:rsidP="00897CCD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b/>
          <w:sz w:val="26"/>
          <w:szCs w:val="26"/>
          <w:u w:val="single"/>
        </w:rPr>
      </w:pPr>
      <w:r w:rsidRPr="00897CCD">
        <w:rPr>
          <w:rFonts w:ascii="Arial" w:hAnsi="Arial" w:cs="Arial"/>
          <w:sz w:val="26"/>
          <w:szCs w:val="26"/>
          <w:u w:val="single"/>
        </w:rPr>
        <w:t>Módulo de Gestão Financeira</w:t>
      </w:r>
    </w:p>
    <w:p w:rsidR="00B271A1" w:rsidRPr="00897CCD" w:rsidRDefault="00315B17" w:rsidP="00F419E3">
      <w:pPr>
        <w:pStyle w:val="PargrafodaLista"/>
        <w:ind w:left="0" w:firstLine="720"/>
        <w:jc w:val="both"/>
        <w:rPr>
          <w:rFonts w:ascii="Arial" w:hAnsi="Arial" w:cs="Arial"/>
          <w:sz w:val="23"/>
          <w:szCs w:val="23"/>
        </w:rPr>
      </w:pPr>
      <w:r w:rsidRPr="00897CCD">
        <w:rPr>
          <w:rFonts w:ascii="Arial" w:hAnsi="Arial" w:cs="Arial"/>
          <w:sz w:val="23"/>
          <w:szCs w:val="23"/>
        </w:rPr>
        <w:t xml:space="preserve">Neste módulo serão </w:t>
      </w:r>
      <w:r w:rsidR="0019526F" w:rsidRPr="00897CCD">
        <w:rPr>
          <w:rFonts w:ascii="Arial" w:hAnsi="Arial" w:cs="Arial"/>
          <w:sz w:val="23"/>
          <w:szCs w:val="23"/>
        </w:rPr>
        <w:t>apresentadas as várias atividades</w:t>
      </w:r>
      <w:r w:rsidRPr="00897CCD">
        <w:rPr>
          <w:rFonts w:ascii="Arial" w:hAnsi="Arial" w:cs="Arial"/>
          <w:sz w:val="23"/>
          <w:szCs w:val="23"/>
        </w:rPr>
        <w:t>, cada uma com as cabimentações re</w:t>
      </w:r>
      <w:r w:rsidR="00DE3C79" w:rsidRPr="00897CCD">
        <w:rPr>
          <w:rFonts w:ascii="Arial" w:hAnsi="Arial" w:cs="Arial"/>
          <w:sz w:val="23"/>
          <w:szCs w:val="23"/>
        </w:rPr>
        <w:t>spetivas e</w:t>
      </w:r>
      <w:r w:rsidRPr="00897CCD">
        <w:rPr>
          <w:rFonts w:ascii="Arial" w:hAnsi="Arial" w:cs="Arial"/>
          <w:sz w:val="23"/>
          <w:szCs w:val="23"/>
        </w:rPr>
        <w:t xml:space="preserve"> estas irão incluir as respetivas operações.</w:t>
      </w:r>
      <w:r w:rsidR="00DE3C79" w:rsidRPr="00897CCD">
        <w:rPr>
          <w:rFonts w:ascii="Arial" w:hAnsi="Arial" w:cs="Arial"/>
          <w:sz w:val="23"/>
          <w:szCs w:val="23"/>
        </w:rPr>
        <w:t xml:space="preserve"> Assim, inicialmente, será uma apresentada ao utiliz</w:t>
      </w:r>
      <w:r w:rsidR="005426EC" w:rsidRPr="00897CCD">
        <w:rPr>
          <w:rFonts w:ascii="Arial" w:hAnsi="Arial" w:cs="Arial"/>
          <w:sz w:val="23"/>
          <w:szCs w:val="23"/>
        </w:rPr>
        <w:t xml:space="preserve">ador uma interface que apresentará a listagem das atividades existentes, contendo ainda ligações que permite eliminar, editar e criar uma atividade (variando conforme os privilégios do respetivo utilizador), mas também em cada atividade possui uma ligação que avançará para uma outra interface onde contém as cabimentações relativas à atividade selecionada. </w:t>
      </w:r>
      <w:r w:rsidR="009D4BD7" w:rsidRPr="00897CCD">
        <w:rPr>
          <w:rFonts w:ascii="Arial" w:hAnsi="Arial" w:cs="Arial"/>
          <w:sz w:val="23"/>
          <w:szCs w:val="23"/>
        </w:rPr>
        <w:t>Na interface das cabimentações serão listadas as cabimentaç</w:t>
      </w:r>
      <w:r w:rsidR="009413C3" w:rsidRPr="00897CCD">
        <w:rPr>
          <w:rFonts w:ascii="Arial" w:hAnsi="Arial" w:cs="Arial"/>
          <w:sz w:val="23"/>
          <w:szCs w:val="23"/>
        </w:rPr>
        <w:t xml:space="preserve">ões pertencentes à atividade selecionada, possuindo ainda ligações para editar, eliminar ou pedir uma nova cabimentação, como também uma ligação em que cada cabimentação que </w:t>
      </w:r>
      <w:r w:rsidR="009413C3" w:rsidRPr="00897CCD">
        <w:rPr>
          <w:rFonts w:ascii="Arial" w:hAnsi="Arial" w:cs="Arial"/>
          <w:sz w:val="23"/>
          <w:szCs w:val="23"/>
        </w:rPr>
        <w:lastRenderedPageBreak/>
        <w:t>permitirá avançar para uma nova interface com os detalhes relativos à cabimentação selecionada (operações</w:t>
      </w:r>
      <w:r w:rsidR="00854181" w:rsidRPr="00897CCD">
        <w:rPr>
          <w:rFonts w:ascii="Arial" w:hAnsi="Arial" w:cs="Arial"/>
          <w:sz w:val="23"/>
          <w:szCs w:val="23"/>
        </w:rPr>
        <w:t xml:space="preserve"> respetivas, descritivo, identificação da cabimentação, entre outros). E, por fim, nesta última interface</w:t>
      </w:r>
      <w:r w:rsidR="00AD1204" w:rsidRPr="00897CCD">
        <w:rPr>
          <w:rFonts w:ascii="Arial" w:hAnsi="Arial" w:cs="Arial"/>
          <w:sz w:val="23"/>
          <w:szCs w:val="23"/>
        </w:rPr>
        <w:t>, serão listadas as informações relativas à operação selecionada.</w:t>
      </w:r>
    </w:p>
    <w:p w:rsidR="00F419E3" w:rsidRDefault="00F419E3" w:rsidP="00DB0159">
      <w:pPr>
        <w:pStyle w:val="PargrafodaLista"/>
        <w:ind w:left="0" w:firstLine="720"/>
        <w:rPr>
          <w:rFonts w:ascii="Arial" w:hAnsi="Arial" w:cs="Arial"/>
          <w:szCs w:val="28"/>
        </w:rPr>
      </w:pPr>
    </w:p>
    <w:p w:rsidR="00F419E3" w:rsidRPr="00897CCD" w:rsidRDefault="00F419E3" w:rsidP="00897CCD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8"/>
          <w:szCs w:val="28"/>
          <w:u w:val="single"/>
        </w:rPr>
      </w:pPr>
      <w:r w:rsidRPr="00897CCD">
        <w:rPr>
          <w:rFonts w:ascii="Arial" w:hAnsi="Arial" w:cs="Arial"/>
          <w:sz w:val="28"/>
          <w:szCs w:val="28"/>
          <w:u w:val="single"/>
        </w:rPr>
        <w:t>Módulo do Centro de Custos</w:t>
      </w:r>
    </w:p>
    <w:p w:rsidR="00F419E3" w:rsidRDefault="00B64424" w:rsidP="00577F17">
      <w:pPr>
        <w:ind w:firstLine="708"/>
        <w:jc w:val="both"/>
        <w:rPr>
          <w:rFonts w:ascii="Arial" w:hAnsi="Arial" w:cs="Arial"/>
          <w:sz w:val="23"/>
          <w:szCs w:val="23"/>
        </w:rPr>
      </w:pPr>
      <w:r w:rsidRPr="003E58B9">
        <w:rPr>
          <w:rFonts w:ascii="Arial" w:hAnsi="Arial" w:cs="Arial"/>
          <w:sz w:val="23"/>
          <w:szCs w:val="23"/>
        </w:rPr>
        <w:t xml:space="preserve">Neste módulo serão listados </w:t>
      </w:r>
      <w:r w:rsidR="000B5D72" w:rsidRPr="003E58B9">
        <w:rPr>
          <w:rFonts w:ascii="Arial" w:hAnsi="Arial" w:cs="Arial"/>
          <w:sz w:val="23"/>
          <w:szCs w:val="23"/>
        </w:rPr>
        <w:t>os vários centros de custos existentes, quer aqueles pelos quais utilizador é responsável, quer os restantes centros de custos de outros utilizadores, permitindo ainda operações como criar, editar ou apagar um determinado centro de custos (dependendo, claro, dos privilégios que o utilizador possua). Para além da interface onde serão listados os centros de custos</w:t>
      </w:r>
      <w:r w:rsidR="001947C5" w:rsidRPr="003E58B9">
        <w:rPr>
          <w:rFonts w:ascii="Arial" w:hAnsi="Arial" w:cs="Arial"/>
          <w:sz w:val="23"/>
          <w:szCs w:val="23"/>
        </w:rPr>
        <w:t xml:space="preserve"> existentes na base de dados e respetivas ligações que permitirão edição, criação ou eliminação de centros, existirá uma outra interface que servirá para, quando selecionado um determinado centro de custos, possa-se fazer pedidos de empréstimo a outros centros de custos (pedidos esses que terão de ser aceites pelos responsáveis do centro de custos destinado).</w:t>
      </w:r>
      <w:r w:rsidR="0006040C" w:rsidRPr="003E58B9">
        <w:rPr>
          <w:rFonts w:ascii="Arial" w:hAnsi="Arial" w:cs="Arial"/>
          <w:sz w:val="23"/>
          <w:szCs w:val="23"/>
        </w:rPr>
        <w:t xml:space="preserve"> Para além disso, e somente para determinados utilizadores com privilégios, existirá uma interface onde serão listadas todas as cabimentações que aguardam veredito e que poder</w:t>
      </w:r>
      <w:r w:rsidR="003D76F9" w:rsidRPr="003E58B9">
        <w:rPr>
          <w:rFonts w:ascii="Arial" w:hAnsi="Arial" w:cs="Arial"/>
          <w:sz w:val="23"/>
          <w:szCs w:val="23"/>
        </w:rPr>
        <w:t xml:space="preserve">á ser alterado </w:t>
      </w:r>
      <w:r w:rsidR="0006040C" w:rsidRPr="003E58B9">
        <w:rPr>
          <w:rFonts w:ascii="Arial" w:hAnsi="Arial" w:cs="Arial"/>
          <w:sz w:val="23"/>
          <w:szCs w:val="23"/>
        </w:rPr>
        <w:t>por este grupo de utilizadores.</w:t>
      </w:r>
    </w:p>
    <w:p w:rsidR="00577F17" w:rsidRPr="00577F17" w:rsidRDefault="00577F17" w:rsidP="00577F17">
      <w:pPr>
        <w:pStyle w:val="PargrafodaLista"/>
        <w:numPr>
          <w:ilvl w:val="2"/>
          <w:numId w:val="8"/>
        </w:numPr>
        <w:jc w:val="both"/>
        <w:rPr>
          <w:rFonts w:ascii="Arial" w:hAnsi="Arial" w:cs="Arial"/>
          <w:sz w:val="28"/>
          <w:szCs w:val="23"/>
          <w:u w:val="single"/>
        </w:rPr>
      </w:pPr>
      <w:r w:rsidRPr="00577F17">
        <w:rPr>
          <w:rFonts w:ascii="Arial" w:hAnsi="Arial" w:cs="Arial"/>
          <w:sz w:val="28"/>
          <w:szCs w:val="23"/>
          <w:u w:val="single"/>
        </w:rPr>
        <w:t>Módulo das Definições</w:t>
      </w:r>
    </w:p>
    <w:p w:rsidR="00577F17" w:rsidRPr="00577F17" w:rsidRDefault="0014047E" w:rsidP="00911AD1">
      <w:pPr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Por último, este módulo será respons</w:t>
      </w:r>
      <w:r w:rsidR="00911AD1">
        <w:rPr>
          <w:rFonts w:ascii="Arial" w:hAnsi="Arial" w:cs="Arial"/>
          <w:sz w:val="23"/>
          <w:szCs w:val="23"/>
        </w:rPr>
        <w:t>ável apenas pela</w:t>
      </w:r>
      <w:r>
        <w:rPr>
          <w:rFonts w:ascii="Arial" w:hAnsi="Arial" w:cs="Arial"/>
          <w:sz w:val="23"/>
          <w:szCs w:val="23"/>
        </w:rPr>
        <w:t xml:space="preserve"> alteração de definições pessoais relativamente à conta pessoal </w:t>
      </w:r>
      <w:r w:rsidR="00911AD1">
        <w:rPr>
          <w:rFonts w:ascii="Arial" w:hAnsi="Arial" w:cs="Arial"/>
          <w:sz w:val="23"/>
          <w:szCs w:val="23"/>
        </w:rPr>
        <w:t>do utilizador. Assim, neste módulo poderemos alterar quer a palavra-passe atual, bem como o nome de utilizador a utilizar. De notar que este módulo apenas conterá uma interface, na qual poderá se fazer as respetivas alterações.</w:t>
      </w:r>
      <w:bookmarkStart w:id="0" w:name="_GoBack"/>
      <w:bookmarkEnd w:id="0"/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Interface com o utilizador</w:t>
      </w:r>
    </w:p>
    <w:p w:rsidR="00B271A1" w:rsidRP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 w:rsidRPr="00AD1C50">
        <w:rPr>
          <w:rFonts w:ascii="Arial" w:hAnsi="Arial" w:cs="Arial"/>
          <w:sz w:val="28"/>
          <w:szCs w:val="28"/>
        </w:rPr>
        <w:t xml:space="preserve">/*para cada módulo: apresentar um </w:t>
      </w:r>
      <w:r w:rsidRPr="00AD1C50">
        <w:rPr>
          <w:rFonts w:ascii="Arial" w:hAnsi="Arial" w:cs="Arial"/>
          <w:sz w:val="28"/>
          <w:szCs w:val="28"/>
          <w:u w:val="single"/>
        </w:rPr>
        <w:t>Diagrama de Arquitetura</w:t>
      </w:r>
      <w:r w:rsidRPr="00AD1C50">
        <w:rPr>
          <w:rFonts w:ascii="Arial" w:hAnsi="Arial" w:cs="Arial"/>
          <w:sz w:val="28"/>
          <w:szCs w:val="28"/>
        </w:rPr>
        <w:t xml:space="preserve"> com formulários e relatórios, ligações, dados de entrada saída, privilégios de acesso*/</w:t>
      </w: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647120" w:rsidRDefault="00647120" w:rsidP="00AD1C50">
      <w:pPr>
        <w:jc w:val="both"/>
        <w:rPr>
          <w:rFonts w:ascii="Arial" w:hAnsi="Arial" w:cs="Arial"/>
          <w:szCs w:val="28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Pr="00AD1C50" w:rsidRDefault="00B271A1" w:rsidP="00AD1C50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Pr="00290AD9" w:rsidRDefault="00B271A1" w:rsidP="00290AD9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pStyle w:val="PargrafodaLista"/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Resumo e conclusões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/*resumir o documento e perspetivar o trabalho futuro*/</w:t>
      </w: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B271A1" w:rsidRDefault="00B271A1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Pr="00AD1C50" w:rsidRDefault="00AD1C50" w:rsidP="00177830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Bibliografia</w:t>
      </w:r>
    </w:p>
    <w:p w:rsidR="00AD1C50" w:rsidRDefault="00AD1C50" w:rsidP="00AD1C5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</w:t>
      </w:r>
      <w:r w:rsidRPr="00AD1C5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sz w:val="28"/>
          <w:szCs w:val="28"/>
        </w:rPr>
        <w:t>Listar</w:t>
      </w:r>
      <w:r w:rsidRPr="00AD1C50">
        <w:rPr>
          <w:rFonts w:ascii="Arial" w:hAnsi="Arial" w:cs="Arial"/>
          <w:sz w:val="28"/>
          <w:szCs w:val="28"/>
        </w:rPr>
        <w:t xml:space="preserve"> os documentos citados no relatório, usando as des</w:t>
      </w:r>
      <w:r>
        <w:rPr>
          <w:rFonts w:ascii="Arial" w:hAnsi="Arial" w:cs="Arial"/>
          <w:sz w:val="28"/>
          <w:szCs w:val="28"/>
        </w:rPr>
        <w:t xml:space="preserve">crições </w:t>
      </w:r>
      <w:r w:rsidRPr="00AD1C50">
        <w:rPr>
          <w:rFonts w:ascii="Arial" w:hAnsi="Arial" w:cs="Arial"/>
          <w:i/>
          <w:sz w:val="28"/>
          <w:szCs w:val="28"/>
        </w:rPr>
        <w:t>standard</w:t>
      </w:r>
      <w:r w:rsidRPr="00AD1C50">
        <w:rPr>
          <w:rFonts w:ascii="Arial" w:hAnsi="Arial" w:cs="Arial"/>
          <w:sz w:val="28"/>
          <w:szCs w:val="28"/>
        </w:rPr>
        <w:t xml:space="preserve"> para referências bibliográficas</w:t>
      </w:r>
      <w:r>
        <w:rPr>
          <w:rFonts w:ascii="Arial" w:hAnsi="Arial" w:cs="Arial"/>
          <w:sz w:val="28"/>
          <w:szCs w:val="28"/>
        </w:rPr>
        <w:t>*/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ANEXO A</w:t>
      </w:r>
    </w:p>
    <w:p w:rsidR="00AD1C50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/*</w:t>
      </w:r>
      <w:r w:rsidRPr="00AD1C5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i/>
          <w:sz w:val="28"/>
          <w:szCs w:val="28"/>
        </w:rPr>
        <w:t>Script</w:t>
      </w:r>
      <w:r>
        <w:rPr>
          <w:rFonts w:ascii="Arial" w:hAnsi="Arial" w:cs="Arial"/>
          <w:sz w:val="28"/>
          <w:szCs w:val="28"/>
        </w:rPr>
        <w:t xml:space="preserve"> de criação e povoamento da BD – apresentar o código SQL para criar a base de dados e inserir dados atuais*/</w:t>
      </w:r>
    </w:p>
    <w:p w:rsidR="00AD1C50" w:rsidRPr="00B271A1" w:rsidRDefault="00AD1C50" w:rsidP="00B271A1">
      <w:pPr>
        <w:rPr>
          <w:rFonts w:ascii="Arial" w:hAnsi="Arial" w:cs="Arial"/>
          <w:b/>
          <w:sz w:val="28"/>
          <w:szCs w:val="28"/>
          <w:u w:val="single"/>
        </w:rPr>
      </w:pPr>
    </w:p>
    <w:sectPr w:rsidR="00AD1C50" w:rsidRPr="00B271A1" w:rsidSect="00C26D61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0B4" w:rsidRDefault="000B40B4" w:rsidP="00B271A1">
      <w:pPr>
        <w:spacing w:after="0" w:line="240" w:lineRule="auto"/>
      </w:pPr>
      <w:r>
        <w:separator/>
      </w:r>
    </w:p>
  </w:endnote>
  <w:endnote w:type="continuationSeparator" w:id="0">
    <w:p w:rsidR="000B40B4" w:rsidRDefault="000B40B4" w:rsidP="00B2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EEE" w:rsidRDefault="000B40B4" w:rsidP="004B0EEE">
    <w:pPr>
      <w:pStyle w:val="Rodap"/>
      <w:jc w:val="right"/>
    </w:pPr>
    <w:sdt>
      <w:sdtPr>
        <w:id w:val="11221986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begin"/>
        </w:r>
        <w:r w:rsidR="004B0EEE" w:rsidRPr="004B0EEE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separate"/>
        </w:r>
        <w:r w:rsidR="00911AD1">
          <w:rPr>
            <w:rFonts w:ascii="Arial" w:hAnsi="Arial" w:cs="Arial"/>
            <w:b/>
            <w:noProof/>
            <w:sz w:val="18"/>
            <w:szCs w:val="18"/>
          </w:rPr>
          <w:t>12</w:t>
        </w:r>
        <w:r w:rsidR="004B0EEE" w:rsidRPr="004B0EEE">
          <w:rPr>
            <w:rFonts w:ascii="Arial" w:hAnsi="Arial" w:cs="Arial"/>
            <w:b/>
            <w:sz w:val="18"/>
            <w:szCs w:val="18"/>
          </w:rPr>
          <w:fldChar w:fldCharType="end"/>
        </w:r>
      </w:sdtContent>
    </w:sdt>
    <w:r w:rsidR="004B0EEE">
      <w:t xml:space="preserve"> </w:t>
    </w:r>
  </w:p>
  <w:p w:rsidR="004B0EEE" w:rsidRPr="004B0EEE" w:rsidRDefault="004B0EEE" w:rsidP="004B0EEE">
    <w:pPr>
      <w:pStyle w:val="Rodap"/>
      <w:rPr>
        <w:b/>
      </w:rPr>
    </w:pPr>
    <w:r>
      <w:rPr>
        <w:b/>
      </w:rPr>
      <w:t xml:space="preserve">                                                                                     </w:t>
    </w:r>
    <w:r w:rsidRPr="004B0EEE">
      <w:rPr>
        <w:b/>
      </w:rPr>
      <w:t>André Coelho | António Pintor | Hugo Fonseca</w:t>
    </w:r>
    <w:r w:rsidRPr="004B0EEE">
      <w:rPr>
        <w:b/>
      </w:rPr>
      <w:tab/>
    </w:r>
  </w:p>
  <w:p w:rsidR="004B0EEE" w:rsidRDefault="004B0EEE" w:rsidP="004B0EEE">
    <w:pPr>
      <w:pStyle w:val="Rodap"/>
    </w:pPr>
    <w:r w:rsidRPr="004B0EEE">
      <w:rPr>
        <w:b/>
      </w:rPr>
      <w:tab/>
      <w:t xml:space="preserve">                                       </w:t>
    </w:r>
    <w:r>
      <w:rPr>
        <w:b/>
      </w:rPr>
      <w:t xml:space="preserve">                               </w:t>
    </w:r>
    <w:r w:rsidRPr="004B0EEE">
      <w:rPr>
        <w:b/>
      </w:rPr>
      <w:t>Sistemas de Informação e Bases de Dados – 2014/2015</w:t>
    </w:r>
    <w: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0B4" w:rsidRDefault="000B40B4" w:rsidP="00B271A1">
      <w:pPr>
        <w:spacing w:after="0" w:line="240" w:lineRule="auto"/>
      </w:pPr>
      <w:r>
        <w:separator/>
      </w:r>
    </w:p>
  </w:footnote>
  <w:footnote w:type="continuationSeparator" w:id="0">
    <w:p w:rsidR="000B40B4" w:rsidRDefault="000B40B4" w:rsidP="00B27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D61" w:rsidRPr="004B0EEE" w:rsidRDefault="00C26D61" w:rsidP="00C26D61">
    <w:pPr>
      <w:pStyle w:val="Cabealho"/>
      <w:rPr>
        <w:rFonts w:ascii="Arial" w:hAnsi="Arial" w:cs="Arial"/>
        <w:b/>
        <w:sz w:val="18"/>
        <w:szCs w:val="18"/>
      </w:rPr>
    </w:pPr>
    <w:r w:rsidRPr="004B0EEE">
      <w:rPr>
        <w:rFonts w:ascii="Arial" w:hAnsi="Arial" w:cs="Arial"/>
        <w:b/>
        <w:sz w:val="18"/>
        <w:szCs w:val="18"/>
      </w:rPr>
      <w:t>GESTbook</w:t>
    </w:r>
    <w:r w:rsidRPr="004B0EEE">
      <w:rPr>
        <w:rFonts w:ascii="Arial" w:hAnsi="Arial" w:cs="Arial"/>
        <w:b/>
        <w:sz w:val="24"/>
        <w:szCs w:val="24"/>
      </w:rPr>
      <w:t xml:space="preserve">®   </w:t>
    </w:r>
    <w:r w:rsidRPr="004B0EEE">
      <w:rPr>
        <w:rFonts w:ascii="Arial" w:hAnsi="Arial" w:cs="Arial"/>
        <w:b/>
        <w:sz w:val="24"/>
        <w:szCs w:val="24"/>
      </w:rPr>
      <w:tab/>
    </w:r>
    <w:r w:rsidRPr="004B0EEE">
      <w:rPr>
        <w:rFonts w:ascii="Arial" w:hAnsi="Arial" w:cs="Arial"/>
        <w:b/>
        <w:sz w:val="24"/>
        <w:szCs w:val="24"/>
      </w:rPr>
      <w:tab/>
    </w:r>
    <w:r w:rsidR="00AD1C50">
      <w:rPr>
        <w:rFonts w:ascii="Arial" w:hAnsi="Arial" w:cs="Arial"/>
        <w:b/>
        <w:sz w:val="18"/>
        <w:szCs w:val="18"/>
      </w:rPr>
      <w:t>Relatório de Arquitetura</w:t>
    </w:r>
  </w:p>
  <w:p w:rsidR="00C26D61" w:rsidRPr="00C26D61" w:rsidRDefault="00C26D61" w:rsidP="00C26D61">
    <w:pPr>
      <w:pStyle w:val="Cabealho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i/>
        <w:sz w:val="18"/>
        <w:szCs w:val="18"/>
      </w:rPr>
      <w:tab/>
      <w:t xml:space="preserve"> </w:t>
    </w:r>
    <w:r w:rsidRPr="00C26D61">
      <w:rPr>
        <w:rFonts w:ascii="Arial" w:hAnsi="Arial" w:cs="Arial"/>
        <w:b/>
        <w:i/>
        <w:sz w:val="24"/>
        <w:szCs w:val="24"/>
      </w:rPr>
      <w:t>___________________________</w:t>
    </w:r>
    <w:r>
      <w:rPr>
        <w:rFonts w:ascii="Arial" w:hAnsi="Arial" w:cs="Arial"/>
        <w:b/>
        <w:i/>
        <w:sz w:val="24"/>
        <w:szCs w:val="24"/>
      </w:rPr>
      <w:t>_________________________________</w:t>
    </w:r>
    <w:r w:rsidRPr="00C26D61">
      <w:rPr>
        <w:rFonts w:ascii="Arial" w:hAnsi="Arial" w:cs="Arial"/>
        <w:b/>
        <w:i/>
        <w:sz w:val="24"/>
        <w:szCs w:val="24"/>
      </w:rPr>
      <w:t>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73B7"/>
    <w:multiLevelType w:val="hybridMultilevel"/>
    <w:tmpl w:val="60D413DA"/>
    <w:lvl w:ilvl="0" w:tplc="617C3352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92134"/>
    <w:multiLevelType w:val="hybridMultilevel"/>
    <w:tmpl w:val="258E0C9E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D1BA4"/>
    <w:multiLevelType w:val="hybridMultilevel"/>
    <w:tmpl w:val="A6E4E248"/>
    <w:lvl w:ilvl="0" w:tplc="618EE7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DD1EE6"/>
    <w:multiLevelType w:val="hybridMultilevel"/>
    <w:tmpl w:val="1C487242"/>
    <w:lvl w:ilvl="0" w:tplc="3112DEC8"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  <w:b w:val="0"/>
        <w:sz w:val="22"/>
        <w:u w:val="none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9DE7332"/>
    <w:multiLevelType w:val="multilevel"/>
    <w:tmpl w:val="F1BA0F02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76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2" w:hanging="2160"/>
      </w:pPr>
      <w:rPr>
        <w:rFonts w:hint="default"/>
      </w:rPr>
    </w:lvl>
  </w:abstractNum>
  <w:abstractNum w:abstractNumId="5">
    <w:nsid w:val="3EEC2031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16210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765CD"/>
    <w:multiLevelType w:val="hybridMultilevel"/>
    <w:tmpl w:val="6BB8D0E6"/>
    <w:lvl w:ilvl="0" w:tplc="D3C023B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7E1191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94B97"/>
    <w:multiLevelType w:val="hybridMultilevel"/>
    <w:tmpl w:val="C980D192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53033"/>
    <w:multiLevelType w:val="multilevel"/>
    <w:tmpl w:val="9AA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5E"/>
    <w:rsid w:val="00004B2D"/>
    <w:rsid w:val="0006040C"/>
    <w:rsid w:val="0006676E"/>
    <w:rsid w:val="00085B41"/>
    <w:rsid w:val="000A3F91"/>
    <w:rsid w:val="000B40B4"/>
    <w:rsid w:val="000B5D72"/>
    <w:rsid w:val="000C7692"/>
    <w:rsid w:val="000D667B"/>
    <w:rsid w:val="001011E4"/>
    <w:rsid w:val="00140292"/>
    <w:rsid w:val="0014047E"/>
    <w:rsid w:val="00143422"/>
    <w:rsid w:val="00171373"/>
    <w:rsid w:val="00177830"/>
    <w:rsid w:val="00192505"/>
    <w:rsid w:val="001947C5"/>
    <w:rsid w:val="0019526F"/>
    <w:rsid w:val="001B51D8"/>
    <w:rsid w:val="001C1E48"/>
    <w:rsid w:val="001F6965"/>
    <w:rsid w:val="00235183"/>
    <w:rsid w:val="00290AD9"/>
    <w:rsid w:val="00293C25"/>
    <w:rsid w:val="002957EB"/>
    <w:rsid w:val="002A4F58"/>
    <w:rsid w:val="002D74FC"/>
    <w:rsid w:val="003063E0"/>
    <w:rsid w:val="00307D1B"/>
    <w:rsid w:val="00315B17"/>
    <w:rsid w:val="00322BBE"/>
    <w:rsid w:val="003346D7"/>
    <w:rsid w:val="003462A4"/>
    <w:rsid w:val="00351A32"/>
    <w:rsid w:val="003D76F9"/>
    <w:rsid w:val="003E58B9"/>
    <w:rsid w:val="004160F3"/>
    <w:rsid w:val="00423B94"/>
    <w:rsid w:val="00483C8D"/>
    <w:rsid w:val="004B0EEE"/>
    <w:rsid w:val="004F4755"/>
    <w:rsid w:val="00537A5E"/>
    <w:rsid w:val="005426EC"/>
    <w:rsid w:val="0056435C"/>
    <w:rsid w:val="00577F17"/>
    <w:rsid w:val="005871F5"/>
    <w:rsid w:val="005C4B13"/>
    <w:rsid w:val="00635B0A"/>
    <w:rsid w:val="00643630"/>
    <w:rsid w:val="00644884"/>
    <w:rsid w:val="00647120"/>
    <w:rsid w:val="00647DC9"/>
    <w:rsid w:val="006A2EE8"/>
    <w:rsid w:val="006C1465"/>
    <w:rsid w:val="006F08DA"/>
    <w:rsid w:val="006F715E"/>
    <w:rsid w:val="00752168"/>
    <w:rsid w:val="007E71B4"/>
    <w:rsid w:val="00801B47"/>
    <w:rsid w:val="00804388"/>
    <w:rsid w:val="00813B9B"/>
    <w:rsid w:val="00854181"/>
    <w:rsid w:val="00854198"/>
    <w:rsid w:val="00854BAA"/>
    <w:rsid w:val="00897CCD"/>
    <w:rsid w:val="008A5D94"/>
    <w:rsid w:val="008C24E7"/>
    <w:rsid w:val="008C2608"/>
    <w:rsid w:val="00911AD1"/>
    <w:rsid w:val="00930677"/>
    <w:rsid w:val="009377DE"/>
    <w:rsid w:val="00937EAA"/>
    <w:rsid w:val="009413C3"/>
    <w:rsid w:val="009617D8"/>
    <w:rsid w:val="00964090"/>
    <w:rsid w:val="0096754C"/>
    <w:rsid w:val="00987645"/>
    <w:rsid w:val="009D4BD7"/>
    <w:rsid w:val="00A02C6C"/>
    <w:rsid w:val="00A82874"/>
    <w:rsid w:val="00AC0062"/>
    <w:rsid w:val="00AC6C4B"/>
    <w:rsid w:val="00AD1204"/>
    <w:rsid w:val="00AD1C50"/>
    <w:rsid w:val="00AE54CE"/>
    <w:rsid w:val="00AF3A2C"/>
    <w:rsid w:val="00B271A1"/>
    <w:rsid w:val="00B64424"/>
    <w:rsid w:val="00B8548F"/>
    <w:rsid w:val="00C230F3"/>
    <w:rsid w:val="00C26D61"/>
    <w:rsid w:val="00C42931"/>
    <w:rsid w:val="00C44766"/>
    <w:rsid w:val="00C45C5E"/>
    <w:rsid w:val="00C516F7"/>
    <w:rsid w:val="00C96843"/>
    <w:rsid w:val="00CA7FEC"/>
    <w:rsid w:val="00CC2C8A"/>
    <w:rsid w:val="00CC63D6"/>
    <w:rsid w:val="00CC78A1"/>
    <w:rsid w:val="00CD6EDC"/>
    <w:rsid w:val="00D12019"/>
    <w:rsid w:val="00DB0159"/>
    <w:rsid w:val="00DE3C79"/>
    <w:rsid w:val="00E04C1E"/>
    <w:rsid w:val="00E060FB"/>
    <w:rsid w:val="00E13C78"/>
    <w:rsid w:val="00E34414"/>
    <w:rsid w:val="00EB1288"/>
    <w:rsid w:val="00EC14DC"/>
    <w:rsid w:val="00F13F5A"/>
    <w:rsid w:val="00F419E3"/>
    <w:rsid w:val="00F45C19"/>
    <w:rsid w:val="00F5707F"/>
    <w:rsid w:val="00F73FA6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E8D7FB-89B4-4A37-A218-E0AF00D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1A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71A1"/>
  </w:style>
  <w:style w:type="paragraph" w:styleId="Rodap">
    <w:name w:val="footer"/>
    <w:basedOn w:val="Normal"/>
    <w:link w:val="RodapCarter"/>
    <w:uiPriority w:val="99"/>
    <w:unhideWhenUsed/>
    <w:rsid w:val="00B27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71A1"/>
  </w:style>
  <w:style w:type="character" w:styleId="Hiperligao">
    <w:name w:val="Hyperlink"/>
    <w:basedOn w:val="Tipodeletrapredefinidodopargrafo"/>
    <w:uiPriority w:val="99"/>
    <w:semiHidden/>
    <w:unhideWhenUsed/>
    <w:rsid w:val="00813B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930677"/>
  </w:style>
  <w:style w:type="paragraph" w:customStyle="1" w:styleId="Default">
    <w:name w:val="Default"/>
    <w:rsid w:val="00647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307D1B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34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">
    <w:name w:val="Grid Table 2"/>
    <w:basedOn w:val="Tabelanormal"/>
    <w:uiPriority w:val="47"/>
    <w:rsid w:val="003462A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92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igarra.up.pt/feup/pt/vld_entidades_geral.entidade_pagina?pct_codigo=2011019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vld_entidades_geral.entidade_pagina?pct_codigo=20110795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6EEEC-20FC-4734-9314-BEF8B0BB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12</Pages>
  <Words>1269</Words>
  <Characters>6855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8108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ee11141</dc:creator>
  <cp:keywords/>
  <dc:description/>
  <cp:lastModifiedBy>Hugo Fonseca</cp:lastModifiedBy>
  <cp:revision>35</cp:revision>
  <cp:lastPrinted>2014-11-27T21:32:00Z</cp:lastPrinted>
  <dcterms:created xsi:type="dcterms:W3CDTF">2014-11-25T20:58:00Z</dcterms:created>
  <dcterms:modified xsi:type="dcterms:W3CDTF">2014-11-28T22:02:00Z</dcterms:modified>
</cp:coreProperties>
</file>