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087" w:rsidRPr="00F0263D" w:rsidRDefault="006E5087" w:rsidP="006E5087">
      <w:pPr>
        <w:spacing w:after="160" w:line="259" w:lineRule="auto"/>
      </w:pPr>
      <w:r w:rsidRPr="005D0085">
        <w:rPr>
          <w:rFonts w:cs="Arial"/>
        </w:rPr>
        <w:t xml:space="preserve">Kursplan </w:t>
      </w:r>
    </w:p>
    <w:p w:rsidR="006E5087" w:rsidRPr="00FD50D4" w:rsidRDefault="006E5087" w:rsidP="006E5087">
      <w:pPr>
        <w:rPr>
          <w:rFonts w:cs="Arial"/>
          <w:b/>
          <w:sz w:val="32"/>
          <w:szCs w:val="32"/>
        </w:rPr>
      </w:pPr>
      <w:r w:rsidRPr="00FD50D4">
        <w:rPr>
          <w:rFonts w:cs="Arial"/>
          <w:b/>
          <w:sz w:val="32"/>
          <w:szCs w:val="32"/>
        </w:rPr>
        <w:t>LIA1</w:t>
      </w:r>
    </w:p>
    <w:p w:rsidR="006E5087" w:rsidRPr="005D0085" w:rsidRDefault="006E5087" w:rsidP="006E5087">
      <w:pPr>
        <w:rPr>
          <w:rFonts w:cs="Arial"/>
        </w:rPr>
      </w:pPr>
    </w:p>
    <w:p w:rsidR="006E5087" w:rsidRPr="005D0085" w:rsidRDefault="006E5087" w:rsidP="006E5087">
      <w:pPr>
        <w:pBdr>
          <w:top w:val="single" w:sz="4" w:space="1" w:color="auto"/>
        </w:pBdr>
        <w:rPr>
          <w:rFonts w:cs="Arial"/>
        </w:rPr>
      </w:pPr>
      <w:r>
        <w:rPr>
          <w:rFonts w:cs="Arial"/>
        </w:rPr>
        <w:br/>
      </w:r>
      <w:r w:rsidRPr="005D0085">
        <w:rPr>
          <w:rFonts w:cs="Arial"/>
        </w:rPr>
        <w:t xml:space="preserve">Utbildning och omgång: </w:t>
      </w:r>
      <w:r>
        <w:rPr>
          <w:rFonts w:cs="Arial"/>
        </w:rPr>
        <w:t xml:space="preserve">UX-designer, </w:t>
      </w:r>
      <w:proofErr w:type="spellStart"/>
      <w:r>
        <w:rPr>
          <w:rFonts w:cs="Arial"/>
        </w:rPr>
        <w:t>utbnr</w:t>
      </w:r>
      <w:proofErr w:type="spellEnd"/>
      <w:r>
        <w:rPr>
          <w:rFonts w:cs="Arial"/>
        </w:rPr>
        <w:t xml:space="preserve"> YH01187, omg 1,</w:t>
      </w:r>
      <w:r w:rsidRPr="005D0085">
        <w:rPr>
          <w:rFonts w:cs="Arial"/>
        </w:rPr>
        <w:t xml:space="preserve"> </w:t>
      </w:r>
      <w:r>
        <w:rPr>
          <w:rFonts w:cs="Arial"/>
        </w:rPr>
        <w:t>2</w:t>
      </w:r>
      <w:r w:rsidRPr="005D0085">
        <w:rPr>
          <w:rFonts w:cs="Arial"/>
        </w:rPr>
        <w:t xml:space="preserve">, </w:t>
      </w:r>
      <w:r>
        <w:rPr>
          <w:rFonts w:cs="Arial"/>
        </w:rPr>
        <w:t>3</w:t>
      </w:r>
      <w:r w:rsidRPr="005D0085">
        <w:rPr>
          <w:rFonts w:cs="Arial"/>
        </w:rPr>
        <w:t xml:space="preserve"> </w:t>
      </w:r>
    </w:p>
    <w:p w:rsidR="006E5087" w:rsidRPr="005D0085" w:rsidRDefault="006E5087" w:rsidP="006E5087">
      <w:pPr>
        <w:rPr>
          <w:rFonts w:cs="Arial"/>
        </w:rPr>
      </w:pPr>
    </w:p>
    <w:p w:rsidR="006E5087" w:rsidRPr="005D0085" w:rsidRDefault="006E5087" w:rsidP="006E5087">
      <w:pPr>
        <w:rPr>
          <w:rFonts w:cs="Arial"/>
        </w:rPr>
      </w:pPr>
      <w:r>
        <w:rPr>
          <w:rFonts w:cs="Arial"/>
        </w:rPr>
        <w:t>Kursens omfattning: 40</w:t>
      </w:r>
      <w:r w:rsidRPr="005D0085">
        <w:rPr>
          <w:rFonts w:cs="Arial"/>
        </w:rPr>
        <w:t xml:space="preserve"> yrkeshögskolepoäng </w:t>
      </w:r>
    </w:p>
    <w:p w:rsidR="006E5087" w:rsidRPr="005D0085" w:rsidRDefault="006E5087" w:rsidP="006E5087">
      <w:pPr>
        <w:rPr>
          <w:rFonts w:cs="Arial"/>
        </w:rPr>
      </w:pPr>
    </w:p>
    <w:p w:rsidR="006E5087" w:rsidRPr="005D0085" w:rsidRDefault="006E5087" w:rsidP="006E5087">
      <w:pPr>
        <w:rPr>
          <w:rFonts w:cs="Arial"/>
        </w:rPr>
      </w:pPr>
      <w:r w:rsidRPr="005D0085">
        <w:rPr>
          <w:rFonts w:cs="Arial"/>
        </w:rPr>
        <w:t xml:space="preserve">Engelsk översättning: </w:t>
      </w:r>
      <w:r>
        <w:rPr>
          <w:rFonts w:cs="Arial"/>
        </w:rPr>
        <w:t>Internship 1</w:t>
      </w:r>
      <w:r w:rsidRPr="005D0085">
        <w:rPr>
          <w:rFonts w:cs="Arial"/>
        </w:rPr>
        <w:t xml:space="preserve">, </w:t>
      </w:r>
      <w:r>
        <w:rPr>
          <w:rFonts w:cs="Arial"/>
        </w:rPr>
        <w:t xml:space="preserve">40 </w:t>
      </w:r>
      <w:r w:rsidRPr="005D0085">
        <w:rPr>
          <w:rFonts w:cs="Arial"/>
        </w:rPr>
        <w:t xml:space="preserve">HVE </w:t>
      </w:r>
      <w:proofErr w:type="spellStart"/>
      <w:r w:rsidRPr="005D0085">
        <w:rPr>
          <w:rFonts w:cs="Arial"/>
        </w:rPr>
        <w:t>credit</w:t>
      </w:r>
      <w:proofErr w:type="spellEnd"/>
      <w:r w:rsidRPr="005D0085">
        <w:rPr>
          <w:rFonts w:cs="Arial"/>
        </w:rPr>
        <w:t xml:space="preserve"> </w:t>
      </w:r>
      <w:proofErr w:type="spellStart"/>
      <w:r w:rsidRPr="005D0085">
        <w:rPr>
          <w:rFonts w:cs="Arial"/>
        </w:rPr>
        <w:t>points</w:t>
      </w:r>
      <w:proofErr w:type="spellEnd"/>
      <w:r w:rsidRPr="005D0085">
        <w:rPr>
          <w:rFonts w:cs="Arial"/>
        </w:rPr>
        <w:t xml:space="preserve"> </w:t>
      </w:r>
    </w:p>
    <w:p w:rsidR="006E5087" w:rsidRPr="005D0085" w:rsidRDefault="006E5087" w:rsidP="006E5087">
      <w:pPr>
        <w:rPr>
          <w:rFonts w:cs="Arial"/>
        </w:rPr>
      </w:pPr>
    </w:p>
    <w:p w:rsidR="006E5087" w:rsidRPr="005D0085" w:rsidRDefault="006E5087" w:rsidP="006E5087">
      <w:pPr>
        <w:rPr>
          <w:rFonts w:cs="Arial"/>
        </w:rPr>
      </w:pPr>
      <w:r w:rsidRPr="005D0085">
        <w:rPr>
          <w:rFonts w:cs="Arial"/>
        </w:rPr>
        <w:t>Beslutad av ledningsgrup</w:t>
      </w:r>
      <w:r w:rsidRPr="007A2B27">
        <w:rPr>
          <w:rFonts w:cs="Arial"/>
        </w:rPr>
        <w:t>p: 2021-05-20</w:t>
      </w:r>
    </w:p>
    <w:p w:rsidR="006E5087" w:rsidRPr="005D0085" w:rsidRDefault="006E5087" w:rsidP="006E5087">
      <w:pPr>
        <w:rPr>
          <w:rFonts w:cs="Arial"/>
        </w:rPr>
      </w:pPr>
    </w:p>
    <w:p w:rsidR="006E5087" w:rsidRPr="005D0085" w:rsidRDefault="006E5087" w:rsidP="006E5087">
      <w:pPr>
        <w:rPr>
          <w:rFonts w:cs="Arial"/>
        </w:rPr>
      </w:pPr>
      <w:r w:rsidRPr="005D0085">
        <w:rPr>
          <w:rFonts w:cs="Arial"/>
        </w:rPr>
        <w:t xml:space="preserve">Version: </w:t>
      </w:r>
      <w:r>
        <w:rPr>
          <w:rFonts w:cs="Arial"/>
        </w:rPr>
        <w:t>2</w:t>
      </w:r>
    </w:p>
    <w:p w:rsidR="006E5087" w:rsidRPr="005D0085" w:rsidRDefault="006E5087" w:rsidP="006E5087">
      <w:pPr>
        <w:rPr>
          <w:rFonts w:cs="Arial"/>
        </w:rPr>
      </w:pPr>
    </w:p>
    <w:p w:rsidR="006E5087" w:rsidRPr="005D0085" w:rsidRDefault="006E5087" w:rsidP="006E5087">
      <w:pPr>
        <w:rPr>
          <w:rFonts w:cs="Arial"/>
        </w:rPr>
      </w:pPr>
      <w:r w:rsidRPr="005D0085">
        <w:rPr>
          <w:rFonts w:cs="Arial"/>
        </w:rPr>
        <w:t xml:space="preserve">Valbar kurs: Nej </w:t>
      </w:r>
    </w:p>
    <w:p w:rsidR="006E5087" w:rsidRPr="005D0085" w:rsidRDefault="006E5087" w:rsidP="006E5087">
      <w:pPr>
        <w:rPr>
          <w:rFonts w:cs="Arial"/>
        </w:rPr>
      </w:pPr>
    </w:p>
    <w:p w:rsidR="006E5087" w:rsidRPr="005D0085" w:rsidRDefault="006E5087" w:rsidP="006E5087">
      <w:pPr>
        <w:rPr>
          <w:rFonts w:cs="Arial"/>
        </w:rPr>
      </w:pPr>
      <w:r w:rsidRPr="005D0085">
        <w:rPr>
          <w:rFonts w:cs="Arial"/>
        </w:rPr>
        <w:t>Språk: Kursen ges på svenska</w:t>
      </w:r>
      <w:r>
        <w:rPr>
          <w:rFonts w:cs="Arial"/>
        </w:rPr>
        <w:t xml:space="preserve"> med engelska facktermer</w:t>
      </w:r>
      <w:r w:rsidRPr="005D0085">
        <w:rPr>
          <w:rFonts w:cs="Arial"/>
        </w:rPr>
        <w:t xml:space="preserve">. Kurslitteratur på engelska kan förekomma. </w:t>
      </w:r>
    </w:p>
    <w:p w:rsidR="006E5087" w:rsidRPr="005D0085" w:rsidRDefault="006E5087" w:rsidP="006E5087">
      <w:pPr>
        <w:rPr>
          <w:rFonts w:cs="Arial"/>
        </w:rPr>
      </w:pPr>
    </w:p>
    <w:p w:rsidR="006E5087" w:rsidRDefault="006E5087" w:rsidP="006E5087">
      <w:pPr>
        <w:pBdr>
          <w:bottom w:val="single" w:sz="4" w:space="1" w:color="auto"/>
        </w:pBdr>
        <w:rPr>
          <w:rFonts w:cs="Arial"/>
        </w:rPr>
      </w:pPr>
      <w:r w:rsidRPr="005D0085">
        <w:rPr>
          <w:rFonts w:cs="Arial"/>
        </w:rPr>
        <w:t xml:space="preserve">Förkunskapskrav: </w:t>
      </w:r>
      <w:r w:rsidRPr="0009271F">
        <w:rPr>
          <w:rFonts w:cs="Arial"/>
        </w:rPr>
        <w:t xml:space="preserve">Interaktionsdesign, </w:t>
      </w:r>
      <w:proofErr w:type="spellStart"/>
      <w:r w:rsidRPr="0009271F">
        <w:rPr>
          <w:rFonts w:cs="Arial"/>
        </w:rPr>
        <w:t>User</w:t>
      </w:r>
      <w:proofErr w:type="spellEnd"/>
      <w:r w:rsidRPr="0009271F">
        <w:rPr>
          <w:rFonts w:cs="Arial"/>
        </w:rPr>
        <w:t xml:space="preserve"> research, tjänstedesign och användningstester</w:t>
      </w:r>
    </w:p>
    <w:p w:rsidR="006E5087" w:rsidRPr="005D0085" w:rsidRDefault="006E5087" w:rsidP="006E5087">
      <w:pPr>
        <w:pBdr>
          <w:bottom w:val="single" w:sz="4" w:space="1" w:color="auto"/>
        </w:pBdr>
        <w:rPr>
          <w:rFonts w:cs="Arial"/>
        </w:rPr>
      </w:pPr>
    </w:p>
    <w:p w:rsidR="006E5087" w:rsidRPr="005D0085" w:rsidRDefault="006E5087" w:rsidP="006E5087">
      <w:pPr>
        <w:rPr>
          <w:rFonts w:cs="Arial"/>
        </w:rPr>
      </w:pPr>
    </w:p>
    <w:p w:rsidR="006E5087" w:rsidRPr="005D0085" w:rsidRDefault="006E5087" w:rsidP="006E5087">
      <w:pPr>
        <w:rPr>
          <w:rFonts w:cs="Arial"/>
        </w:rPr>
      </w:pPr>
    </w:p>
    <w:p w:rsidR="006E5087" w:rsidRDefault="006E5087" w:rsidP="006E5087">
      <w:r w:rsidRPr="005D0085">
        <w:rPr>
          <w:sz w:val="28"/>
          <w:szCs w:val="28"/>
        </w:rPr>
        <w:t>Innehåll</w:t>
      </w:r>
      <w:r>
        <w:rPr>
          <w:sz w:val="28"/>
          <w:szCs w:val="28"/>
        </w:rPr>
        <w:br/>
      </w:r>
      <w:r w:rsidRPr="002162AB">
        <w:t>Målet är att den studerande omsätter sina samlade tidigare kunskaper och färdigheter och därigenom självständigt kan utföra avancerade arbetsuppgifter inom arbets- och studieområdet. Målet är att den studerande ska ta eget ansvar, enskilt och i grupp, lösa problem och vara väl förtrogen med ett projektorienterat arbetssätt. På så sätt utveckla en kompetens för att</w:t>
      </w:r>
      <w:r>
        <w:t xml:space="preserve"> utföra arbete som en UX-designer</w:t>
      </w:r>
      <w:r w:rsidRPr="002162AB">
        <w:t>.</w:t>
      </w:r>
      <w:r>
        <w:t xml:space="preserve"> </w:t>
      </w:r>
      <w:r>
        <w:br/>
      </w:r>
      <w:r>
        <w:br/>
      </w:r>
      <w:r w:rsidRPr="00724F47">
        <w:rPr>
          <w:b/>
        </w:rPr>
        <w:t>Utbildningsmoment</w:t>
      </w:r>
    </w:p>
    <w:p w:rsidR="006E5087" w:rsidRPr="00724F47" w:rsidRDefault="006E5087" w:rsidP="006E5087">
      <w:pPr>
        <w:pStyle w:val="Liststycke"/>
        <w:numPr>
          <w:ilvl w:val="0"/>
          <w:numId w:val="2"/>
        </w:numPr>
      </w:pPr>
      <w:r>
        <w:rPr>
          <w:rFonts w:cs="Arial"/>
          <w:color w:val="000000"/>
        </w:rPr>
        <w:t>planera, genomföra och hålla givna tidsramar och deadlines</w:t>
      </w:r>
    </w:p>
    <w:p w:rsidR="006E5087" w:rsidRPr="00724F47" w:rsidRDefault="006E5087" w:rsidP="006E5087">
      <w:pPr>
        <w:pStyle w:val="Liststycke"/>
        <w:numPr>
          <w:ilvl w:val="0"/>
          <w:numId w:val="2"/>
        </w:numPr>
      </w:pPr>
      <w:r>
        <w:rPr>
          <w:rFonts w:cs="Arial"/>
          <w:color w:val="000000"/>
        </w:rPr>
        <w:t xml:space="preserve">praktisk erfarenhet och god förståelse av att arbeta som UX-designer i ett </w:t>
      </w:r>
      <w:proofErr w:type="spellStart"/>
      <w:r>
        <w:rPr>
          <w:rFonts w:cs="Arial"/>
          <w:color w:val="000000"/>
        </w:rPr>
        <w:t>agilt</w:t>
      </w:r>
      <w:proofErr w:type="spellEnd"/>
      <w:r>
        <w:rPr>
          <w:rFonts w:cs="Arial"/>
          <w:color w:val="000000"/>
        </w:rPr>
        <w:t xml:space="preserve"> utvecklingsteam eller projektgrupp</w:t>
      </w:r>
    </w:p>
    <w:p w:rsidR="006E5087" w:rsidRPr="00724F47" w:rsidRDefault="006E5087" w:rsidP="006E5087">
      <w:pPr>
        <w:pStyle w:val="Liststycke"/>
        <w:numPr>
          <w:ilvl w:val="0"/>
          <w:numId w:val="2"/>
        </w:numPr>
      </w:pPr>
      <w:r>
        <w:rPr>
          <w:rFonts w:cs="Arial"/>
          <w:color w:val="000000"/>
        </w:rPr>
        <w:t>insikt och förståelse för branschen samt de processer, policys och projektmodeller som LIA-företaget arbetar med</w:t>
      </w:r>
    </w:p>
    <w:p w:rsidR="006E5087" w:rsidRPr="00724F47" w:rsidRDefault="006E5087" w:rsidP="006E5087">
      <w:pPr>
        <w:pStyle w:val="Liststycke"/>
        <w:numPr>
          <w:ilvl w:val="0"/>
          <w:numId w:val="2"/>
        </w:numPr>
      </w:pPr>
      <w:r>
        <w:rPr>
          <w:rFonts w:cs="Arial"/>
          <w:color w:val="000000"/>
        </w:rPr>
        <w:t>god praktisk förståelse för de arbetsmetoder som används inom branschen</w:t>
      </w:r>
    </w:p>
    <w:p w:rsidR="006E5087" w:rsidRPr="00175619" w:rsidRDefault="006E5087" w:rsidP="006E5087">
      <w:pPr>
        <w:pStyle w:val="Liststycke"/>
        <w:numPr>
          <w:ilvl w:val="0"/>
          <w:numId w:val="2"/>
        </w:numPr>
      </w:pPr>
      <w:r>
        <w:rPr>
          <w:rFonts w:cs="Arial"/>
          <w:color w:val="000000"/>
        </w:rPr>
        <w:t>god förmåga att arbeta som en UX-designer och med hjälp av handledning utvecklas inom yrkesområdet</w:t>
      </w:r>
    </w:p>
    <w:p w:rsidR="006E5087" w:rsidRPr="00A635D7" w:rsidRDefault="006E5087" w:rsidP="006E5087"/>
    <w:p w:rsidR="006E5087" w:rsidRPr="005D0085" w:rsidRDefault="006E5087" w:rsidP="006E5087">
      <w:pPr>
        <w:pStyle w:val="Rubrik"/>
        <w:rPr>
          <w:sz w:val="28"/>
          <w:szCs w:val="28"/>
        </w:rPr>
      </w:pPr>
      <w:r w:rsidRPr="005D0085">
        <w:rPr>
          <w:sz w:val="28"/>
          <w:szCs w:val="28"/>
        </w:rPr>
        <w:t>Mål</w:t>
      </w:r>
    </w:p>
    <w:p w:rsidR="006E5087" w:rsidRPr="005D0085" w:rsidRDefault="006E5087" w:rsidP="006E5087">
      <w:r w:rsidRPr="005D0085">
        <w:t xml:space="preserve">Efter genomförd kurs med godkänt resultat ska den studerande kunna: </w:t>
      </w:r>
    </w:p>
    <w:p w:rsidR="006E5087" w:rsidRPr="00782738" w:rsidRDefault="006E5087" w:rsidP="006E5087">
      <w:pPr>
        <w:rPr>
          <w:b/>
        </w:rPr>
      </w:pPr>
      <w:r w:rsidRPr="00782738">
        <w:rPr>
          <w:b/>
        </w:rPr>
        <w:t>Kunskaper</w:t>
      </w:r>
    </w:p>
    <w:p w:rsidR="006E5087" w:rsidRDefault="006E5087" w:rsidP="006E5087">
      <w:pPr>
        <w:pStyle w:val="Liststycke"/>
        <w:numPr>
          <w:ilvl w:val="0"/>
          <w:numId w:val="1"/>
        </w:numPr>
      </w:pPr>
      <w:r>
        <w:t xml:space="preserve">redogöra och visa på god förståelse av att arbeta som UX-designer i ett </w:t>
      </w:r>
      <w:proofErr w:type="spellStart"/>
      <w:r>
        <w:t>agilt</w:t>
      </w:r>
      <w:proofErr w:type="spellEnd"/>
      <w:r>
        <w:t xml:space="preserve"> utvecklingsteam eller projektgrupp</w:t>
      </w:r>
    </w:p>
    <w:p w:rsidR="006E5087" w:rsidRDefault="006E5087" w:rsidP="006E5087">
      <w:pPr>
        <w:pStyle w:val="Liststycke"/>
        <w:numPr>
          <w:ilvl w:val="0"/>
          <w:numId w:val="1"/>
        </w:numPr>
      </w:pPr>
      <w:r>
        <w:t>redogöra och visa på insikt och förståelse för branschen samt de processer, policys och</w:t>
      </w:r>
    </w:p>
    <w:p w:rsidR="006E5087" w:rsidRDefault="006E5087" w:rsidP="006E5087">
      <w:pPr>
        <w:pStyle w:val="Liststycke"/>
        <w:numPr>
          <w:ilvl w:val="0"/>
          <w:numId w:val="1"/>
        </w:numPr>
      </w:pPr>
      <w:r>
        <w:t>projektmodeller som LIA-företag arbetar med</w:t>
      </w:r>
    </w:p>
    <w:p w:rsidR="006E5087" w:rsidRPr="00182EA2" w:rsidRDefault="006E5087" w:rsidP="006E5087">
      <w:pPr>
        <w:rPr>
          <w:rFonts w:cs="Arial"/>
        </w:rPr>
      </w:pPr>
    </w:p>
    <w:p w:rsidR="006E5087" w:rsidRPr="00782738" w:rsidRDefault="006E5087" w:rsidP="006E5087">
      <w:pPr>
        <w:ind w:left="60"/>
        <w:rPr>
          <w:b/>
        </w:rPr>
      </w:pPr>
      <w:r w:rsidRPr="00782738">
        <w:rPr>
          <w:b/>
        </w:rPr>
        <w:t>Färdigheter</w:t>
      </w:r>
    </w:p>
    <w:p w:rsidR="006E5087" w:rsidRDefault="006E5087" w:rsidP="006E5087">
      <w:pPr>
        <w:pStyle w:val="Liststycke"/>
        <w:numPr>
          <w:ilvl w:val="0"/>
          <w:numId w:val="1"/>
        </w:numPr>
      </w:pPr>
      <w:r>
        <w:t>under handledning tolka och visa på god praktisk förståelse för de arbetsmetoder som</w:t>
      </w:r>
    </w:p>
    <w:p w:rsidR="006E5087" w:rsidRDefault="006E5087" w:rsidP="006E5087">
      <w:pPr>
        <w:pStyle w:val="Liststycke"/>
      </w:pPr>
      <w:r>
        <w:t xml:space="preserve"> används inom branschen</w:t>
      </w:r>
    </w:p>
    <w:p w:rsidR="006E5087" w:rsidRDefault="006E5087" w:rsidP="006E5087">
      <w:pPr>
        <w:pStyle w:val="Liststycke"/>
        <w:numPr>
          <w:ilvl w:val="0"/>
          <w:numId w:val="1"/>
        </w:numPr>
      </w:pPr>
      <w:r>
        <w:lastRenderedPageBreak/>
        <w:t>med hjälp av handledning och kravspecifikationer, utföra och öva på att planera, genomföra och hålla givna tidsramar och deadlines</w:t>
      </w:r>
    </w:p>
    <w:p w:rsidR="006E5087" w:rsidRPr="005D0085" w:rsidRDefault="006E5087" w:rsidP="006E5087">
      <w:pPr>
        <w:ind w:left="60"/>
      </w:pPr>
    </w:p>
    <w:p w:rsidR="006E5087" w:rsidRPr="00782738" w:rsidRDefault="006E5087" w:rsidP="006E5087">
      <w:pPr>
        <w:rPr>
          <w:b/>
        </w:rPr>
      </w:pPr>
      <w:r w:rsidRPr="00782738">
        <w:rPr>
          <w:b/>
        </w:rPr>
        <w:t xml:space="preserve">Kompetenser  </w:t>
      </w:r>
    </w:p>
    <w:p w:rsidR="006E5087" w:rsidRDefault="006E5087" w:rsidP="006E5087">
      <w:pPr>
        <w:pStyle w:val="Liststycke"/>
        <w:numPr>
          <w:ilvl w:val="0"/>
          <w:numId w:val="1"/>
        </w:numPr>
      </w:pPr>
      <w:r>
        <w:t>successivt ta ansvar för att självständigt driva och leverera som det förväntas av en UX-designer i skarpa projekt</w:t>
      </w:r>
    </w:p>
    <w:p w:rsidR="006E5087" w:rsidRDefault="006E5087" w:rsidP="006E5087">
      <w:pPr>
        <w:pStyle w:val="Liststycke"/>
        <w:numPr>
          <w:ilvl w:val="0"/>
          <w:numId w:val="1"/>
        </w:numPr>
      </w:pPr>
      <w:r>
        <w:t>ta ansvar för och ha god förmåga att arbeta som UX-designer och med hjälp av handledning kunna utvecklas inom yrkesområdet</w:t>
      </w:r>
    </w:p>
    <w:p w:rsidR="006E5087" w:rsidRPr="005D0085" w:rsidRDefault="006E5087" w:rsidP="006E5087">
      <w:pPr>
        <w:rPr>
          <w:rFonts w:cs="Arial"/>
        </w:rPr>
      </w:pPr>
    </w:p>
    <w:p w:rsidR="006E5087" w:rsidRDefault="006E5087" w:rsidP="006E5087">
      <w:pPr>
        <w:pStyle w:val="Rubrik"/>
        <w:rPr>
          <w:sz w:val="28"/>
          <w:szCs w:val="28"/>
        </w:rPr>
      </w:pPr>
      <w:r w:rsidRPr="005D0085">
        <w:rPr>
          <w:sz w:val="28"/>
          <w:szCs w:val="28"/>
        </w:rPr>
        <w:t>Former för kunskapskontroll</w:t>
      </w:r>
    </w:p>
    <w:p w:rsidR="006E5087" w:rsidRPr="00B045A0" w:rsidRDefault="006E5087" w:rsidP="006E5087">
      <w:pPr>
        <w:pStyle w:val="Liststycke"/>
        <w:numPr>
          <w:ilvl w:val="0"/>
          <w:numId w:val="3"/>
        </w:numPr>
        <w:ind w:left="284" w:hanging="284"/>
        <w:rPr>
          <w:rFonts w:cs="Arial"/>
        </w:rPr>
      </w:pPr>
      <w:r w:rsidRPr="00B045A0">
        <w:rPr>
          <w:rFonts w:cs="Arial"/>
        </w:rPr>
        <w:t>Skriftlig uppgift inlämnad efter första veckan</w:t>
      </w:r>
    </w:p>
    <w:p w:rsidR="006E5087" w:rsidRPr="00231F34" w:rsidRDefault="006E5087" w:rsidP="006E5087">
      <w:pPr>
        <w:pStyle w:val="Liststycke"/>
        <w:numPr>
          <w:ilvl w:val="0"/>
          <w:numId w:val="3"/>
        </w:numPr>
        <w:ind w:left="284" w:hanging="284"/>
        <w:rPr>
          <w:rFonts w:cs="Arial"/>
        </w:rPr>
      </w:pPr>
      <w:r w:rsidRPr="00231F34">
        <w:rPr>
          <w:rFonts w:cs="Arial"/>
        </w:rPr>
        <w:t>Skriftlig projektredovisning; rapport</w:t>
      </w:r>
    </w:p>
    <w:p w:rsidR="006E5087" w:rsidRPr="00231F34" w:rsidRDefault="006E5087" w:rsidP="006E5087">
      <w:pPr>
        <w:pStyle w:val="Liststycke"/>
        <w:numPr>
          <w:ilvl w:val="0"/>
          <w:numId w:val="3"/>
        </w:numPr>
        <w:ind w:left="284" w:hanging="284"/>
        <w:rPr>
          <w:rFonts w:cs="Arial"/>
        </w:rPr>
      </w:pPr>
      <w:r w:rsidRPr="00231F34">
        <w:rPr>
          <w:rFonts w:cs="Arial"/>
        </w:rPr>
        <w:t>Muntlig projektredovisning; presentation</w:t>
      </w:r>
    </w:p>
    <w:p w:rsidR="006E5087" w:rsidRPr="00EC1AF4" w:rsidRDefault="006E5087" w:rsidP="006E5087">
      <w:pPr>
        <w:pStyle w:val="Liststycke"/>
        <w:numPr>
          <w:ilvl w:val="0"/>
          <w:numId w:val="3"/>
        </w:numPr>
        <w:ind w:left="284" w:hanging="284"/>
        <w:rPr>
          <w:rFonts w:cs="Arial"/>
        </w:rPr>
      </w:pPr>
      <w:r w:rsidRPr="00231F34">
        <w:rPr>
          <w:rFonts w:cs="Arial"/>
        </w:rPr>
        <w:t xml:space="preserve">Handledarens bedömningsmatris </w:t>
      </w:r>
    </w:p>
    <w:p w:rsidR="006E5087" w:rsidRPr="005D0085" w:rsidRDefault="006E5087" w:rsidP="006E5087"/>
    <w:p w:rsidR="006E5087" w:rsidRPr="00FA6A00" w:rsidRDefault="006E5087" w:rsidP="006E5087">
      <w:pPr>
        <w:widowControl w:val="0"/>
        <w:autoSpaceDE w:val="0"/>
        <w:autoSpaceDN w:val="0"/>
        <w:spacing w:line="223" w:lineRule="exact"/>
        <w:rPr>
          <w:color w:val="FF0000"/>
          <w:sz w:val="20"/>
        </w:rPr>
      </w:pPr>
      <w:r w:rsidRPr="005D0085">
        <w:t xml:space="preserve">Den studerandes kunskaper, färdigheter och kompetenser bedöms utifrån resultatet av följande kunskapskontroller: </w:t>
      </w:r>
      <w:r>
        <w:br/>
      </w:r>
      <w:r>
        <w:br/>
      </w:r>
      <w:r w:rsidRPr="006272D5">
        <w:t>Kursens</w:t>
      </w:r>
      <w:r w:rsidRPr="006272D5">
        <w:rPr>
          <w:spacing w:val="1"/>
        </w:rPr>
        <w:t xml:space="preserve"> </w:t>
      </w:r>
      <w:r w:rsidRPr="006272D5">
        <w:rPr>
          <w:rFonts w:cs="Arial"/>
        </w:rPr>
        <w:t>läranderesultat</w:t>
      </w:r>
      <w:r w:rsidRPr="006272D5">
        <w:rPr>
          <w:spacing w:val="3"/>
        </w:rPr>
        <w:t xml:space="preserve"> </w:t>
      </w:r>
      <w:r w:rsidRPr="006272D5">
        <w:t>1</w:t>
      </w:r>
      <w:r w:rsidRPr="006272D5">
        <w:rPr>
          <w:spacing w:val="-1"/>
        </w:rPr>
        <w:t>-2:</w:t>
      </w:r>
      <w:r w:rsidRPr="006272D5">
        <w:t xml:space="preserve"> </w:t>
      </w:r>
      <w:r w:rsidRPr="006272D5">
        <w:rPr>
          <w:rFonts w:cs="Arial"/>
        </w:rPr>
        <w:t>Skriftlig uppgift inlämnad efter första veckan</w:t>
      </w:r>
      <w:r w:rsidRPr="006272D5">
        <w:t xml:space="preserve"> (IG/G)</w:t>
      </w:r>
    </w:p>
    <w:p w:rsidR="006E5087" w:rsidRPr="006272D5" w:rsidRDefault="006E5087" w:rsidP="006E5087">
      <w:pPr>
        <w:widowControl w:val="0"/>
        <w:autoSpaceDE w:val="0"/>
        <w:autoSpaceDN w:val="0"/>
        <w:spacing w:line="223" w:lineRule="exact"/>
      </w:pPr>
      <w:r w:rsidRPr="006272D5">
        <w:t>Kursens läranderesultat 1-3, 6: Skriftlig projektredovisning; rapport (IG/G/VG)</w:t>
      </w:r>
    </w:p>
    <w:p w:rsidR="006E5087" w:rsidRPr="006272D5" w:rsidRDefault="006E5087" w:rsidP="006E5087">
      <w:pPr>
        <w:widowControl w:val="0"/>
        <w:autoSpaceDE w:val="0"/>
        <w:autoSpaceDN w:val="0"/>
        <w:spacing w:line="223" w:lineRule="exact"/>
      </w:pPr>
      <w:r w:rsidRPr="006272D5">
        <w:t>Kursens läranderesultat 1-3, 6: Muntlig projektredovisning; presentation (IG/G/VG)</w:t>
      </w:r>
    </w:p>
    <w:p w:rsidR="006E5087" w:rsidRPr="006272D5" w:rsidRDefault="006E5087" w:rsidP="006E5087">
      <w:pPr>
        <w:widowControl w:val="0"/>
        <w:autoSpaceDE w:val="0"/>
        <w:autoSpaceDN w:val="0"/>
        <w:spacing w:line="223" w:lineRule="exact"/>
      </w:pPr>
      <w:r>
        <w:t>Kursens läranderesultat 4-7</w:t>
      </w:r>
      <w:r w:rsidRPr="006272D5">
        <w:t xml:space="preserve">: </w:t>
      </w:r>
      <w:r w:rsidRPr="006272D5">
        <w:rPr>
          <w:rFonts w:cs="Arial"/>
        </w:rPr>
        <w:t xml:space="preserve">Handledarens bedömningsmatris </w:t>
      </w:r>
      <w:r w:rsidRPr="006272D5">
        <w:t>(IG/G/VG)</w:t>
      </w:r>
    </w:p>
    <w:p w:rsidR="006E5087" w:rsidRPr="005D0085" w:rsidRDefault="006E5087" w:rsidP="006E5087"/>
    <w:p w:rsidR="006E5087" w:rsidRPr="005D0085" w:rsidRDefault="006E5087" w:rsidP="006E5087">
      <w:r w:rsidRPr="005D0085">
        <w:t>Vid särskilda behov kan anpassning av kunskapskontrollerna göras. Efter ordinarie tillfälle har den studerande rätten till ytterligare två omprov eller kompletteringar enligt utbildningsplan.  Kursbetyget baseras på en sammanvägning av samtliga bedömningsunderlag.</w:t>
      </w:r>
    </w:p>
    <w:p w:rsidR="006E5087" w:rsidRPr="005D0085" w:rsidRDefault="006E5087" w:rsidP="006E5087"/>
    <w:p w:rsidR="006E5087" w:rsidRPr="005D0085" w:rsidRDefault="006E5087" w:rsidP="006E5087">
      <w:pPr>
        <w:pStyle w:val="Rubrik"/>
        <w:rPr>
          <w:sz w:val="28"/>
          <w:szCs w:val="28"/>
        </w:rPr>
      </w:pPr>
      <w:r w:rsidRPr="005D0085">
        <w:rPr>
          <w:sz w:val="28"/>
          <w:szCs w:val="28"/>
        </w:rPr>
        <w:t>Principer för betygssättning</w:t>
      </w:r>
    </w:p>
    <w:p w:rsidR="006E5087" w:rsidRPr="005D0085" w:rsidRDefault="006E5087" w:rsidP="006E5087">
      <w:r w:rsidRPr="005D0085">
        <w:t xml:space="preserve">Den studerandes prestation betygssätts efter genomförd kurs med betygen Icke Godkänt (IG), Godkänt (G) eller Väl Godkänt (VG). </w:t>
      </w:r>
    </w:p>
    <w:p w:rsidR="006E5087" w:rsidRPr="005D0085" w:rsidRDefault="006E5087" w:rsidP="006E5087"/>
    <w:p w:rsidR="006E5087" w:rsidRPr="005D0085" w:rsidRDefault="006E5087" w:rsidP="006E5087">
      <w:r w:rsidRPr="005D0085">
        <w:t xml:space="preserve">Icke Godkänt (IG) För att få betyget ska den studerande ha genomfört kursen utan att nå alla kursens läranderesultat. </w:t>
      </w:r>
    </w:p>
    <w:p w:rsidR="006E5087" w:rsidRPr="005D0085" w:rsidRDefault="006E5087" w:rsidP="006E5087"/>
    <w:p w:rsidR="006E5087" w:rsidRPr="005D0085" w:rsidRDefault="006E5087" w:rsidP="006E5087">
      <w:r w:rsidRPr="005D0085">
        <w:t xml:space="preserve">Godkänt (G) För att få betyget Godkänt (G) ska den studerande ha genomfört kursen och nått alla kursens läranderesultat. </w:t>
      </w:r>
    </w:p>
    <w:p w:rsidR="006E5087" w:rsidRPr="005D0085" w:rsidRDefault="006E5087" w:rsidP="006E5087"/>
    <w:p w:rsidR="006E5087" w:rsidRDefault="006E5087" w:rsidP="006E5087">
      <w:r w:rsidRPr="005D0085">
        <w:t>Väl Godkänt (VG) För att få betyget Väl Godkänt (VG) ska den studerande dels ha genomfört kursen och nått alla kursens läranderesultat, dels uppfylla kravet att</w:t>
      </w:r>
      <w:r>
        <w:t xml:space="preserve"> ha god förståelse av att arbeta som UX-designer i ett </w:t>
      </w:r>
      <w:proofErr w:type="spellStart"/>
      <w:r>
        <w:t>agilt</w:t>
      </w:r>
      <w:proofErr w:type="spellEnd"/>
      <w:r>
        <w:t xml:space="preserve"> utvecklingsteam eller projekt, dels ha fördjupad insikt och förståelse för branschen samt de processer, policys och projektmodeller som LIA-företaget jobbar med, </w:t>
      </w:r>
      <w:r w:rsidRPr="005D0085">
        <w:t xml:space="preserve">med högre kvalitet än för betyget G. </w:t>
      </w:r>
    </w:p>
    <w:p w:rsidR="006E5087" w:rsidRDefault="006E5087" w:rsidP="006E5087"/>
    <w:p w:rsidR="006E5087" w:rsidRDefault="006E5087" w:rsidP="006E5087">
      <w:r w:rsidRPr="005D0085">
        <w:t>Den studerande ska på ett reflekterande sätt kunna ta ett fullständigt</w:t>
      </w:r>
      <w:r>
        <w:t xml:space="preserve"> och självständigt ansvar för att arbeta enligt kravspecifikationer, planera, genomföra och hålla givna tidsramar och deadlines, samt ha mycket god praktisk förståelse för de arbetsmetoder som används inom branschen. Vidare ska den studerande på ett reflekterande sätt kunna ta ett fullständigt och självständigt ansvar för att leverera som det förväntas av en UX-designer i skarpa projekt samt med mycket god förmåga att arbeta som UX-designer och kunna utvecklas inom yrkesområdet. </w:t>
      </w:r>
      <w:r>
        <w:br/>
      </w:r>
    </w:p>
    <w:p w:rsidR="006E5087" w:rsidRDefault="006E5087" w:rsidP="006E5087">
      <w:pPr>
        <w:spacing w:after="160" w:line="259" w:lineRule="auto"/>
      </w:pPr>
      <w:r>
        <w:br w:type="page"/>
      </w:r>
    </w:p>
    <w:p w:rsidR="006E5087" w:rsidRDefault="006E5087" w:rsidP="006E5087"/>
    <w:p w:rsidR="006E5087" w:rsidRDefault="006E5087" w:rsidP="006E5087"/>
    <w:p w:rsidR="006E5087" w:rsidRPr="003E3678" w:rsidRDefault="006E5087" w:rsidP="006E5087">
      <w:pPr>
        <w:tabs>
          <w:tab w:val="left" w:pos="3402"/>
        </w:tabs>
        <w:rPr>
          <w:b/>
          <w:sz w:val="32"/>
        </w:rPr>
      </w:pPr>
      <w:r>
        <w:br/>
      </w:r>
      <w:r>
        <w:rPr>
          <w:b/>
          <w:sz w:val="32"/>
        </w:rPr>
        <w:t xml:space="preserve">Bedömningsunderlag för LIA1 </w:t>
      </w:r>
      <w:r w:rsidRPr="003E3678">
        <w:rPr>
          <w:b/>
          <w:sz w:val="32"/>
          <w:szCs w:val="32"/>
        </w:rPr>
        <w:t>- UX-designer</w:t>
      </w:r>
      <w:r>
        <w:br/>
      </w:r>
      <w:r>
        <w:br/>
      </w:r>
      <w:r>
        <w:rPr>
          <w:rFonts w:asciiTheme="minorHAnsi" w:hAnsiTheme="minorHAnsi"/>
        </w:rPr>
        <w:t>Bedömningsunderlag LIA1</w:t>
      </w:r>
    </w:p>
    <w:p w:rsidR="006E5087" w:rsidRPr="00D63177" w:rsidRDefault="006E5087" w:rsidP="006E5087">
      <w:pPr>
        <w:pStyle w:val="Ingetavstnd"/>
        <w:rPr>
          <w:rFonts w:asciiTheme="minorHAnsi" w:hAnsiTheme="minorHAnsi"/>
          <w:sz w:val="20"/>
          <w:szCs w:val="20"/>
        </w:rPr>
      </w:pPr>
      <w:r w:rsidRPr="00D63177">
        <w:rPr>
          <w:rFonts w:asciiTheme="minorHAnsi" w:hAnsiTheme="minorHAnsi"/>
          <w:sz w:val="20"/>
          <w:szCs w:val="20"/>
        </w:rPr>
        <w:t>Bedömningsskala</w:t>
      </w:r>
    </w:p>
    <w:p w:rsidR="006E5087" w:rsidRPr="00D63177" w:rsidRDefault="006E5087" w:rsidP="006E5087">
      <w:pPr>
        <w:pStyle w:val="Ingetavstnd"/>
        <w:ind w:left="2608" w:hanging="2608"/>
        <w:rPr>
          <w:rFonts w:asciiTheme="minorHAnsi" w:hAnsiTheme="minorHAnsi"/>
          <w:sz w:val="20"/>
          <w:szCs w:val="20"/>
        </w:rPr>
      </w:pPr>
      <w:r w:rsidRPr="00D63177">
        <w:rPr>
          <w:rFonts w:asciiTheme="minorHAnsi" w:hAnsiTheme="minorHAnsi"/>
          <w:i/>
          <w:sz w:val="20"/>
          <w:szCs w:val="20"/>
        </w:rPr>
        <w:t>Har svårt för</w:t>
      </w:r>
      <w:r w:rsidRPr="00D63177">
        <w:rPr>
          <w:rFonts w:asciiTheme="minorHAnsi" w:hAnsiTheme="minorHAnsi"/>
          <w:i/>
          <w:sz w:val="20"/>
          <w:szCs w:val="20"/>
        </w:rPr>
        <w:tab/>
      </w:r>
      <w:r>
        <w:rPr>
          <w:rFonts w:asciiTheme="minorHAnsi" w:hAnsiTheme="minorHAnsi"/>
          <w:sz w:val="20"/>
          <w:szCs w:val="20"/>
        </w:rPr>
        <w:t>Den studerande</w:t>
      </w:r>
      <w:r w:rsidRPr="00D63177">
        <w:rPr>
          <w:rFonts w:asciiTheme="minorHAnsi" w:hAnsiTheme="minorHAnsi"/>
          <w:sz w:val="20"/>
          <w:szCs w:val="20"/>
        </w:rPr>
        <w:t xml:space="preserve"> har svårt för att klara moment trots upprepad muntlig och konkret (visuell) handledning. Handledaren behöver aktivt delta i alla moment som avses.</w:t>
      </w:r>
    </w:p>
    <w:p w:rsidR="006E5087" w:rsidRPr="00D63177" w:rsidRDefault="006E5087" w:rsidP="006E5087">
      <w:pPr>
        <w:pStyle w:val="Ingetavstnd"/>
        <w:ind w:left="2608" w:hanging="2608"/>
        <w:rPr>
          <w:rFonts w:asciiTheme="minorHAnsi" w:hAnsiTheme="minorHAnsi"/>
          <w:sz w:val="20"/>
          <w:szCs w:val="20"/>
        </w:rPr>
      </w:pPr>
    </w:p>
    <w:p w:rsidR="006E5087" w:rsidRPr="00D63177" w:rsidRDefault="006E5087" w:rsidP="006E5087">
      <w:pPr>
        <w:pStyle w:val="Ingetavstnd"/>
        <w:ind w:left="2608" w:hanging="2608"/>
        <w:rPr>
          <w:rFonts w:asciiTheme="minorHAnsi" w:hAnsiTheme="minorHAnsi"/>
          <w:sz w:val="20"/>
          <w:szCs w:val="20"/>
        </w:rPr>
      </w:pPr>
      <w:r w:rsidRPr="00D63177">
        <w:rPr>
          <w:rFonts w:asciiTheme="minorHAnsi" w:hAnsiTheme="minorHAnsi"/>
          <w:i/>
          <w:sz w:val="20"/>
          <w:szCs w:val="20"/>
        </w:rPr>
        <w:t>Med hjälp</w:t>
      </w:r>
      <w:r w:rsidRPr="00D63177">
        <w:rPr>
          <w:rFonts w:asciiTheme="minorHAnsi" w:hAnsiTheme="minorHAnsi"/>
          <w:i/>
          <w:sz w:val="20"/>
          <w:szCs w:val="20"/>
        </w:rPr>
        <w:tab/>
      </w:r>
      <w:r>
        <w:rPr>
          <w:rFonts w:asciiTheme="minorHAnsi" w:hAnsiTheme="minorHAnsi"/>
          <w:sz w:val="20"/>
          <w:szCs w:val="20"/>
        </w:rPr>
        <w:t>Den studerande</w:t>
      </w:r>
      <w:r w:rsidRPr="00D63177">
        <w:rPr>
          <w:rFonts w:asciiTheme="minorHAnsi" w:hAnsiTheme="minorHAnsi"/>
          <w:sz w:val="20"/>
          <w:szCs w:val="20"/>
        </w:rPr>
        <w:t xml:space="preserve"> klarar att arbeta med hjälp av handledare, dvs. att med lätt as</w:t>
      </w:r>
      <w:r>
        <w:rPr>
          <w:rFonts w:asciiTheme="minorHAnsi" w:hAnsiTheme="minorHAnsi"/>
          <w:sz w:val="20"/>
          <w:szCs w:val="20"/>
        </w:rPr>
        <w:t>sistans av handledare. Den studerande</w:t>
      </w:r>
      <w:r w:rsidRPr="00D63177">
        <w:rPr>
          <w:rFonts w:asciiTheme="minorHAnsi" w:hAnsiTheme="minorHAnsi"/>
          <w:sz w:val="20"/>
          <w:szCs w:val="20"/>
        </w:rPr>
        <w:t xml:space="preserve"> behöver upprepad muntlig och konkret (visuell) handledning för att utföra moment som avses.</w:t>
      </w:r>
    </w:p>
    <w:p w:rsidR="006E5087" w:rsidRPr="00D63177" w:rsidRDefault="006E5087" w:rsidP="006E5087">
      <w:pPr>
        <w:pStyle w:val="Ingetavstnd"/>
        <w:ind w:left="2608" w:hanging="2608"/>
        <w:rPr>
          <w:rFonts w:asciiTheme="minorHAnsi" w:hAnsiTheme="minorHAnsi"/>
          <w:sz w:val="20"/>
          <w:szCs w:val="20"/>
        </w:rPr>
      </w:pPr>
    </w:p>
    <w:p w:rsidR="006E5087" w:rsidRPr="00D63177" w:rsidRDefault="006E5087" w:rsidP="006E5087">
      <w:pPr>
        <w:pStyle w:val="Ingetavstnd"/>
        <w:ind w:left="2608" w:hanging="2608"/>
        <w:rPr>
          <w:rFonts w:asciiTheme="minorHAnsi" w:hAnsiTheme="minorHAnsi"/>
          <w:sz w:val="20"/>
          <w:szCs w:val="20"/>
        </w:rPr>
      </w:pPr>
      <w:r w:rsidRPr="00D63177">
        <w:rPr>
          <w:rFonts w:asciiTheme="minorHAnsi" w:hAnsiTheme="minorHAnsi"/>
          <w:i/>
          <w:sz w:val="20"/>
          <w:szCs w:val="20"/>
        </w:rPr>
        <w:t>Med stöd</w:t>
      </w:r>
      <w:r w:rsidRPr="00D63177">
        <w:rPr>
          <w:rFonts w:asciiTheme="minorHAnsi" w:hAnsiTheme="minorHAnsi"/>
          <w:i/>
          <w:sz w:val="20"/>
          <w:szCs w:val="20"/>
        </w:rPr>
        <w:tab/>
      </w:r>
      <w:r w:rsidRPr="003E3678">
        <w:rPr>
          <w:rFonts w:asciiTheme="minorHAnsi" w:hAnsiTheme="minorHAnsi"/>
          <w:sz w:val="20"/>
          <w:szCs w:val="20"/>
        </w:rPr>
        <w:t xml:space="preserve">Den </w:t>
      </w:r>
      <w:r>
        <w:rPr>
          <w:rFonts w:asciiTheme="minorHAnsi" w:hAnsiTheme="minorHAnsi"/>
          <w:sz w:val="20"/>
          <w:szCs w:val="20"/>
        </w:rPr>
        <w:t>studerande</w:t>
      </w:r>
      <w:r w:rsidRPr="00D63177">
        <w:rPr>
          <w:rFonts w:asciiTheme="minorHAnsi" w:hAnsiTheme="minorHAnsi"/>
          <w:sz w:val="20"/>
          <w:szCs w:val="20"/>
        </w:rPr>
        <w:t xml:space="preserve"> klarar att arbeta med stöd av handledare, dvs. i </w:t>
      </w:r>
      <w:r>
        <w:rPr>
          <w:rFonts w:asciiTheme="minorHAnsi" w:hAnsiTheme="minorHAnsi"/>
          <w:sz w:val="20"/>
          <w:szCs w:val="20"/>
        </w:rPr>
        <w:t>närvaro av handledare. Den studerande</w:t>
      </w:r>
      <w:r w:rsidRPr="00D63177">
        <w:rPr>
          <w:rFonts w:asciiTheme="minorHAnsi" w:hAnsiTheme="minorHAnsi"/>
          <w:sz w:val="20"/>
          <w:szCs w:val="20"/>
        </w:rPr>
        <w:t xml:space="preserve"> behöver enstaka muntlig och konkret (visuell) genomgång för att utföra moment som avses.</w:t>
      </w:r>
    </w:p>
    <w:p w:rsidR="006E5087" w:rsidRPr="00D63177" w:rsidRDefault="006E5087" w:rsidP="006E5087">
      <w:pPr>
        <w:pStyle w:val="Ingetavstnd"/>
        <w:ind w:left="2608" w:hanging="2608"/>
        <w:rPr>
          <w:rFonts w:asciiTheme="minorHAnsi" w:hAnsiTheme="minorHAnsi"/>
          <w:sz w:val="20"/>
          <w:szCs w:val="20"/>
        </w:rPr>
      </w:pPr>
    </w:p>
    <w:p w:rsidR="006E5087" w:rsidRPr="00D63177" w:rsidRDefault="006E5087" w:rsidP="006E5087">
      <w:pPr>
        <w:pStyle w:val="Ingetavstnd"/>
        <w:ind w:left="2608" w:hanging="2608"/>
        <w:rPr>
          <w:rFonts w:asciiTheme="minorHAnsi" w:hAnsiTheme="minorHAnsi"/>
          <w:sz w:val="20"/>
          <w:szCs w:val="20"/>
        </w:rPr>
      </w:pPr>
      <w:r w:rsidRPr="00D63177">
        <w:rPr>
          <w:rFonts w:asciiTheme="minorHAnsi" w:hAnsiTheme="minorHAnsi"/>
          <w:i/>
          <w:sz w:val="20"/>
          <w:szCs w:val="20"/>
        </w:rPr>
        <w:t>Självständigt</w:t>
      </w:r>
      <w:r w:rsidRPr="00D63177">
        <w:rPr>
          <w:rFonts w:asciiTheme="minorHAnsi" w:hAnsiTheme="minorHAnsi"/>
          <w:i/>
          <w:sz w:val="20"/>
          <w:szCs w:val="20"/>
        </w:rPr>
        <w:tab/>
      </w:r>
      <w:r w:rsidRPr="003E3678">
        <w:rPr>
          <w:rFonts w:asciiTheme="minorHAnsi" w:hAnsiTheme="minorHAnsi"/>
          <w:sz w:val="20"/>
          <w:szCs w:val="20"/>
        </w:rPr>
        <w:t>Den studerande</w:t>
      </w:r>
      <w:r w:rsidRPr="00D63177">
        <w:rPr>
          <w:rFonts w:asciiTheme="minorHAnsi" w:hAnsiTheme="minorHAnsi"/>
          <w:sz w:val="20"/>
          <w:szCs w:val="20"/>
        </w:rPr>
        <w:t xml:space="preserve"> klarar i samråd med handledare arbe</w:t>
      </w:r>
      <w:r>
        <w:rPr>
          <w:rFonts w:asciiTheme="minorHAnsi" w:hAnsiTheme="minorHAnsi"/>
          <w:sz w:val="20"/>
          <w:szCs w:val="20"/>
        </w:rPr>
        <w:t>ta självständigt, dvs. den studerande</w:t>
      </w:r>
      <w:r w:rsidRPr="00D63177">
        <w:rPr>
          <w:rFonts w:asciiTheme="minorHAnsi" w:hAnsiTheme="minorHAnsi"/>
          <w:sz w:val="20"/>
          <w:szCs w:val="20"/>
        </w:rPr>
        <w:t xml:space="preserve"> använder handledaren som bollplank. Handledaren behöver inte vara direkt </w:t>
      </w:r>
      <w:r>
        <w:rPr>
          <w:rFonts w:asciiTheme="minorHAnsi" w:hAnsiTheme="minorHAnsi"/>
          <w:sz w:val="20"/>
          <w:szCs w:val="20"/>
        </w:rPr>
        <w:t>närvarande vid moment. Den studerande</w:t>
      </w:r>
      <w:r w:rsidRPr="00D63177">
        <w:rPr>
          <w:rFonts w:asciiTheme="minorHAnsi" w:hAnsiTheme="minorHAnsi"/>
          <w:sz w:val="20"/>
          <w:szCs w:val="20"/>
        </w:rPr>
        <w:t xml:space="preserve"> behöver enstaka muntlig och konkret (visuell) genomgång för att utföra moment som avses.</w:t>
      </w:r>
    </w:p>
    <w:p w:rsidR="006E5087" w:rsidRPr="00146A06" w:rsidRDefault="006E5087" w:rsidP="006E5087">
      <w:pPr>
        <w:pStyle w:val="Ingetavstnd"/>
        <w:rPr>
          <w:rFonts w:asciiTheme="minorHAnsi" w:hAnsiTheme="minorHAnsi"/>
        </w:rPr>
      </w:pPr>
    </w:p>
    <w:tbl>
      <w:tblPr>
        <w:tblStyle w:val="Tabellrutnt"/>
        <w:tblW w:w="9782" w:type="dxa"/>
        <w:tblInd w:w="-176" w:type="dxa"/>
        <w:tblLook w:val="04A0" w:firstRow="1" w:lastRow="0" w:firstColumn="1" w:lastColumn="0" w:noHBand="0" w:noVBand="1"/>
      </w:tblPr>
      <w:tblGrid>
        <w:gridCol w:w="3999"/>
        <w:gridCol w:w="1559"/>
        <w:gridCol w:w="1417"/>
        <w:gridCol w:w="1276"/>
        <w:gridCol w:w="1531"/>
      </w:tblGrid>
      <w:tr w:rsidR="006E5087" w:rsidRPr="00146A06" w:rsidTr="000E1D76">
        <w:trPr>
          <w:trHeight w:val="691"/>
        </w:trPr>
        <w:tc>
          <w:tcPr>
            <w:tcW w:w="3999" w:type="dxa"/>
          </w:tcPr>
          <w:p w:rsidR="006E5087" w:rsidRPr="00146A06" w:rsidRDefault="006E5087" w:rsidP="000E1D76">
            <w:pPr>
              <w:pStyle w:val="Ingetavstnd"/>
              <w:rPr>
                <w:rFonts w:asciiTheme="minorHAnsi" w:hAnsiTheme="minorHAnsi"/>
              </w:rPr>
            </w:pPr>
            <w:r w:rsidRPr="00146A06">
              <w:rPr>
                <w:rFonts w:asciiTheme="minorHAnsi" w:hAnsiTheme="minorHAnsi"/>
                <w:noProof/>
              </w:rPr>
              <mc:AlternateContent>
                <mc:Choice Requires="wps">
                  <w:drawing>
                    <wp:anchor distT="0" distB="0" distL="114300" distR="114300" simplePos="0" relativeHeight="251659264" behindDoc="0" locked="0" layoutInCell="1" allowOverlap="1" wp14:anchorId="602C21CA" wp14:editId="181933FA">
                      <wp:simplePos x="0" y="0"/>
                      <wp:positionH relativeFrom="column">
                        <wp:posOffset>-64135</wp:posOffset>
                      </wp:positionH>
                      <wp:positionV relativeFrom="paragraph">
                        <wp:posOffset>34925</wp:posOffset>
                      </wp:positionV>
                      <wp:extent cx="1428750" cy="466725"/>
                      <wp:effectExtent l="9525" t="11430" r="9525" b="7620"/>
                      <wp:wrapNone/>
                      <wp:docPr id="1" name="Rak pil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466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3B54C1" id="_x0000_t32" coordsize="21600,21600" o:spt="32" o:oned="t" path="m,l21600,21600e" filled="f">
                      <v:path arrowok="t" fillok="f" o:connecttype="none"/>
                      <o:lock v:ext="edit" shapetype="t"/>
                    </v:shapetype>
                    <v:shape id="Rak pil 2" o:spid="_x0000_s1026" type="#_x0000_t32" style="position:absolute;margin-left:-5.05pt;margin-top:2.75pt;width:112.5pt;height:3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"/>
                  </w:pict>
                </mc:Fallback>
              </mc:AlternateContent>
            </w:r>
            <w:r>
              <w:rPr>
                <w:rFonts w:asciiTheme="minorHAnsi" w:hAnsiTheme="minorHAnsi"/>
              </w:rPr>
              <w:t xml:space="preserve">          </w:t>
            </w:r>
            <w:r w:rsidRPr="00146A06">
              <w:rPr>
                <w:rFonts w:asciiTheme="minorHAnsi" w:hAnsiTheme="minorHAnsi"/>
              </w:rPr>
              <w:t>Bedömning</w:t>
            </w:r>
          </w:p>
          <w:p w:rsidR="006E5087" w:rsidRPr="00146A06" w:rsidRDefault="006E5087" w:rsidP="000E1D76">
            <w:pPr>
              <w:pStyle w:val="Ingetavstnd"/>
              <w:rPr>
                <w:rFonts w:asciiTheme="minorHAnsi" w:hAnsiTheme="minorHAnsi"/>
              </w:rPr>
            </w:pPr>
          </w:p>
          <w:p w:rsidR="006E5087" w:rsidRPr="00146A06" w:rsidRDefault="006E5087" w:rsidP="000E1D76">
            <w:pPr>
              <w:pStyle w:val="Ingetavstnd"/>
              <w:jc w:val="both"/>
              <w:rPr>
                <w:rFonts w:asciiTheme="minorHAnsi" w:hAnsiTheme="minorHAnsi"/>
              </w:rPr>
            </w:pPr>
            <w:r w:rsidRPr="00146A06">
              <w:rPr>
                <w:rFonts w:asciiTheme="minorHAnsi" w:hAnsiTheme="minorHAnsi"/>
              </w:rPr>
              <w:t>Kursmål</w:t>
            </w:r>
          </w:p>
        </w:tc>
        <w:tc>
          <w:tcPr>
            <w:tcW w:w="1559" w:type="dxa"/>
          </w:tcPr>
          <w:p w:rsidR="006E5087" w:rsidRPr="00146A06" w:rsidRDefault="006E5087" w:rsidP="000E1D76">
            <w:pPr>
              <w:pStyle w:val="Ingetavstnd"/>
              <w:rPr>
                <w:rFonts w:asciiTheme="minorHAnsi" w:hAnsiTheme="minorHAnsi"/>
              </w:rPr>
            </w:pPr>
            <w:r w:rsidRPr="00146A06">
              <w:rPr>
                <w:rFonts w:asciiTheme="minorHAnsi" w:hAnsiTheme="minorHAnsi"/>
              </w:rPr>
              <w:t>Har svårt för</w:t>
            </w:r>
          </w:p>
          <w:p w:rsidR="006E5087" w:rsidRPr="00146A06" w:rsidRDefault="006E5087" w:rsidP="000E1D76">
            <w:pPr>
              <w:pStyle w:val="Ingetavstnd"/>
              <w:rPr>
                <w:rFonts w:asciiTheme="minorHAnsi" w:hAnsiTheme="minorHAnsi"/>
                <w:sz w:val="20"/>
                <w:szCs w:val="20"/>
              </w:rPr>
            </w:pPr>
            <w:r w:rsidRPr="00146A06">
              <w:rPr>
                <w:rFonts w:asciiTheme="minorHAnsi" w:hAnsiTheme="minorHAnsi"/>
                <w:sz w:val="20"/>
                <w:szCs w:val="20"/>
              </w:rPr>
              <w:t>Handledaren deltar aktivt</w:t>
            </w:r>
          </w:p>
        </w:tc>
        <w:tc>
          <w:tcPr>
            <w:tcW w:w="1417" w:type="dxa"/>
          </w:tcPr>
          <w:p w:rsidR="006E5087" w:rsidRPr="00146A06" w:rsidRDefault="006E5087" w:rsidP="000E1D76">
            <w:pPr>
              <w:pStyle w:val="Ingetavstnd"/>
              <w:rPr>
                <w:rFonts w:asciiTheme="minorHAnsi" w:hAnsiTheme="minorHAnsi"/>
              </w:rPr>
            </w:pPr>
            <w:r w:rsidRPr="00146A06">
              <w:rPr>
                <w:rFonts w:asciiTheme="minorHAnsi" w:hAnsiTheme="minorHAnsi"/>
              </w:rPr>
              <w:t>Med hjälp</w:t>
            </w:r>
          </w:p>
          <w:p w:rsidR="006E5087" w:rsidRPr="00146A06" w:rsidRDefault="006E5087" w:rsidP="000E1D76">
            <w:pPr>
              <w:pStyle w:val="Ingetavstnd"/>
              <w:rPr>
                <w:rFonts w:asciiTheme="minorHAnsi" w:hAnsiTheme="minorHAnsi"/>
                <w:sz w:val="20"/>
                <w:szCs w:val="20"/>
              </w:rPr>
            </w:pPr>
            <w:r w:rsidRPr="00146A06">
              <w:rPr>
                <w:rFonts w:asciiTheme="minorHAnsi" w:hAnsiTheme="minorHAnsi"/>
                <w:sz w:val="20"/>
                <w:szCs w:val="20"/>
              </w:rPr>
              <w:t>Handledaren assisterar</w:t>
            </w:r>
          </w:p>
        </w:tc>
        <w:tc>
          <w:tcPr>
            <w:tcW w:w="1276" w:type="dxa"/>
          </w:tcPr>
          <w:p w:rsidR="006E5087" w:rsidRPr="00146A06" w:rsidRDefault="006E5087" w:rsidP="000E1D76">
            <w:pPr>
              <w:pStyle w:val="Ingetavstnd"/>
              <w:rPr>
                <w:rFonts w:asciiTheme="minorHAnsi" w:hAnsiTheme="minorHAnsi"/>
              </w:rPr>
            </w:pPr>
            <w:r w:rsidRPr="00146A06">
              <w:rPr>
                <w:rFonts w:asciiTheme="minorHAnsi" w:hAnsiTheme="minorHAnsi"/>
              </w:rPr>
              <w:t>Med stöd</w:t>
            </w:r>
          </w:p>
          <w:p w:rsidR="006E5087" w:rsidRPr="00146A06" w:rsidRDefault="006E5087" w:rsidP="000E1D76">
            <w:pPr>
              <w:pStyle w:val="Ingetavstnd"/>
              <w:rPr>
                <w:rFonts w:asciiTheme="minorHAnsi" w:hAnsiTheme="minorHAnsi"/>
                <w:sz w:val="20"/>
                <w:szCs w:val="20"/>
              </w:rPr>
            </w:pPr>
            <w:r w:rsidRPr="00146A06">
              <w:rPr>
                <w:rFonts w:asciiTheme="minorHAnsi" w:hAnsiTheme="minorHAnsi"/>
                <w:sz w:val="20"/>
                <w:szCs w:val="20"/>
              </w:rPr>
              <w:t>Handledaren närvarar</w:t>
            </w:r>
          </w:p>
        </w:tc>
        <w:tc>
          <w:tcPr>
            <w:tcW w:w="1531" w:type="dxa"/>
          </w:tcPr>
          <w:p w:rsidR="006E5087" w:rsidRPr="00146A06" w:rsidRDefault="006E5087" w:rsidP="000E1D76">
            <w:pPr>
              <w:pStyle w:val="Ingetavstnd"/>
              <w:rPr>
                <w:rFonts w:asciiTheme="minorHAnsi" w:hAnsiTheme="minorHAnsi"/>
              </w:rPr>
            </w:pPr>
            <w:r w:rsidRPr="00146A06">
              <w:rPr>
                <w:rFonts w:asciiTheme="minorHAnsi" w:hAnsiTheme="minorHAnsi"/>
              </w:rPr>
              <w:t>Självständigt</w:t>
            </w:r>
          </w:p>
          <w:p w:rsidR="006E5087" w:rsidRPr="00146A06" w:rsidRDefault="006E5087" w:rsidP="000E1D76">
            <w:pPr>
              <w:pStyle w:val="Ingetavstnd"/>
              <w:rPr>
                <w:rFonts w:asciiTheme="minorHAnsi" w:hAnsiTheme="minorHAnsi"/>
                <w:sz w:val="20"/>
                <w:szCs w:val="20"/>
              </w:rPr>
            </w:pPr>
            <w:r w:rsidRPr="00146A06">
              <w:rPr>
                <w:rFonts w:asciiTheme="minorHAnsi" w:hAnsiTheme="minorHAnsi"/>
                <w:sz w:val="20"/>
                <w:szCs w:val="20"/>
              </w:rPr>
              <w:t>Handledaren bollplank</w:t>
            </w:r>
          </w:p>
        </w:tc>
      </w:tr>
      <w:tr w:rsidR="006E5087" w:rsidRPr="00146A06" w:rsidTr="000E1D76">
        <w:trPr>
          <w:trHeight w:val="567"/>
        </w:trPr>
        <w:tc>
          <w:tcPr>
            <w:tcW w:w="3999" w:type="dxa"/>
          </w:tcPr>
          <w:p w:rsidR="006E5087" w:rsidRPr="004D2B1D" w:rsidRDefault="006E5087" w:rsidP="000E1D76">
            <w:pPr>
              <w:textAlignment w:val="baseline"/>
              <w:rPr>
                <w:rFonts w:asciiTheme="minorHAnsi" w:hAnsiTheme="minorHAnsi" w:cstheme="minorHAnsi"/>
                <w:color w:val="000000"/>
                <w:sz w:val="20"/>
                <w:szCs w:val="20"/>
              </w:rPr>
            </w:pPr>
            <w:r>
              <w:rPr>
                <w:rFonts w:asciiTheme="minorHAnsi" w:hAnsiTheme="minorHAnsi" w:cstheme="minorHAnsi"/>
                <w:color w:val="000000"/>
                <w:sz w:val="20"/>
                <w:szCs w:val="20"/>
              </w:rPr>
              <w:t>G</w:t>
            </w:r>
            <w:r w:rsidRPr="004D2B1D">
              <w:rPr>
                <w:rFonts w:asciiTheme="minorHAnsi" w:hAnsiTheme="minorHAnsi" w:cstheme="minorHAnsi"/>
                <w:color w:val="000000"/>
                <w:sz w:val="20"/>
                <w:szCs w:val="20"/>
              </w:rPr>
              <w:t xml:space="preserve">od förståelse av att arbeta som UX-designer i ett </w:t>
            </w:r>
            <w:proofErr w:type="spellStart"/>
            <w:r w:rsidRPr="004D2B1D">
              <w:rPr>
                <w:rFonts w:asciiTheme="minorHAnsi" w:hAnsiTheme="minorHAnsi" w:cstheme="minorHAnsi"/>
                <w:color w:val="000000"/>
                <w:sz w:val="20"/>
                <w:szCs w:val="20"/>
              </w:rPr>
              <w:t>agilt</w:t>
            </w:r>
            <w:proofErr w:type="spellEnd"/>
            <w:r w:rsidRPr="004D2B1D">
              <w:rPr>
                <w:rFonts w:asciiTheme="minorHAnsi" w:hAnsiTheme="minorHAnsi" w:cstheme="minorHAnsi"/>
                <w:color w:val="000000"/>
                <w:sz w:val="20"/>
                <w:szCs w:val="20"/>
              </w:rPr>
              <w:t xml:space="preserve"> utvecklingsteam eller projektgrupp</w:t>
            </w:r>
            <w:r>
              <w:rPr>
                <w:rFonts w:asciiTheme="minorHAnsi" w:hAnsiTheme="minorHAnsi" w:cstheme="minorHAnsi"/>
                <w:color w:val="000000"/>
                <w:sz w:val="20"/>
                <w:szCs w:val="20"/>
              </w:rPr>
              <w:t>.</w:t>
            </w:r>
          </w:p>
          <w:p w:rsidR="006E5087" w:rsidRPr="00D63177" w:rsidRDefault="006E5087" w:rsidP="000E1D76">
            <w:pPr>
              <w:textAlignment w:val="baseline"/>
              <w:rPr>
                <w:rFonts w:asciiTheme="minorHAnsi" w:hAnsiTheme="minorHAnsi" w:cstheme="minorHAnsi"/>
                <w:color w:val="000000"/>
                <w:sz w:val="20"/>
                <w:szCs w:val="20"/>
              </w:rPr>
            </w:pPr>
          </w:p>
        </w:tc>
        <w:tc>
          <w:tcPr>
            <w:tcW w:w="1559" w:type="dxa"/>
          </w:tcPr>
          <w:p w:rsidR="006E5087" w:rsidRPr="00146A06" w:rsidRDefault="006E5087" w:rsidP="000E1D76">
            <w:pPr>
              <w:pStyle w:val="Ingetavstnd"/>
              <w:rPr>
                <w:rFonts w:asciiTheme="minorHAnsi" w:hAnsiTheme="minorHAnsi"/>
                <w:sz w:val="20"/>
                <w:szCs w:val="20"/>
              </w:rPr>
            </w:pPr>
          </w:p>
        </w:tc>
        <w:tc>
          <w:tcPr>
            <w:tcW w:w="1417" w:type="dxa"/>
          </w:tcPr>
          <w:p w:rsidR="006E5087" w:rsidRPr="00146A06" w:rsidRDefault="006E5087" w:rsidP="000E1D76">
            <w:pPr>
              <w:pStyle w:val="Ingetavstnd"/>
              <w:rPr>
                <w:rFonts w:asciiTheme="minorHAnsi" w:hAnsiTheme="minorHAnsi"/>
                <w:sz w:val="20"/>
                <w:szCs w:val="20"/>
              </w:rPr>
            </w:pPr>
          </w:p>
        </w:tc>
        <w:tc>
          <w:tcPr>
            <w:tcW w:w="1276" w:type="dxa"/>
          </w:tcPr>
          <w:p w:rsidR="006E5087" w:rsidRPr="00146A06" w:rsidRDefault="006E5087" w:rsidP="000E1D76">
            <w:pPr>
              <w:pStyle w:val="Ingetavstnd"/>
              <w:rPr>
                <w:rFonts w:asciiTheme="minorHAnsi" w:hAnsiTheme="minorHAnsi"/>
                <w:sz w:val="20"/>
                <w:szCs w:val="20"/>
              </w:rPr>
            </w:pPr>
          </w:p>
        </w:tc>
        <w:tc>
          <w:tcPr>
            <w:tcW w:w="1531" w:type="dxa"/>
          </w:tcPr>
          <w:p w:rsidR="006E5087" w:rsidRPr="00146A06" w:rsidRDefault="006E5087" w:rsidP="000E1D76">
            <w:pPr>
              <w:pStyle w:val="Ingetavstnd"/>
              <w:rPr>
                <w:rFonts w:asciiTheme="minorHAnsi" w:hAnsiTheme="minorHAnsi"/>
                <w:sz w:val="20"/>
                <w:szCs w:val="20"/>
              </w:rPr>
            </w:pPr>
          </w:p>
        </w:tc>
      </w:tr>
      <w:tr w:rsidR="006E5087" w:rsidRPr="00146A06" w:rsidTr="000E1D76">
        <w:trPr>
          <w:trHeight w:val="567"/>
        </w:trPr>
        <w:tc>
          <w:tcPr>
            <w:tcW w:w="3999" w:type="dxa"/>
          </w:tcPr>
          <w:p w:rsidR="006E5087" w:rsidRPr="004D2B1D" w:rsidRDefault="006E5087" w:rsidP="000E1D76">
            <w:pPr>
              <w:textAlignment w:val="baseline"/>
              <w:rPr>
                <w:rFonts w:asciiTheme="minorHAnsi" w:hAnsiTheme="minorHAnsi" w:cstheme="minorHAnsi"/>
                <w:color w:val="000000"/>
                <w:sz w:val="20"/>
                <w:szCs w:val="20"/>
              </w:rPr>
            </w:pPr>
            <w:r w:rsidRPr="004D2B1D">
              <w:rPr>
                <w:rFonts w:asciiTheme="minorHAnsi" w:hAnsiTheme="minorHAnsi" w:cstheme="minorHAnsi"/>
                <w:color w:val="000000"/>
                <w:sz w:val="20"/>
                <w:szCs w:val="20"/>
              </w:rPr>
              <w:t>Insikt och förståelse för branschen samt de processer, policys och projektmodeller som LIA-företaget arbetar med.</w:t>
            </w:r>
          </w:p>
          <w:p w:rsidR="006E5087" w:rsidRPr="00D63177" w:rsidRDefault="006E5087" w:rsidP="000E1D76">
            <w:pPr>
              <w:textAlignment w:val="baseline"/>
              <w:rPr>
                <w:rFonts w:asciiTheme="minorHAnsi" w:hAnsiTheme="minorHAnsi" w:cstheme="minorHAnsi"/>
                <w:color w:val="000000"/>
                <w:sz w:val="20"/>
                <w:szCs w:val="20"/>
              </w:rPr>
            </w:pPr>
          </w:p>
        </w:tc>
        <w:tc>
          <w:tcPr>
            <w:tcW w:w="1559" w:type="dxa"/>
          </w:tcPr>
          <w:p w:rsidR="006E5087" w:rsidRPr="00146A06" w:rsidRDefault="006E5087" w:rsidP="000E1D76">
            <w:pPr>
              <w:pStyle w:val="Ingetavstnd"/>
              <w:rPr>
                <w:rFonts w:asciiTheme="minorHAnsi" w:hAnsiTheme="minorHAnsi"/>
                <w:sz w:val="20"/>
                <w:szCs w:val="20"/>
              </w:rPr>
            </w:pPr>
          </w:p>
        </w:tc>
        <w:tc>
          <w:tcPr>
            <w:tcW w:w="1417" w:type="dxa"/>
          </w:tcPr>
          <w:p w:rsidR="006E5087" w:rsidRPr="00146A06" w:rsidRDefault="006E5087" w:rsidP="000E1D76">
            <w:pPr>
              <w:pStyle w:val="Ingetavstnd"/>
              <w:rPr>
                <w:rFonts w:asciiTheme="minorHAnsi" w:hAnsiTheme="minorHAnsi"/>
                <w:sz w:val="20"/>
                <w:szCs w:val="20"/>
              </w:rPr>
            </w:pPr>
          </w:p>
        </w:tc>
        <w:tc>
          <w:tcPr>
            <w:tcW w:w="1276" w:type="dxa"/>
          </w:tcPr>
          <w:p w:rsidR="006E5087" w:rsidRPr="00146A06" w:rsidRDefault="006E5087" w:rsidP="000E1D76">
            <w:pPr>
              <w:pStyle w:val="Ingetavstnd"/>
              <w:rPr>
                <w:rFonts w:asciiTheme="minorHAnsi" w:hAnsiTheme="minorHAnsi"/>
                <w:sz w:val="20"/>
                <w:szCs w:val="20"/>
              </w:rPr>
            </w:pPr>
          </w:p>
        </w:tc>
        <w:tc>
          <w:tcPr>
            <w:tcW w:w="1531" w:type="dxa"/>
          </w:tcPr>
          <w:p w:rsidR="006E5087" w:rsidRPr="00146A06" w:rsidRDefault="006E5087" w:rsidP="000E1D76">
            <w:pPr>
              <w:pStyle w:val="Ingetavstnd"/>
              <w:rPr>
                <w:rFonts w:asciiTheme="minorHAnsi" w:hAnsiTheme="minorHAnsi"/>
                <w:sz w:val="20"/>
                <w:szCs w:val="20"/>
              </w:rPr>
            </w:pPr>
          </w:p>
        </w:tc>
      </w:tr>
      <w:tr w:rsidR="006E5087" w:rsidRPr="00146A06" w:rsidTr="000E1D76">
        <w:trPr>
          <w:trHeight w:val="567"/>
        </w:trPr>
        <w:tc>
          <w:tcPr>
            <w:tcW w:w="3999" w:type="dxa"/>
          </w:tcPr>
          <w:p w:rsidR="006E5087" w:rsidRPr="004D2B1D" w:rsidRDefault="006E5087" w:rsidP="000E1D76">
            <w:pPr>
              <w:textAlignment w:val="baseline"/>
              <w:rPr>
                <w:rFonts w:asciiTheme="minorHAnsi" w:hAnsiTheme="minorHAnsi" w:cstheme="minorHAnsi"/>
                <w:sz w:val="20"/>
                <w:szCs w:val="20"/>
              </w:rPr>
            </w:pPr>
            <w:r w:rsidRPr="004D2B1D">
              <w:rPr>
                <w:rFonts w:asciiTheme="minorHAnsi" w:hAnsiTheme="minorHAnsi" w:cstheme="minorHAnsi"/>
                <w:color w:val="000000"/>
                <w:sz w:val="20"/>
                <w:szCs w:val="20"/>
              </w:rPr>
              <w:t>Med hjälp av handledning och</w:t>
            </w:r>
            <w:r>
              <w:rPr>
                <w:rFonts w:asciiTheme="minorHAnsi" w:hAnsiTheme="minorHAnsi" w:cstheme="minorHAnsi"/>
                <w:color w:val="000000"/>
                <w:sz w:val="20"/>
                <w:szCs w:val="20"/>
              </w:rPr>
              <w:t xml:space="preserve"> kravspecifikationer, kan</w:t>
            </w:r>
            <w:r w:rsidRPr="004D2B1D">
              <w:rPr>
                <w:rFonts w:asciiTheme="minorHAnsi" w:hAnsiTheme="minorHAnsi" w:cstheme="minorHAnsi"/>
                <w:color w:val="000000"/>
                <w:sz w:val="20"/>
                <w:szCs w:val="20"/>
              </w:rPr>
              <w:t xml:space="preserve"> planera, genomföra och hålla givna tidsramar och deadlines.</w:t>
            </w:r>
          </w:p>
          <w:p w:rsidR="006E5087" w:rsidRPr="00D63177" w:rsidRDefault="006E5087" w:rsidP="000E1D76">
            <w:pPr>
              <w:textAlignment w:val="baseline"/>
              <w:rPr>
                <w:rFonts w:asciiTheme="minorHAnsi" w:hAnsiTheme="minorHAnsi" w:cstheme="minorHAnsi"/>
                <w:color w:val="000000"/>
                <w:sz w:val="20"/>
                <w:szCs w:val="20"/>
              </w:rPr>
            </w:pPr>
          </w:p>
        </w:tc>
        <w:tc>
          <w:tcPr>
            <w:tcW w:w="1559" w:type="dxa"/>
          </w:tcPr>
          <w:p w:rsidR="006E5087" w:rsidRPr="00146A06" w:rsidRDefault="006E5087" w:rsidP="000E1D76">
            <w:pPr>
              <w:pStyle w:val="Ingetavstnd"/>
              <w:rPr>
                <w:rFonts w:asciiTheme="minorHAnsi" w:hAnsiTheme="minorHAnsi"/>
                <w:sz w:val="20"/>
                <w:szCs w:val="20"/>
              </w:rPr>
            </w:pPr>
          </w:p>
        </w:tc>
        <w:tc>
          <w:tcPr>
            <w:tcW w:w="1417" w:type="dxa"/>
          </w:tcPr>
          <w:p w:rsidR="006E5087" w:rsidRPr="00146A06" w:rsidRDefault="006E5087" w:rsidP="000E1D76">
            <w:pPr>
              <w:pStyle w:val="Ingetavstnd"/>
              <w:rPr>
                <w:rFonts w:asciiTheme="minorHAnsi" w:hAnsiTheme="minorHAnsi"/>
                <w:sz w:val="20"/>
                <w:szCs w:val="20"/>
              </w:rPr>
            </w:pPr>
          </w:p>
        </w:tc>
        <w:tc>
          <w:tcPr>
            <w:tcW w:w="1276" w:type="dxa"/>
          </w:tcPr>
          <w:p w:rsidR="006E5087" w:rsidRPr="00146A06" w:rsidRDefault="006E5087" w:rsidP="000E1D76">
            <w:pPr>
              <w:pStyle w:val="Ingetavstnd"/>
              <w:rPr>
                <w:rFonts w:asciiTheme="minorHAnsi" w:hAnsiTheme="minorHAnsi"/>
                <w:sz w:val="20"/>
                <w:szCs w:val="20"/>
              </w:rPr>
            </w:pPr>
          </w:p>
        </w:tc>
        <w:tc>
          <w:tcPr>
            <w:tcW w:w="1531" w:type="dxa"/>
          </w:tcPr>
          <w:p w:rsidR="006E5087" w:rsidRPr="00146A06" w:rsidRDefault="006E5087" w:rsidP="000E1D76">
            <w:pPr>
              <w:pStyle w:val="Ingetavstnd"/>
              <w:rPr>
                <w:rFonts w:asciiTheme="minorHAnsi" w:hAnsiTheme="minorHAnsi"/>
                <w:sz w:val="20"/>
                <w:szCs w:val="20"/>
              </w:rPr>
            </w:pPr>
          </w:p>
        </w:tc>
      </w:tr>
      <w:tr w:rsidR="006E5087" w:rsidRPr="00146A06" w:rsidTr="000E1D76">
        <w:trPr>
          <w:trHeight w:val="567"/>
        </w:trPr>
        <w:tc>
          <w:tcPr>
            <w:tcW w:w="3999" w:type="dxa"/>
          </w:tcPr>
          <w:p w:rsidR="006E5087" w:rsidRPr="004D2B1D" w:rsidRDefault="006E5087" w:rsidP="000E1D76">
            <w:pPr>
              <w:textAlignment w:val="baseline"/>
              <w:rPr>
                <w:rFonts w:asciiTheme="minorHAnsi" w:hAnsiTheme="minorHAnsi" w:cstheme="minorHAnsi"/>
                <w:sz w:val="20"/>
                <w:szCs w:val="20"/>
              </w:rPr>
            </w:pPr>
            <w:r w:rsidRPr="004D2B1D">
              <w:rPr>
                <w:rFonts w:asciiTheme="minorHAnsi" w:hAnsiTheme="minorHAnsi" w:cstheme="minorHAnsi"/>
                <w:color w:val="000000"/>
                <w:sz w:val="20"/>
                <w:szCs w:val="20"/>
              </w:rPr>
              <w:t>God praktisk förståelse för de arbetsmetoder som används inom branschen.</w:t>
            </w:r>
          </w:p>
          <w:p w:rsidR="006E5087" w:rsidRPr="003A747B" w:rsidRDefault="006E5087" w:rsidP="000E1D76">
            <w:pPr>
              <w:pStyle w:val="Liststycke"/>
              <w:ind w:left="0"/>
              <w:rPr>
                <w:rFonts w:asciiTheme="minorHAnsi" w:hAnsiTheme="minorHAnsi"/>
                <w:sz w:val="20"/>
                <w:szCs w:val="20"/>
              </w:rPr>
            </w:pPr>
          </w:p>
        </w:tc>
        <w:tc>
          <w:tcPr>
            <w:tcW w:w="1559" w:type="dxa"/>
          </w:tcPr>
          <w:p w:rsidR="006E5087" w:rsidRPr="00146A06" w:rsidRDefault="006E5087" w:rsidP="000E1D76">
            <w:pPr>
              <w:pStyle w:val="Ingetavstnd"/>
              <w:rPr>
                <w:rFonts w:asciiTheme="minorHAnsi" w:hAnsiTheme="minorHAnsi"/>
                <w:sz w:val="20"/>
                <w:szCs w:val="20"/>
              </w:rPr>
            </w:pPr>
          </w:p>
        </w:tc>
        <w:tc>
          <w:tcPr>
            <w:tcW w:w="1417" w:type="dxa"/>
          </w:tcPr>
          <w:p w:rsidR="006E5087" w:rsidRPr="00146A06" w:rsidRDefault="006E5087" w:rsidP="000E1D76">
            <w:pPr>
              <w:pStyle w:val="Ingetavstnd"/>
              <w:rPr>
                <w:rFonts w:asciiTheme="minorHAnsi" w:hAnsiTheme="minorHAnsi"/>
                <w:sz w:val="20"/>
                <w:szCs w:val="20"/>
              </w:rPr>
            </w:pPr>
          </w:p>
        </w:tc>
        <w:tc>
          <w:tcPr>
            <w:tcW w:w="1276" w:type="dxa"/>
          </w:tcPr>
          <w:p w:rsidR="006E5087" w:rsidRPr="00146A06" w:rsidRDefault="006E5087" w:rsidP="000E1D76">
            <w:pPr>
              <w:pStyle w:val="Ingetavstnd"/>
              <w:rPr>
                <w:rFonts w:asciiTheme="minorHAnsi" w:hAnsiTheme="minorHAnsi"/>
                <w:sz w:val="20"/>
                <w:szCs w:val="20"/>
              </w:rPr>
            </w:pPr>
          </w:p>
        </w:tc>
        <w:tc>
          <w:tcPr>
            <w:tcW w:w="1531" w:type="dxa"/>
          </w:tcPr>
          <w:p w:rsidR="006E5087" w:rsidRPr="00146A06" w:rsidRDefault="006E5087" w:rsidP="000E1D76">
            <w:pPr>
              <w:pStyle w:val="Ingetavstnd"/>
              <w:rPr>
                <w:rFonts w:asciiTheme="minorHAnsi" w:hAnsiTheme="minorHAnsi"/>
                <w:sz w:val="20"/>
                <w:szCs w:val="20"/>
              </w:rPr>
            </w:pPr>
          </w:p>
        </w:tc>
      </w:tr>
      <w:tr w:rsidR="006E5087" w:rsidRPr="00146A06" w:rsidTr="000E1D76">
        <w:trPr>
          <w:trHeight w:val="567"/>
        </w:trPr>
        <w:tc>
          <w:tcPr>
            <w:tcW w:w="3999" w:type="dxa"/>
          </w:tcPr>
          <w:p w:rsidR="006E5087" w:rsidRDefault="006E5087" w:rsidP="000E1D76">
            <w:pPr>
              <w:textAlignment w:val="baseline"/>
              <w:rPr>
                <w:rFonts w:asciiTheme="minorHAnsi" w:hAnsiTheme="minorHAnsi" w:cstheme="minorHAnsi"/>
                <w:color w:val="000000"/>
                <w:sz w:val="20"/>
                <w:szCs w:val="20"/>
              </w:rPr>
            </w:pPr>
            <w:r w:rsidRPr="004D2B1D">
              <w:rPr>
                <w:rFonts w:asciiTheme="minorHAnsi" w:hAnsiTheme="minorHAnsi" w:cstheme="minorHAnsi"/>
                <w:color w:val="000000"/>
                <w:sz w:val="20"/>
                <w:szCs w:val="20"/>
              </w:rPr>
              <w:t>Successivt har tagit mer och mer ansvar för att leverera som det förväntas av e</w:t>
            </w:r>
            <w:r>
              <w:rPr>
                <w:rFonts w:asciiTheme="minorHAnsi" w:hAnsiTheme="minorHAnsi" w:cstheme="minorHAnsi"/>
                <w:color w:val="000000"/>
                <w:sz w:val="20"/>
                <w:szCs w:val="20"/>
              </w:rPr>
              <w:t xml:space="preserve">n UX-designer i skarpa projekt. </w:t>
            </w:r>
          </w:p>
          <w:p w:rsidR="006E5087" w:rsidRPr="004D2B1D" w:rsidRDefault="006E5087" w:rsidP="000E1D76">
            <w:pPr>
              <w:textAlignment w:val="baseline"/>
              <w:rPr>
                <w:rFonts w:asciiTheme="minorHAnsi" w:hAnsiTheme="minorHAnsi" w:cstheme="minorHAnsi"/>
                <w:sz w:val="20"/>
                <w:szCs w:val="20"/>
              </w:rPr>
            </w:pPr>
          </w:p>
        </w:tc>
        <w:tc>
          <w:tcPr>
            <w:tcW w:w="1559" w:type="dxa"/>
          </w:tcPr>
          <w:p w:rsidR="006E5087" w:rsidRPr="00146A06" w:rsidRDefault="006E5087" w:rsidP="000E1D76">
            <w:pPr>
              <w:pStyle w:val="Ingetavstnd"/>
              <w:rPr>
                <w:rFonts w:asciiTheme="minorHAnsi" w:hAnsiTheme="minorHAnsi"/>
                <w:sz w:val="20"/>
                <w:szCs w:val="20"/>
              </w:rPr>
            </w:pPr>
          </w:p>
        </w:tc>
        <w:tc>
          <w:tcPr>
            <w:tcW w:w="1417" w:type="dxa"/>
          </w:tcPr>
          <w:p w:rsidR="006E5087" w:rsidRPr="00146A06" w:rsidRDefault="006E5087" w:rsidP="000E1D76">
            <w:pPr>
              <w:pStyle w:val="Ingetavstnd"/>
              <w:rPr>
                <w:rFonts w:asciiTheme="minorHAnsi" w:hAnsiTheme="minorHAnsi"/>
                <w:sz w:val="20"/>
                <w:szCs w:val="20"/>
              </w:rPr>
            </w:pPr>
          </w:p>
        </w:tc>
        <w:tc>
          <w:tcPr>
            <w:tcW w:w="1276" w:type="dxa"/>
          </w:tcPr>
          <w:p w:rsidR="006E5087" w:rsidRPr="00146A06" w:rsidRDefault="006E5087" w:rsidP="000E1D76">
            <w:pPr>
              <w:pStyle w:val="Ingetavstnd"/>
              <w:rPr>
                <w:rFonts w:asciiTheme="minorHAnsi" w:hAnsiTheme="minorHAnsi"/>
                <w:sz w:val="20"/>
                <w:szCs w:val="20"/>
              </w:rPr>
            </w:pPr>
          </w:p>
        </w:tc>
        <w:tc>
          <w:tcPr>
            <w:tcW w:w="1531" w:type="dxa"/>
          </w:tcPr>
          <w:p w:rsidR="006E5087" w:rsidRPr="00146A06" w:rsidRDefault="006E5087" w:rsidP="000E1D76">
            <w:pPr>
              <w:pStyle w:val="Ingetavstnd"/>
              <w:rPr>
                <w:rFonts w:asciiTheme="minorHAnsi" w:hAnsiTheme="minorHAnsi"/>
                <w:sz w:val="20"/>
                <w:szCs w:val="20"/>
              </w:rPr>
            </w:pPr>
          </w:p>
        </w:tc>
      </w:tr>
      <w:tr w:rsidR="006E5087" w:rsidRPr="00146A06" w:rsidTr="000E1D76">
        <w:trPr>
          <w:trHeight w:val="567"/>
        </w:trPr>
        <w:tc>
          <w:tcPr>
            <w:tcW w:w="3999" w:type="dxa"/>
          </w:tcPr>
          <w:p w:rsidR="006E5087" w:rsidRDefault="006E5087" w:rsidP="000E1D76">
            <w:pPr>
              <w:textAlignment w:val="baseline"/>
              <w:rPr>
                <w:rFonts w:asciiTheme="minorHAnsi" w:hAnsiTheme="minorHAnsi" w:cstheme="minorHAnsi"/>
                <w:sz w:val="20"/>
                <w:szCs w:val="20"/>
              </w:rPr>
            </w:pPr>
            <w:r>
              <w:rPr>
                <w:rFonts w:asciiTheme="minorHAnsi" w:hAnsiTheme="minorHAnsi" w:cstheme="minorHAnsi"/>
                <w:color w:val="000000"/>
                <w:sz w:val="20"/>
                <w:szCs w:val="20"/>
              </w:rPr>
              <w:t xml:space="preserve">Tagit ansvar </w:t>
            </w:r>
            <w:r w:rsidRPr="00644BF4">
              <w:rPr>
                <w:rFonts w:asciiTheme="minorHAnsi" w:hAnsiTheme="minorHAnsi" w:cstheme="minorHAnsi"/>
                <w:sz w:val="20"/>
                <w:szCs w:val="20"/>
              </w:rPr>
              <w:t>för och haft god förmåga att arbeta som UX-designer och med hjälp av handledning kunna utvecklats inom yrkesområdet.</w:t>
            </w:r>
          </w:p>
          <w:p w:rsidR="006E5087" w:rsidRPr="004D2B1D" w:rsidRDefault="006E5087" w:rsidP="000E1D76">
            <w:pPr>
              <w:textAlignment w:val="baseline"/>
              <w:rPr>
                <w:rFonts w:asciiTheme="minorHAnsi" w:hAnsiTheme="minorHAnsi" w:cstheme="minorHAnsi"/>
                <w:color w:val="000000"/>
                <w:sz w:val="20"/>
                <w:szCs w:val="20"/>
              </w:rPr>
            </w:pPr>
          </w:p>
        </w:tc>
        <w:tc>
          <w:tcPr>
            <w:tcW w:w="1559" w:type="dxa"/>
          </w:tcPr>
          <w:p w:rsidR="006E5087" w:rsidRPr="00146A06" w:rsidRDefault="006E5087" w:rsidP="000E1D76">
            <w:pPr>
              <w:pStyle w:val="Ingetavstnd"/>
              <w:rPr>
                <w:rFonts w:asciiTheme="minorHAnsi" w:hAnsiTheme="minorHAnsi"/>
                <w:sz w:val="20"/>
                <w:szCs w:val="20"/>
              </w:rPr>
            </w:pPr>
          </w:p>
        </w:tc>
        <w:tc>
          <w:tcPr>
            <w:tcW w:w="1417" w:type="dxa"/>
          </w:tcPr>
          <w:p w:rsidR="006E5087" w:rsidRPr="00146A06" w:rsidRDefault="006E5087" w:rsidP="000E1D76">
            <w:pPr>
              <w:pStyle w:val="Ingetavstnd"/>
              <w:rPr>
                <w:rFonts w:asciiTheme="minorHAnsi" w:hAnsiTheme="minorHAnsi"/>
                <w:sz w:val="20"/>
                <w:szCs w:val="20"/>
              </w:rPr>
            </w:pPr>
          </w:p>
        </w:tc>
        <w:tc>
          <w:tcPr>
            <w:tcW w:w="1276" w:type="dxa"/>
          </w:tcPr>
          <w:p w:rsidR="006E5087" w:rsidRPr="00146A06" w:rsidRDefault="006E5087" w:rsidP="000E1D76">
            <w:pPr>
              <w:pStyle w:val="Ingetavstnd"/>
              <w:rPr>
                <w:rFonts w:asciiTheme="minorHAnsi" w:hAnsiTheme="minorHAnsi"/>
                <w:sz w:val="20"/>
                <w:szCs w:val="20"/>
              </w:rPr>
            </w:pPr>
          </w:p>
        </w:tc>
        <w:tc>
          <w:tcPr>
            <w:tcW w:w="1531" w:type="dxa"/>
          </w:tcPr>
          <w:p w:rsidR="006E5087" w:rsidRPr="00146A06" w:rsidRDefault="006E5087" w:rsidP="000E1D76">
            <w:pPr>
              <w:pStyle w:val="Ingetavstnd"/>
              <w:rPr>
                <w:rFonts w:asciiTheme="minorHAnsi" w:hAnsiTheme="minorHAnsi"/>
                <w:sz w:val="20"/>
                <w:szCs w:val="20"/>
              </w:rPr>
            </w:pPr>
          </w:p>
        </w:tc>
      </w:tr>
    </w:tbl>
    <w:p w:rsidR="00475B19" w:rsidRDefault="00475B19">
      <w:bookmarkStart w:id="0" w:name="_GoBack"/>
      <w:bookmarkEnd w:id="0"/>
    </w:p>
    <w:sectPr w:rsidR="00475B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13521"/>
    <w:multiLevelType w:val="hybridMultilevel"/>
    <w:tmpl w:val="FBBCFDCA"/>
    <w:lvl w:ilvl="0" w:tplc="065A0E44">
      <w:start w:val="3"/>
      <w:numFmt w:val="bullet"/>
      <w:lvlText w:val="•"/>
      <w:lvlJc w:val="left"/>
      <w:pPr>
        <w:ind w:left="1660" w:hanging="130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1652E2F"/>
    <w:multiLevelType w:val="hybridMultilevel"/>
    <w:tmpl w:val="451A89D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85B458C"/>
    <w:multiLevelType w:val="hybridMultilevel"/>
    <w:tmpl w:val="BC0230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087"/>
    <w:rsid w:val="00475B19"/>
    <w:rsid w:val="006E508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EEF8C2-50F0-4985-A454-113E16C0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087"/>
    <w:pPr>
      <w:spacing w:after="0" w:line="240" w:lineRule="auto"/>
    </w:pPr>
    <w:rPr>
      <w:rFonts w:ascii="Arial" w:eastAsia="Times New Roman" w:hAnsi="Arial" w:cs="Times New Roman"/>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6E5087"/>
    <w:pPr>
      <w:ind w:left="720"/>
      <w:contextualSpacing/>
    </w:pPr>
  </w:style>
  <w:style w:type="paragraph" w:styleId="Rubrik">
    <w:name w:val="Title"/>
    <w:basedOn w:val="Normal"/>
    <w:next w:val="Normal"/>
    <w:link w:val="RubrikChar"/>
    <w:qFormat/>
    <w:rsid w:val="006E5087"/>
    <w:pPr>
      <w:contextualSpacing/>
    </w:pPr>
    <w:rPr>
      <w:rFonts w:eastAsiaTheme="majorEastAsia" w:cstheme="majorBidi"/>
      <w:b/>
      <w:spacing w:val="-10"/>
      <w:kern w:val="28"/>
      <w:sz w:val="48"/>
      <w:szCs w:val="56"/>
    </w:rPr>
  </w:style>
  <w:style w:type="character" w:customStyle="1" w:styleId="RubrikChar">
    <w:name w:val="Rubrik Char"/>
    <w:basedOn w:val="Standardstycketeckensnitt"/>
    <w:link w:val="Rubrik"/>
    <w:rsid w:val="006E5087"/>
    <w:rPr>
      <w:rFonts w:ascii="Arial" w:eastAsiaTheme="majorEastAsia" w:hAnsi="Arial" w:cstheme="majorBidi"/>
      <w:b/>
      <w:spacing w:val="-10"/>
      <w:kern w:val="28"/>
      <w:sz w:val="48"/>
      <w:szCs w:val="56"/>
      <w:lang w:eastAsia="sv-SE"/>
    </w:rPr>
  </w:style>
  <w:style w:type="table" w:styleId="Tabellrutnt">
    <w:name w:val="Table Grid"/>
    <w:basedOn w:val="Normaltabell"/>
    <w:rsid w:val="006E5087"/>
    <w:pPr>
      <w:spacing w:after="0" w:line="240" w:lineRule="auto"/>
    </w:pPr>
    <w:rPr>
      <w:rFonts w:ascii="Arial" w:eastAsia="Times New Roman" w:hAnsi="Arial" w:cs="Times New Roman"/>
      <w:lang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tavstnd">
    <w:name w:val="No Spacing"/>
    <w:uiPriority w:val="1"/>
    <w:qFormat/>
    <w:rsid w:val="006E5087"/>
    <w:pPr>
      <w:spacing w:after="0"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993</Words>
  <Characters>5269</Characters>
  <Application>Microsoft Office Word</Application>
  <DocSecurity>0</DocSecurity>
  <Lines>43</Lines>
  <Paragraphs>12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Annelie Möllenhoff</dc:creator>
  <cp:keywords/>
  <dc:description/>
  <cp:lastModifiedBy>Annelie Möllenhoff</cp:lastModifiedBy>
  <cp:revision>1</cp:revision>
  <dcterms:created xsi:type="dcterms:W3CDTF">2021-06-24T12:06:00Z</dcterms:created>
  <dcterms:modified xsi:type="dcterms:W3CDTF">2021-06-24T12:14:00Z</dcterms:modified>
</cp:coreProperties>
</file>