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E6F9" w14:textId="6DA21FA3" w:rsidR="00175AA4" w:rsidRPr="00F067A2" w:rsidRDefault="00175AA4" w:rsidP="000557BB">
      <w:pPr>
        <w:jc w:val="center"/>
        <w:rPr>
          <w:rFonts w:ascii="Arial" w:hAnsi="Arial" w:cs="Arial"/>
          <w:szCs w:val="24"/>
        </w:rPr>
      </w:pPr>
      <w:r w:rsidRPr="00F067A2">
        <w:rPr>
          <w:rFonts w:ascii="Arial" w:hAnsi="Arial" w:cs="Arial"/>
          <w:noProof/>
          <w:szCs w:val="24"/>
          <w:lang w:eastAsia="es-MX"/>
        </w:rPr>
        <w:drawing>
          <wp:inline distT="0" distB="0" distL="0" distR="0" wp14:anchorId="5431C33A" wp14:editId="6CC022A7">
            <wp:extent cx="872836" cy="733749"/>
            <wp:effectExtent l="0" t="0" r="0" b="952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Descripción: Imagen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36" cy="7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8F3C" w14:textId="77777777" w:rsidR="00175AA4" w:rsidRPr="00F067A2" w:rsidRDefault="00175AA4" w:rsidP="000557BB">
      <w:pPr>
        <w:jc w:val="center"/>
        <w:rPr>
          <w:rFonts w:ascii="Arial" w:hAnsi="Arial" w:cs="Arial"/>
          <w:szCs w:val="24"/>
        </w:rPr>
      </w:pPr>
    </w:p>
    <w:p w14:paraId="753DD426" w14:textId="77777777" w:rsidR="00175AA4" w:rsidRPr="00F067A2" w:rsidRDefault="00175AA4" w:rsidP="000557BB">
      <w:pPr>
        <w:pStyle w:val="Textopredeterminado"/>
        <w:numPr>
          <w:ilvl w:val="0"/>
          <w:numId w:val="1"/>
        </w:numPr>
        <w:jc w:val="center"/>
        <w:textAlignment w:val="auto"/>
        <w:rPr>
          <w:rFonts w:ascii="Arial" w:hAnsi="Arial" w:cs="Arial"/>
          <w:szCs w:val="24"/>
          <w:lang w:val="es-GT"/>
        </w:rPr>
      </w:pPr>
      <w:r w:rsidRPr="00F067A2">
        <w:rPr>
          <w:rFonts w:ascii="Arial" w:hAnsi="Arial" w:cs="Arial"/>
          <w:szCs w:val="24"/>
          <w:lang w:val="es-GT"/>
        </w:rPr>
        <w:t>COMANDO DE INFORMÁTICA Y TECNOLOGÍA</w:t>
      </w:r>
    </w:p>
    <w:p w14:paraId="6000B076" w14:textId="7E32CFE1" w:rsidR="00175AA4" w:rsidRPr="00F067A2" w:rsidRDefault="00BF1A35" w:rsidP="000557BB">
      <w:pPr>
        <w:jc w:val="center"/>
        <w:rPr>
          <w:rFonts w:ascii="Arial" w:hAnsi="Arial" w:cs="Arial"/>
          <w:szCs w:val="24"/>
        </w:rPr>
      </w:pPr>
      <w:r w:rsidRPr="00F067A2">
        <w:rPr>
          <w:rFonts w:ascii="Arial" w:hAnsi="Arial" w:cs="Arial"/>
          <w:noProof/>
          <w:szCs w:val="24"/>
          <w:lang w:eastAsia="es-MX"/>
        </w:rPr>
        <mc:AlternateContent>
          <mc:Choice Requires="wps">
            <w:drawing>
              <wp:anchor distT="4294967291" distB="4294967291" distL="114300" distR="114300" simplePos="0" relativeHeight="251660288" behindDoc="0" locked="0" layoutInCell="1" allowOverlap="1" wp14:anchorId="7B3725EA" wp14:editId="4F4DA9B6">
                <wp:simplePos x="0" y="0"/>
                <wp:positionH relativeFrom="column">
                  <wp:posOffset>3075305</wp:posOffset>
                </wp:positionH>
                <wp:positionV relativeFrom="paragraph">
                  <wp:posOffset>90170</wp:posOffset>
                </wp:positionV>
                <wp:extent cx="731520" cy="0"/>
                <wp:effectExtent l="38100" t="38100" r="30480" b="3810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D89C3" id="Conector recto 9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42.15pt,7.1pt" to="299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9TvAEAAF4DAAAOAAAAZHJzL2Uyb0RvYy54bWysU8Fu2zAMvQ/YPwi6L45TrAuMOD2k6y7d&#10;FqDdBzCSbAuVRE1UY+fvJ6mJW2y3oT4Qokg+PT7Sm5vJGnZUgTS6lteLJWfKCZTa9S3/9Xj3ac0Z&#10;RXASDDrV8pMifrP9+GEz+katcEAjVWAJxFEz+pYPMfqmqkgMygIt0CuXgh0GCzG5oa9kgDGhW1Ot&#10;lsvrasQgfUChiNLt7UuQbwt+1ykRf3YdqchMyxO3WGwo9pBttd1A0wfwgxZnGvAfLCxolx6doW4h&#10;AnsO+h8oq0VAwi4uBNoKu04LVXpI3dTLv7p5GMCr0ksSh/wsE70frPhx3Ll9yNTF5B78PYonYg53&#10;A7heFQKPJ58GV2epqtFTM5dkh/w+sMP4HWXKgeeIRYWpCzZDpv7YVMQ+zWKrKTKRLr9c1Z9XaSTi&#10;EqqgudT5QPGbQsvyoeVGuywDNHC8p5h5QHNJydcO77QxZZTGsbHlV+v6OkND2ij6XUoJjZY5LRdQ&#10;6A87E9gR8lqUr7SXIm/TrI5pOY22LV/PSdAMCuRXJ8t7EbR5OSdOxp0lyqrkFaTmgPK0Dxfp0hAL&#10;+fPC5S1565fq199i+wcAAP//AwBQSwMEFAAGAAgAAAAhAHygiXXfAAAACQEAAA8AAABkcnMvZG93&#10;bnJldi54bWxMj8tOwzAQRfdI/IM1SOyoQ0kfCXEqhBQQ6opQhNi5sYkD8TiKnQd/30EsYDlzj+6c&#10;yXazbdmoe984FHC9iIBprJxqsBZweCmutsB8kKhk61AL+NYedvn5WSZT5SZ81mMZakYl6FMpwITQ&#10;pZz7ymgr/cJ1Gin7cL2Vgca+5qqXE5Xbli+jaM2tbJAuGNnpe6Orr3KwAvz+6fNdFsnrfnoocDOM&#10;j2ZdvglxeTHf3QILeg5/MPzokzrk5HR0AyrPWgHxNr4hlIJ4CYyAVZKsgB1/FzzP+P8P8hMAAAD/&#10;/wMAUEsBAi0AFAAGAAgAAAAhALaDOJL+AAAA4QEAABMAAAAAAAAAAAAAAAAAAAAAAFtDb250ZW50&#10;X1R5cGVzXS54bWxQSwECLQAUAAYACAAAACEAOP0h/9YAAACUAQAACwAAAAAAAAAAAAAAAAAvAQAA&#10;X3JlbHMvLnJlbHNQSwECLQAUAAYACAAAACEAVKR/U7wBAABeAwAADgAAAAAAAAAAAAAAAAAuAgAA&#10;ZHJzL2Uyb0RvYy54bWxQSwECLQAUAAYACAAAACEAfKCJdd8AAAAJAQAADwAAAAAAAAAAAAAAAAAW&#10;BAAAZHJzL2Rvd25yZXYueG1sUEsFBgAAAAAEAAQA8wAAACIFAAAAAA==&#10;" strokeweight="1.06mm">
                <v:stroke joinstyle="miter" endcap="square"/>
              </v:line>
            </w:pict>
          </mc:Fallback>
        </mc:AlternateContent>
      </w:r>
      <w:r w:rsidRPr="00F067A2">
        <w:rPr>
          <w:rFonts w:ascii="Arial" w:hAnsi="Arial" w:cs="Arial"/>
          <w:noProof/>
          <w:szCs w:val="24"/>
          <w:lang w:eastAsia="es-MX"/>
        </w:rPr>
        <mc:AlternateContent>
          <mc:Choice Requires="wps">
            <w:drawing>
              <wp:anchor distT="4294967291" distB="4294967291" distL="114300" distR="114300" simplePos="0" relativeHeight="251661312" behindDoc="0" locked="0" layoutInCell="1" allowOverlap="1" wp14:anchorId="2CF62BA4" wp14:editId="1F006AD4">
                <wp:simplePos x="0" y="0"/>
                <wp:positionH relativeFrom="column">
                  <wp:posOffset>2507615</wp:posOffset>
                </wp:positionH>
                <wp:positionV relativeFrom="paragraph">
                  <wp:posOffset>90170</wp:posOffset>
                </wp:positionV>
                <wp:extent cx="1828800" cy="0"/>
                <wp:effectExtent l="19050" t="19050" r="38100" b="3810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47E57" id="Conector recto 7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97.45pt,7.1pt" to="341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r9vgEAAF4DAAAOAAAAZHJzL2Uyb0RvYy54bWysU01v2zAMvQ/YfxB0X+xkQJEZcXpI2126&#10;LUDbH8DIsi1UEjVRjZN/P0r5WLHdhukgWCL59Pj4vLo9OCv2OpJB38r5rJZCe4Wd8UMrX54fPi2l&#10;oAS+A4tet/KoSd6uP35YTaHRCxzRdjoKBvHUTKGVY0qhqSpSo3ZAMwzac7DH6CDxMQ5VF2FidGer&#10;RV3fVBPGLkRUmohv705BuS74fa9V+tH3pJOwrWRuqeyx7Lu8V+sVNEOEMBp1pgH/wMKB8fzoFeoO&#10;Eoi3aP6CckZFJOzTTKGrsO+N0qUH7mZe/9HN0whBl15YHApXmej/warv+43fxkxdHfxTeET1SsLj&#10;ZgQ/6ELg+Rh4cPMsVTUFaq4l+UBhG8Vu+oYd58BbwqLCoY8uQ3J/4lDEPl7F1ockFF/Ol4vlsuaZ&#10;qEusguZSGCKlrxqdyB+ttMZnHaCB/SOlTASaS0q+9vhgrC2ztF5Mrfzy+SYjAzuKfpZKQmu6nJXz&#10;KQ67jY1iD9kWZZX2OPI+zZnE5rTGtZKZ8jrZZdTQ3fuuPJfA2NM3U7L+LFFWJVuQmh12x228SMdD&#10;LNzPhssueX8u1b9/i/UvAAAA//8DAFBLAwQUAAYACAAAACEAgSAyNt4AAAAJAQAADwAAAGRycy9k&#10;b3ducmV2LnhtbEyPQUvDQBCF74L/YRnBi9iNaShtzKaIIB4Eaaso3rbZMRvMzobdbRP/vSM96HHe&#10;+3jzXrWeXC+OGGLnScHNLAOB1HjTUavg9eXhegkiJk1G955QwTdGWNfnZ5UujR9pi8ddagWHUCy1&#10;ApvSUEoZG4tOx5kfkNj79MHpxGdopQl65HDXyzzLFtLpjviD1QPeW2y+dgen4DmMXUzzothg+nh7&#10;fHq3myu3VeryYrq7BZFwSn8w/Nbn6lBzp70/kImiVzBfFStG2ShyEAwsljkL+5Mg60r+X1D/AAAA&#10;//8DAFBLAQItABQABgAIAAAAIQC2gziS/gAAAOEBAAATAAAAAAAAAAAAAAAAAAAAAABbQ29udGVu&#10;dF9UeXBlc10ueG1sUEsBAi0AFAAGAAgAAAAhADj9If/WAAAAlAEAAAsAAAAAAAAAAAAAAAAALwEA&#10;AF9yZWxzLy5yZWxzUEsBAi0AFAAGAAgAAAAhABH0Cv2+AQAAXgMAAA4AAAAAAAAAAAAAAAAALgIA&#10;AGRycy9lMm9Eb2MueG1sUEsBAi0AFAAGAAgAAAAhAIEgMjbeAAAACQEAAA8AAAAAAAAAAAAAAAAA&#10;GAQAAGRycy9kb3ducmV2LnhtbFBLBQYAAAAABAAEAPMAAAAjBQAAAAA=&#10;" strokeweight=".26mm">
                <v:stroke joinstyle="miter" endcap="square"/>
              </v:line>
            </w:pict>
          </mc:Fallback>
        </mc:AlternateContent>
      </w:r>
    </w:p>
    <w:p w14:paraId="157E860C" w14:textId="77777777" w:rsidR="00175AA4" w:rsidRPr="00F067A2" w:rsidRDefault="00175AA4" w:rsidP="000557BB">
      <w:pPr>
        <w:jc w:val="center"/>
        <w:rPr>
          <w:rFonts w:ascii="Arial" w:hAnsi="Arial" w:cs="Arial"/>
          <w:szCs w:val="24"/>
        </w:rPr>
      </w:pPr>
      <w:r w:rsidRPr="00F067A2">
        <w:rPr>
          <w:rFonts w:ascii="Arial" w:hAnsi="Arial" w:cs="Arial"/>
          <w:szCs w:val="24"/>
        </w:rPr>
        <w:t>República de Guatemala, C.A.</w:t>
      </w:r>
    </w:p>
    <w:p w14:paraId="31E93268" w14:textId="77777777" w:rsidR="00175AA4" w:rsidRPr="00F067A2" w:rsidRDefault="00175AA4" w:rsidP="000557BB">
      <w:pPr>
        <w:jc w:val="center"/>
        <w:rPr>
          <w:rFonts w:ascii="Arial" w:hAnsi="Arial" w:cs="Arial"/>
          <w:szCs w:val="24"/>
        </w:rPr>
      </w:pPr>
    </w:p>
    <w:p w14:paraId="66FCB1EF" w14:textId="10CAEA49" w:rsidR="00175AA4" w:rsidRDefault="00175AA4" w:rsidP="000557BB">
      <w:pPr>
        <w:jc w:val="center"/>
        <w:rPr>
          <w:rFonts w:ascii="Arial" w:hAnsi="Arial" w:cs="Arial"/>
          <w:szCs w:val="24"/>
        </w:rPr>
      </w:pPr>
      <w:r w:rsidRPr="00F067A2">
        <w:rPr>
          <w:rFonts w:ascii="Arial" w:hAnsi="Arial" w:cs="Arial"/>
          <w:szCs w:val="24"/>
        </w:rPr>
        <w:t>EXAMEN</w:t>
      </w:r>
      <w:r w:rsidR="00CE332F">
        <w:rPr>
          <w:rFonts w:ascii="Arial" w:hAnsi="Arial" w:cs="Arial"/>
          <w:szCs w:val="24"/>
        </w:rPr>
        <w:t xml:space="preserve"> PARCIAL</w:t>
      </w:r>
      <w:r w:rsidRPr="00F067A2">
        <w:rPr>
          <w:rFonts w:ascii="Arial" w:hAnsi="Arial" w:cs="Arial"/>
          <w:szCs w:val="24"/>
        </w:rPr>
        <w:t xml:space="preserve"> DE</w:t>
      </w:r>
      <w:r w:rsidR="00CE332F">
        <w:rPr>
          <w:rFonts w:ascii="Arial" w:hAnsi="Arial" w:cs="Arial"/>
          <w:szCs w:val="24"/>
        </w:rPr>
        <w:t xml:space="preserve"> ARQUITECTURA DE</w:t>
      </w:r>
      <w:r w:rsidRPr="00F067A2">
        <w:rPr>
          <w:rFonts w:ascii="Arial" w:hAnsi="Arial" w:cs="Arial"/>
          <w:szCs w:val="24"/>
        </w:rPr>
        <w:t xml:space="preserve"> BASE DE DATOS</w:t>
      </w:r>
    </w:p>
    <w:p w14:paraId="6001C821" w14:textId="3F677B2C" w:rsidR="00CD03E6" w:rsidRDefault="00CD03E6" w:rsidP="000557BB">
      <w:pPr>
        <w:jc w:val="center"/>
        <w:rPr>
          <w:rFonts w:ascii="Arial" w:hAnsi="Arial" w:cs="Arial"/>
          <w:szCs w:val="24"/>
        </w:rPr>
      </w:pPr>
    </w:p>
    <w:p w14:paraId="10A2D2B1" w14:textId="483AE22D" w:rsidR="00CD03E6" w:rsidRDefault="00CD03E6" w:rsidP="000557B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NOMBRE: ___</w:t>
      </w:r>
      <w:r w:rsidR="00291105">
        <w:rPr>
          <w:rFonts w:ascii="Arial" w:hAnsi="Arial" w:cs="Arial"/>
          <w:b/>
          <w:bCs/>
          <w:szCs w:val="24"/>
        </w:rPr>
        <w:t>__________</w:t>
      </w:r>
      <w:r>
        <w:rPr>
          <w:rFonts w:ascii="Arial" w:hAnsi="Arial" w:cs="Arial"/>
          <w:b/>
          <w:bCs/>
          <w:szCs w:val="24"/>
        </w:rPr>
        <w:t>_______________________________________</w:t>
      </w:r>
      <w:r w:rsidR="003C3C31">
        <w:rPr>
          <w:rFonts w:ascii="Arial" w:hAnsi="Arial" w:cs="Arial"/>
          <w:b/>
          <w:bCs/>
          <w:szCs w:val="24"/>
        </w:rPr>
        <w:t>_______________</w:t>
      </w:r>
      <w:r>
        <w:rPr>
          <w:rFonts w:ascii="Arial" w:hAnsi="Arial" w:cs="Arial"/>
          <w:b/>
          <w:bCs/>
          <w:szCs w:val="24"/>
        </w:rPr>
        <w:t>____</w:t>
      </w:r>
    </w:p>
    <w:p w14:paraId="57DD3B81" w14:textId="3B6C5E03" w:rsidR="00CD03E6" w:rsidRDefault="00CD03E6" w:rsidP="000557BB">
      <w:pPr>
        <w:rPr>
          <w:rFonts w:ascii="Arial" w:hAnsi="Arial" w:cs="Arial"/>
          <w:b/>
          <w:bCs/>
          <w:szCs w:val="24"/>
        </w:rPr>
      </w:pPr>
    </w:p>
    <w:p w14:paraId="55A78410" w14:textId="664BE5A8" w:rsidR="00CD03E6" w:rsidRDefault="00CD03E6" w:rsidP="000557B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LUGAR Y FECHA: _______________________</w:t>
      </w:r>
      <w:r w:rsidR="003C3C31">
        <w:rPr>
          <w:rFonts w:ascii="Arial" w:hAnsi="Arial" w:cs="Arial"/>
          <w:b/>
          <w:bCs/>
          <w:szCs w:val="24"/>
        </w:rPr>
        <w:t>_______________</w:t>
      </w:r>
      <w:r>
        <w:rPr>
          <w:rFonts w:ascii="Arial" w:hAnsi="Arial" w:cs="Arial"/>
          <w:b/>
          <w:bCs/>
          <w:szCs w:val="24"/>
        </w:rPr>
        <w:t>_____________NOTA: _______</w:t>
      </w:r>
    </w:p>
    <w:p w14:paraId="3CB5E6FE" w14:textId="77777777" w:rsidR="00CD03E6" w:rsidRDefault="00CD03E6" w:rsidP="000557BB">
      <w:pPr>
        <w:rPr>
          <w:rFonts w:ascii="Arial" w:hAnsi="Arial" w:cs="Arial"/>
          <w:b/>
          <w:bCs/>
          <w:szCs w:val="24"/>
        </w:rPr>
      </w:pPr>
    </w:p>
    <w:p w14:paraId="57A2EC8F" w14:textId="691DA006" w:rsidR="00F067A2" w:rsidRPr="00F067A2" w:rsidRDefault="00F067A2" w:rsidP="000557BB">
      <w:pPr>
        <w:rPr>
          <w:rFonts w:ascii="Arial" w:hAnsi="Arial" w:cs="Arial"/>
          <w:b/>
          <w:bCs/>
          <w:szCs w:val="24"/>
        </w:rPr>
      </w:pPr>
      <w:r w:rsidRPr="00F067A2">
        <w:rPr>
          <w:rFonts w:ascii="Arial" w:hAnsi="Arial" w:cs="Arial"/>
          <w:b/>
          <w:bCs/>
          <w:szCs w:val="24"/>
        </w:rPr>
        <w:t>SERIE</w:t>
      </w:r>
      <w:r w:rsidR="00CE332F">
        <w:rPr>
          <w:rFonts w:ascii="Arial" w:hAnsi="Arial" w:cs="Arial"/>
          <w:b/>
          <w:bCs/>
          <w:szCs w:val="24"/>
        </w:rPr>
        <w:t xml:space="preserve"> UNICA</w:t>
      </w:r>
      <w:r w:rsidRPr="00F067A2">
        <w:rPr>
          <w:rFonts w:ascii="Arial" w:hAnsi="Arial" w:cs="Arial"/>
          <w:b/>
          <w:bCs/>
          <w:szCs w:val="24"/>
        </w:rPr>
        <w:t xml:space="preserve"> (</w:t>
      </w:r>
      <w:r w:rsidR="00CE332F">
        <w:rPr>
          <w:rFonts w:ascii="Arial" w:hAnsi="Arial" w:cs="Arial"/>
          <w:b/>
          <w:bCs/>
          <w:szCs w:val="24"/>
        </w:rPr>
        <w:t>10</w:t>
      </w:r>
      <w:r w:rsidR="008320B9">
        <w:rPr>
          <w:rFonts w:ascii="Arial" w:hAnsi="Arial" w:cs="Arial"/>
          <w:b/>
          <w:bCs/>
          <w:szCs w:val="24"/>
        </w:rPr>
        <w:t>0</w:t>
      </w:r>
      <w:r w:rsidRPr="00F067A2">
        <w:rPr>
          <w:rFonts w:ascii="Arial" w:hAnsi="Arial" w:cs="Arial"/>
          <w:b/>
          <w:bCs/>
          <w:szCs w:val="24"/>
        </w:rPr>
        <w:t xml:space="preserve"> Pts.)</w:t>
      </w:r>
    </w:p>
    <w:p w14:paraId="6FB5F5BD" w14:textId="4D58BF6A" w:rsidR="003C3C31" w:rsidRDefault="00CE332F" w:rsidP="00CE332F">
      <w:pPr>
        <w:widowControl/>
        <w:suppressAutoHyphens w:val="0"/>
        <w:textAlignment w:val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Elabore la normalización correspondiente del siguiente formulario, así como su entidad de relación, debe dejar constancia de todos los pasos realizados para la normalización.</w:t>
      </w:r>
    </w:p>
    <w:p w14:paraId="7296B18B" w14:textId="6BDD7BB6" w:rsidR="003C3C31" w:rsidRDefault="00CE332F" w:rsidP="00717A69">
      <w:pPr>
        <w:widowControl/>
        <w:suppressAutoHyphens w:val="0"/>
        <w:jc w:val="center"/>
        <w:textAlignment w:val="auto"/>
        <w:rPr>
          <w:rFonts w:ascii="Arial" w:hAnsi="Arial" w:cs="Arial"/>
          <w:szCs w:val="24"/>
        </w:rPr>
      </w:pPr>
      <w:r w:rsidRPr="005A2ED9">
        <w:drawing>
          <wp:inline distT="0" distB="0" distL="0" distR="0" wp14:anchorId="2ADFD45A" wp14:editId="67E25570">
            <wp:extent cx="5612130" cy="2995295"/>
            <wp:effectExtent l="0" t="0" r="762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D391" w14:textId="77777777" w:rsidR="003C3C31" w:rsidRDefault="003C3C31" w:rsidP="00717A69">
      <w:pPr>
        <w:widowControl/>
        <w:suppressAutoHyphens w:val="0"/>
        <w:jc w:val="center"/>
        <w:textAlignment w:val="auto"/>
        <w:rPr>
          <w:rFonts w:ascii="Arial" w:hAnsi="Arial" w:cs="Arial"/>
          <w:szCs w:val="24"/>
        </w:rPr>
      </w:pPr>
    </w:p>
    <w:p w14:paraId="446C662A" w14:textId="70F4943C" w:rsidR="00711C07" w:rsidRDefault="00711C07" w:rsidP="00CE332F">
      <w:pPr>
        <w:widowControl/>
        <w:suppressAutoHyphens w:val="0"/>
        <w:textAlignment w:val="auto"/>
        <w:rPr>
          <w:rFonts w:ascii="Arial" w:hAnsi="Arial" w:cs="Arial"/>
          <w:szCs w:val="24"/>
        </w:rPr>
      </w:pPr>
    </w:p>
    <w:sectPr w:rsidR="00711C07" w:rsidSect="00CE332F">
      <w:pgSz w:w="12242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22606A"/>
    <w:multiLevelType w:val="hybridMultilevel"/>
    <w:tmpl w:val="1A92B7B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516D4"/>
    <w:multiLevelType w:val="hybridMultilevel"/>
    <w:tmpl w:val="E03E2E46"/>
    <w:lvl w:ilvl="0" w:tplc="10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cs="Wingdings" w:hint="default"/>
      </w:rPr>
    </w:lvl>
    <w:lvl w:ilvl="1" w:tplc="1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8C3D63"/>
    <w:multiLevelType w:val="hybridMultilevel"/>
    <w:tmpl w:val="759A2F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9031DC"/>
    <w:multiLevelType w:val="hybridMultilevel"/>
    <w:tmpl w:val="DE32CE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A67731"/>
    <w:multiLevelType w:val="hybridMultilevel"/>
    <w:tmpl w:val="482C18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B3C34"/>
    <w:multiLevelType w:val="hybridMultilevel"/>
    <w:tmpl w:val="482C18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63B67"/>
    <w:multiLevelType w:val="hybridMultilevel"/>
    <w:tmpl w:val="4BF6A9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630551F"/>
    <w:multiLevelType w:val="hybridMultilevel"/>
    <w:tmpl w:val="AD5E686A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B320D3"/>
    <w:multiLevelType w:val="hybridMultilevel"/>
    <w:tmpl w:val="BAEA37D2"/>
    <w:lvl w:ilvl="0" w:tplc="A6C8F87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3E6C75"/>
    <w:multiLevelType w:val="hybridMultilevel"/>
    <w:tmpl w:val="482C18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5363A"/>
    <w:multiLevelType w:val="hybridMultilevel"/>
    <w:tmpl w:val="2CFAEA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1D425DC"/>
    <w:multiLevelType w:val="hybridMultilevel"/>
    <w:tmpl w:val="9D02F7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301DB"/>
    <w:multiLevelType w:val="hybridMultilevel"/>
    <w:tmpl w:val="A434D6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3"/>
  </w:num>
  <w:num w:numId="4">
    <w:abstractNumId w:val="4"/>
  </w:num>
  <w:num w:numId="5">
    <w:abstractNumId w:val="3"/>
  </w:num>
  <w:num w:numId="6">
    <w:abstractNumId w:val="1"/>
  </w:num>
  <w:num w:numId="7">
    <w:abstractNumId w:val="12"/>
  </w:num>
  <w:num w:numId="8">
    <w:abstractNumId w:val="5"/>
  </w:num>
  <w:num w:numId="9">
    <w:abstractNumId w:val="7"/>
  </w:num>
  <w:num w:numId="10">
    <w:abstractNumId w:val="11"/>
  </w:num>
  <w:num w:numId="11">
    <w:abstractNumId w:val="6"/>
  </w:num>
  <w:num w:numId="12">
    <w:abstractNumId w:val="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D4"/>
    <w:rsid w:val="0001724D"/>
    <w:rsid w:val="000557BB"/>
    <w:rsid w:val="00126B6E"/>
    <w:rsid w:val="001330E0"/>
    <w:rsid w:val="00175AA4"/>
    <w:rsid w:val="001E7AD1"/>
    <w:rsid w:val="00230FE4"/>
    <w:rsid w:val="00284593"/>
    <w:rsid w:val="00291105"/>
    <w:rsid w:val="0029366D"/>
    <w:rsid w:val="003C3C31"/>
    <w:rsid w:val="00491AD4"/>
    <w:rsid w:val="005A6904"/>
    <w:rsid w:val="005A73E6"/>
    <w:rsid w:val="005B5CB1"/>
    <w:rsid w:val="005B6835"/>
    <w:rsid w:val="006130A1"/>
    <w:rsid w:val="00623841"/>
    <w:rsid w:val="00711C07"/>
    <w:rsid w:val="00717A69"/>
    <w:rsid w:val="00796A55"/>
    <w:rsid w:val="007B0B7F"/>
    <w:rsid w:val="00815127"/>
    <w:rsid w:val="008320B9"/>
    <w:rsid w:val="008776E9"/>
    <w:rsid w:val="009A0FC1"/>
    <w:rsid w:val="009C66BB"/>
    <w:rsid w:val="00A93EC8"/>
    <w:rsid w:val="00AE53AB"/>
    <w:rsid w:val="00BA3F3A"/>
    <w:rsid w:val="00BF1A35"/>
    <w:rsid w:val="00CC41BE"/>
    <w:rsid w:val="00CD0300"/>
    <w:rsid w:val="00CD03E6"/>
    <w:rsid w:val="00CE332F"/>
    <w:rsid w:val="00D07F37"/>
    <w:rsid w:val="00D25894"/>
    <w:rsid w:val="00D27857"/>
    <w:rsid w:val="00DD639B"/>
    <w:rsid w:val="00E8347B"/>
    <w:rsid w:val="00E84F31"/>
    <w:rsid w:val="00EB2179"/>
    <w:rsid w:val="00F067A2"/>
    <w:rsid w:val="00F15ACA"/>
    <w:rsid w:val="00FC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3DB2D"/>
  <w15:chartTrackingRefBased/>
  <w15:docId w15:val="{536CE7FA-DFD5-4F36-89D0-8622F750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AA4"/>
    <w:pPr>
      <w:widowControl w:val="0"/>
      <w:suppressAutoHyphens/>
      <w:spacing w:after="0" w:line="240" w:lineRule="auto"/>
      <w:textAlignment w:val="baseline"/>
    </w:pPr>
    <w:rPr>
      <w:rFonts w:cs="DejaVu Sans"/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redeterminado">
    <w:name w:val="Texto predeterminado"/>
    <w:basedOn w:val="Normal"/>
    <w:qFormat/>
    <w:rsid w:val="00175AA4"/>
    <w:pPr>
      <w:widowControl/>
    </w:pPr>
    <w:rPr>
      <w:rFonts w:ascii="Times New Roman" w:eastAsia="Times New Roman" w:hAnsi="Times New Roman" w:cs="Times New Roman"/>
      <w:szCs w:val="20"/>
      <w:lang w:val="es-MX" w:eastAsia="ar-SA"/>
    </w:rPr>
  </w:style>
  <w:style w:type="paragraph" w:styleId="Prrafodelista">
    <w:name w:val="List Paragraph"/>
    <w:basedOn w:val="Normal"/>
    <w:uiPriority w:val="34"/>
    <w:qFormat/>
    <w:rsid w:val="00175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SUBTTE MUÑOZ VELASQUEZ CHRISTIAN ROBERTO</cp:lastModifiedBy>
  <cp:revision>2</cp:revision>
  <dcterms:created xsi:type="dcterms:W3CDTF">2022-03-29T00:49:00Z</dcterms:created>
  <dcterms:modified xsi:type="dcterms:W3CDTF">2022-03-29T00:49:00Z</dcterms:modified>
</cp:coreProperties>
</file>