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2FDBA" w14:textId="77777777" w:rsidR="00231B8A" w:rsidRDefault="00231B8A" w:rsidP="00892ABC">
      <w:pPr>
        <w:jc w:val="center"/>
        <w:rPr>
          <w:b/>
          <w:bCs/>
          <w:sz w:val="44"/>
          <w:szCs w:val="44"/>
        </w:rPr>
      </w:pPr>
    </w:p>
    <w:p w14:paraId="390F9FA1" w14:textId="77777777" w:rsidR="00231B8A" w:rsidRDefault="00231B8A" w:rsidP="00892ABC">
      <w:pPr>
        <w:jc w:val="center"/>
        <w:rPr>
          <w:b/>
          <w:bCs/>
          <w:sz w:val="44"/>
          <w:szCs w:val="44"/>
        </w:rPr>
      </w:pPr>
    </w:p>
    <w:p w14:paraId="6AE0B5F8" w14:textId="77777777" w:rsidR="00231B8A" w:rsidRDefault="00231B8A" w:rsidP="00892ABC">
      <w:pPr>
        <w:jc w:val="center"/>
        <w:rPr>
          <w:b/>
          <w:bCs/>
          <w:sz w:val="44"/>
          <w:szCs w:val="44"/>
        </w:rPr>
      </w:pPr>
    </w:p>
    <w:p w14:paraId="4965F6BD" w14:textId="77777777" w:rsidR="00231B8A" w:rsidRDefault="00231B8A" w:rsidP="00892ABC">
      <w:pPr>
        <w:jc w:val="center"/>
        <w:rPr>
          <w:b/>
          <w:bCs/>
          <w:sz w:val="44"/>
          <w:szCs w:val="44"/>
        </w:rPr>
      </w:pPr>
    </w:p>
    <w:p w14:paraId="0774403C" w14:textId="77777777" w:rsidR="00231B8A" w:rsidRDefault="00231B8A" w:rsidP="00892ABC">
      <w:pPr>
        <w:jc w:val="center"/>
        <w:rPr>
          <w:b/>
          <w:bCs/>
          <w:sz w:val="44"/>
          <w:szCs w:val="44"/>
        </w:rPr>
      </w:pPr>
    </w:p>
    <w:p w14:paraId="25A72BC1" w14:textId="77777777" w:rsidR="00231B8A" w:rsidRDefault="00231B8A" w:rsidP="00892ABC">
      <w:pPr>
        <w:jc w:val="center"/>
        <w:rPr>
          <w:b/>
          <w:bCs/>
          <w:sz w:val="44"/>
          <w:szCs w:val="44"/>
        </w:rPr>
      </w:pPr>
    </w:p>
    <w:p w14:paraId="3C1880F0" w14:textId="7FC375FC" w:rsidR="001D5749" w:rsidRPr="00231B8A" w:rsidRDefault="001D5749" w:rsidP="00231B8A">
      <w:pPr>
        <w:jc w:val="center"/>
        <w:rPr>
          <w:b/>
          <w:bCs/>
          <w:sz w:val="56"/>
          <w:szCs w:val="56"/>
        </w:rPr>
      </w:pPr>
      <w:r w:rsidRPr="00231B8A">
        <w:rPr>
          <w:b/>
          <w:bCs/>
          <w:sz w:val="56"/>
          <w:szCs w:val="56"/>
        </w:rPr>
        <w:t>FASE II-NEEDFINDING</w:t>
      </w:r>
    </w:p>
    <w:p w14:paraId="624CEB6A" w14:textId="0892432E" w:rsidR="00EA19AD" w:rsidRDefault="00231B8A" w:rsidP="00231B8A">
      <w:pPr>
        <w:jc w:val="center"/>
        <w:rPr>
          <w:sz w:val="20"/>
          <w:szCs w:val="20"/>
        </w:rPr>
      </w:pPr>
      <w:r w:rsidRPr="00231B8A">
        <w:rPr>
          <w:sz w:val="20"/>
          <w:szCs w:val="20"/>
        </w:rPr>
        <w:t>Hugo Jiménez y Carlos Campos</w:t>
      </w:r>
    </w:p>
    <w:p w14:paraId="6E27EE49" w14:textId="2C4BF0B1" w:rsidR="00231B8A" w:rsidRPr="00231B8A" w:rsidRDefault="00231B8A" w:rsidP="00231B8A">
      <w:pPr>
        <w:jc w:val="center"/>
        <w:rPr>
          <w:sz w:val="20"/>
          <w:szCs w:val="20"/>
        </w:rPr>
      </w:pPr>
      <w:r>
        <w:rPr>
          <w:sz w:val="20"/>
          <w:szCs w:val="20"/>
        </w:rPr>
        <w:t>PA2.14</w:t>
      </w:r>
    </w:p>
    <w:p w14:paraId="54CEE415" w14:textId="680F0C27" w:rsidR="00A745EC" w:rsidRDefault="001D5749" w:rsidP="00231B8A">
      <w:pPr>
        <w:jc w:val="center"/>
      </w:pPr>
      <w:r>
        <w:br w:type="page"/>
      </w:r>
    </w:p>
    <w:p w14:paraId="0C0890CC" w14:textId="77777777" w:rsidR="00A745EC" w:rsidRDefault="00A745EC" w:rsidP="00A745EC">
      <w:pPr>
        <w:rPr>
          <w:b/>
          <w:bCs/>
          <w:sz w:val="32"/>
          <w:szCs w:val="32"/>
        </w:rPr>
      </w:pPr>
      <w:r w:rsidRPr="00EA19AD">
        <w:rPr>
          <w:b/>
          <w:bCs/>
          <w:sz w:val="32"/>
          <w:szCs w:val="32"/>
        </w:rPr>
        <w:lastRenderedPageBreak/>
        <w:t>INDICE</w:t>
      </w:r>
    </w:p>
    <w:p w14:paraId="3FA7A3E6" w14:textId="77777777" w:rsidR="00A745EC" w:rsidRDefault="00A745EC" w:rsidP="00A745EC">
      <w:pPr>
        <w:pStyle w:val="Prrafodelista"/>
        <w:numPr>
          <w:ilvl w:val="0"/>
          <w:numId w:val="2"/>
        </w:numPr>
        <w:rPr>
          <w:b/>
          <w:bCs/>
          <w:sz w:val="24"/>
          <w:szCs w:val="24"/>
        </w:rPr>
      </w:pPr>
      <w:r>
        <w:rPr>
          <w:b/>
          <w:bCs/>
          <w:sz w:val="24"/>
          <w:szCs w:val="24"/>
        </w:rPr>
        <w:t>INTRODUCCIÓN</w:t>
      </w:r>
    </w:p>
    <w:p w14:paraId="1D477477" w14:textId="77777777" w:rsidR="00A745EC" w:rsidRDefault="00A745EC" w:rsidP="00A745EC">
      <w:pPr>
        <w:pStyle w:val="Prrafodelista"/>
        <w:numPr>
          <w:ilvl w:val="0"/>
          <w:numId w:val="2"/>
        </w:numPr>
        <w:rPr>
          <w:b/>
          <w:bCs/>
          <w:sz w:val="24"/>
          <w:szCs w:val="24"/>
        </w:rPr>
      </w:pPr>
      <w:r>
        <w:rPr>
          <w:b/>
          <w:bCs/>
          <w:sz w:val="24"/>
          <w:szCs w:val="24"/>
        </w:rPr>
        <w:t>REUNIÓN DE NECESIDADES</w:t>
      </w:r>
    </w:p>
    <w:p w14:paraId="594BBEC3" w14:textId="77777777" w:rsidR="00A745EC" w:rsidRDefault="00A745EC" w:rsidP="00A745EC">
      <w:pPr>
        <w:pStyle w:val="Prrafodelista"/>
        <w:numPr>
          <w:ilvl w:val="0"/>
          <w:numId w:val="2"/>
        </w:numPr>
        <w:rPr>
          <w:b/>
          <w:bCs/>
          <w:sz w:val="24"/>
          <w:szCs w:val="24"/>
        </w:rPr>
      </w:pPr>
      <w:r>
        <w:rPr>
          <w:b/>
          <w:bCs/>
          <w:sz w:val="24"/>
          <w:szCs w:val="24"/>
        </w:rPr>
        <w:t>RESULTADOS OBTENIDOS</w:t>
      </w:r>
    </w:p>
    <w:p w14:paraId="33C3BC8D" w14:textId="77777777" w:rsidR="00231B8A" w:rsidRDefault="00A745EC" w:rsidP="00A745EC">
      <w:pPr>
        <w:pStyle w:val="Prrafodelista"/>
        <w:numPr>
          <w:ilvl w:val="0"/>
          <w:numId w:val="2"/>
        </w:numPr>
        <w:rPr>
          <w:b/>
          <w:bCs/>
          <w:sz w:val="24"/>
          <w:szCs w:val="24"/>
        </w:rPr>
      </w:pPr>
      <w:r>
        <w:rPr>
          <w:b/>
          <w:bCs/>
          <w:sz w:val="24"/>
          <w:szCs w:val="24"/>
        </w:rPr>
        <w:t>DESCRIPCION DE PRODUCTO</w:t>
      </w:r>
    </w:p>
    <w:p w14:paraId="49E22E42" w14:textId="770944F0" w:rsidR="00A745EC" w:rsidRPr="00EA19AD" w:rsidRDefault="00231B8A" w:rsidP="00A745EC">
      <w:pPr>
        <w:pStyle w:val="Prrafodelista"/>
        <w:numPr>
          <w:ilvl w:val="0"/>
          <w:numId w:val="2"/>
        </w:numPr>
        <w:rPr>
          <w:b/>
          <w:bCs/>
          <w:sz w:val="24"/>
          <w:szCs w:val="24"/>
        </w:rPr>
      </w:pPr>
      <w:r>
        <w:rPr>
          <w:b/>
          <w:bCs/>
          <w:sz w:val="24"/>
          <w:szCs w:val="24"/>
        </w:rPr>
        <w:t>ELAVATOR PITCH</w:t>
      </w:r>
      <w:r w:rsidR="00A745EC">
        <w:rPr>
          <w:b/>
          <w:bCs/>
          <w:sz w:val="24"/>
          <w:szCs w:val="24"/>
        </w:rPr>
        <w:t xml:space="preserve"> </w:t>
      </w:r>
    </w:p>
    <w:p w14:paraId="24522A2F" w14:textId="77777777" w:rsidR="00A745EC" w:rsidRDefault="00A745EC">
      <w:r>
        <w:br w:type="page"/>
      </w:r>
    </w:p>
    <w:p w14:paraId="5F4EAB50" w14:textId="77777777" w:rsidR="001D5749" w:rsidRDefault="001D5749"/>
    <w:p w14:paraId="44739455" w14:textId="14F9E517" w:rsidR="00C911C1" w:rsidRPr="00EA19AD" w:rsidRDefault="001D5749" w:rsidP="005A3FAE">
      <w:pPr>
        <w:jc w:val="both"/>
        <w:rPr>
          <w:rFonts w:cstheme="minorHAnsi"/>
          <w:b/>
          <w:bCs/>
          <w:sz w:val="24"/>
          <w:szCs w:val="24"/>
        </w:rPr>
      </w:pPr>
      <w:r w:rsidRPr="00EA19AD">
        <w:rPr>
          <w:rFonts w:cstheme="minorHAnsi"/>
          <w:b/>
          <w:bCs/>
          <w:sz w:val="24"/>
          <w:szCs w:val="24"/>
        </w:rPr>
        <w:t>1.- INTRODUCC</w:t>
      </w:r>
      <w:r w:rsidR="00532E58" w:rsidRPr="00EA19AD">
        <w:rPr>
          <w:rFonts w:cstheme="minorHAnsi"/>
          <w:b/>
          <w:bCs/>
          <w:sz w:val="24"/>
          <w:szCs w:val="24"/>
        </w:rPr>
        <w:t>I</w:t>
      </w:r>
      <w:r w:rsidR="00C911C1" w:rsidRPr="00EA19AD">
        <w:rPr>
          <w:rFonts w:cstheme="minorHAnsi"/>
          <w:b/>
          <w:bCs/>
          <w:sz w:val="24"/>
          <w:szCs w:val="24"/>
        </w:rPr>
        <w:t>ÓN</w:t>
      </w:r>
    </w:p>
    <w:p w14:paraId="27D50E54" w14:textId="77777777" w:rsidR="008018D1" w:rsidRPr="00104B6D" w:rsidRDefault="008018D1" w:rsidP="005A3FAE">
      <w:pPr>
        <w:jc w:val="both"/>
        <w:rPr>
          <w:rFonts w:cstheme="minorHAnsi"/>
          <w:sz w:val="24"/>
          <w:szCs w:val="24"/>
        </w:rPr>
      </w:pPr>
      <w:r w:rsidRPr="00104B6D">
        <w:rPr>
          <w:rFonts w:cstheme="minorHAnsi"/>
          <w:sz w:val="24"/>
          <w:szCs w:val="24"/>
        </w:rPr>
        <w:t>En este informe se explicará el proceso que hemos seguido para encontrar necesidades relacionadas con nuestra práctica final, centrada en el desarrollo conceptual de unos cascos traductores en tiempo real.</w:t>
      </w:r>
    </w:p>
    <w:p w14:paraId="1645A3EF" w14:textId="4491A2FC" w:rsidR="008018D1" w:rsidRPr="00104B6D" w:rsidRDefault="008018D1" w:rsidP="005A3FAE">
      <w:pPr>
        <w:jc w:val="both"/>
        <w:rPr>
          <w:rFonts w:cstheme="minorHAnsi"/>
          <w:sz w:val="24"/>
          <w:szCs w:val="24"/>
        </w:rPr>
      </w:pPr>
      <w:r w:rsidRPr="00104B6D">
        <w:rPr>
          <w:rFonts w:cstheme="minorHAnsi"/>
          <w:sz w:val="24"/>
          <w:szCs w:val="24"/>
        </w:rPr>
        <w:t>El objetivo principal ha sido identificar las necesidades que le surgen a la gente cuando tiene que comunicarse con otras personas que no hablan su mismo idioma.</w:t>
      </w:r>
    </w:p>
    <w:p w14:paraId="6DA5F942" w14:textId="4A928188" w:rsidR="00510C26" w:rsidRPr="00104B6D" w:rsidRDefault="008018D1" w:rsidP="005A3FAE">
      <w:pPr>
        <w:jc w:val="both"/>
        <w:rPr>
          <w:rFonts w:cstheme="minorHAnsi"/>
          <w:sz w:val="24"/>
          <w:szCs w:val="24"/>
        </w:rPr>
      </w:pPr>
      <w:r w:rsidRPr="00104B6D">
        <w:rPr>
          <w:rFonts w:cstheme="minorHAnsi"/>
          <w:sz w:val="24"/>
          <w:szCs w:val="24"/>
        </w:rPr>
        <w:t>El dispositivo propuesto consiste en unos cascos electrónicos equipados con un sistema de reconocimiento de voz capaz de identificar el idioma en que se está hablando y traducirlo en tiempo real al idioma que el usuario de los cascos haya seleccionado. Los cascos reproducirán un audio en este idioma permitiendo así una comunicación fluida entre personas que no comparten el mismo idioma.</w:t>
      </w:r>
    </w:p>
    <w:p w14:paraId="736769E1" w14:textId="77777777" w:rsidR="00532E58" w:rsidRPr="00104B6D" w:rsidRDefault="00532E58" w:rsidP="005A3FAE">
      <w:pPr>
        <w:jc w:val="both"/>
        <w:rPr>
          <w:rFonts w:cstheme="minorHAnsi"/>
          <w:sz w:val="24"/>
          <w:szCs w:val="24"/>
        </w:rPr>
      </w:pPr>
    </w:p>
    <w:p w14:paraId="31D9AB9D" w14:textId="0468E8A8" w:rsidR="00532E58" w:rsidRPr="00EA19AD" w:rsidRDefault="00532E58" w:rsidP="005A3FAE">
      <w:pPr>
        <w:jc w:val="both"/>
        <w:rPr>
          <w:rFonts w:cstheme="minorHAnsi"/>
          <w:b/>
          <w:bCs/>
          <w:sz w:val="24"/>
          <w:szCs w:val="24"/>
        </w:rPr>
      </w:pPr>
      <w:r w:rsidRPr="00EA19AD">
        <w:rPr>
          <w:rFonts w:cstheme="minorHAnsi"/>
          <w:b/>
          <w:bCs/>
          <w:sz w:val="24"/>
          <w:szCs w:val="24"/>
        </w:rPr>
        <w:t>2.- REUNIÓN DE NECESIDADES</w:t>
      </w:r>
    </w:p>
    <w:p w14:paraId="4E56D444" w14:textId="4BCDE61B" w:rsidR="00CD311F" w:rsidRPr="00104B6D" w:rsidRDefault="00532E58" w:rsidP="005A3FAE">
      <w:pPr>
        <w:jc w:val="both"/>
        <w:rPr>
          <w:rFonts w:cstheme="minorHAnsi"/>
          <w:sz w:val="24"/>
          <w:szCs w:val="24"/>
        </w:rPr>
      </w:pPr>
      <w:r w:rsidRPr="00104B6D">
        <w:rPr>
          <w:rFonts w:cstheme="minorHAnsi"/>
          <w:sz w:val="24"/>
          <w:szCs w:val="24"/>
        </w:rPr>
        <w:t xml:space="preserve">Con la finalidad </w:t>
      </w:r>
      <w:r w:rsidR="00765317" w:rsidRPr="00104B6D">
        <w:rPr>
          <w:rFonts w:cstheme="minorHAnsi"/>
          <w:sz w:val="24"/>
          <w:szCs w:val="24"/>
        </w:rPr>
        <w:t xml:space="preserve">de buscar necesidades </w:t>
      </w:r>
      <w:r w:rsidR="00CD311F" w:rsidRPr="00104B6D">
        <w:rPr>
          <w:rFonts w:cstheme="minorHAnsi"/>
          <w:sz w:val="24"/>
          <w:szCs w:val="24"/>
        </w:rPr>
        <w:t>tecnológicas</w:t>
      </w:r>
      <w:r w:rsidR="00765317" w:rsidRPr="00104B6D">
        <w:rPr>
          <w:rFonts w:cstheme="minorHAnsi"/>
          <w:sz w:val="24"/>
          <w:szCs w:val="24"/>
        </w:rPr>
        <w:t>, hemos hecho un formulario online con Google Forms. E</w:t>
      </w:r>
      <w:r w:rsidR="00CD311F" w:rsidRPr="00104B6D">
        <w:rPr>
          <w:rFonts w:cstheme="minorHAnsi"/>
          <w:sz w:val="24"/>
          <w:szCs w:val="24"/>
        </w:rPr>
        <w:t xml:space="preserve">l enfoque que tratamos de establecer en </w:t>
      </w:r>
      <w:r w:rsidR="00765317" w:rsidRPr="00104B6D">
        <w:rPr>
          <w:rFonts w:cstheme="minorHAnsi"/>
          <w:sz w:val="24"/>
          <w:szCs w:val="24"/>
        </w:rPr>
        <w:t xml:space="preserve">dicho cuestionario </w:t>
      </w:r>
      <w:r w:rsidR="00CD311F" w:rsidRPr="00104B6D">
        <w:rPr>
          <w:rFonts w:cstheme="minorHAnsi"/>
          <w:sz w:val="24"/>
          <w:szCs w:val="24"/>
        </w:rPr>
        <w:t>era el hecho</w:t>
      </w:r>
      <w:r w:rsidR="00765317" w:rsidRPr="00104B6D">
        <w:rPr>
          <w:rFonts w:cstheme="minorHAnsi"/>
          <w:sz w:val="24"/>
          <w:szCs w:val="24"/>
        </w:rPr>
        <w:t xml:space="preserve"> de identificar problemas reales del día a día y priorizar </w:t>
      </w:r>
      <w:r w:rsidR="00CD311F" w:rsidRPr="00104B6D">
        <w:rPr>
          <w:rFonts w:cstheme="minorHAnsi"/>
          <w:sz w:val="24"/>
          <w:szCs w:val="24"/>
        </w:rPr>
        <w:t>aquellos</w:t>
      </w:r>
      <w:r w:rsidR="00765317" w:rsidRPr="00104B6D">
        <w:rPr>
          <w:rFonts w:cstheme="minorHAnsi"/>
          <w:sz w:val="24"/>
          <w:szCs w:val="24"/>
        </w:rPr>
        <w:t xml:space="preserve"> que fueran </w:t>
      </w:r>
      <w:r w:rsidR="00CD311F" w:rsidRPr="00104B6D">
        <w:rPr>
          <w:rFonts w:cstheme="minorHAnsi"/>
          <w:sz w:val="24"/>
          <w:szCs w:val="24"/>
        </w:rPr>
        <w:t>más</w:t>
      </w:r>
      <w:r w:rsidR="00765317" w:rsidRPr="00104B6D">
        <w:rPr>
          <w:rFonts w:cstheme="minorHAnsi"/>
          <w:sz w:val="24"/>
          <w:szCs w:val="24"/>
        </w:rPr>
        <w:t xml:space="preserve"> relevantes y p</w:t>
      </w:r>
      <w:r w:rsidR="00CD311F" w:rsidRPr="00104B6D">
        <w:rPr>
          <w:rFonts w:cstheme="minorHAnsi"/>
          <w:sz w:val="24"/>
          <w:szCs w:val="24"/>
        </w:rPr>
        <w:t xml:space="preserve">otencialmente solucionables mediante una propuesta tecnológica. </w:t>
      </w:r>
    </w:p>
    <w:p w14:paraId="640D0587" w14:textId="341B0806" w:rsidR="008018D1" w:rsidRPr="00104B6D" w:rsidRDefault="00CD311F" w:rsidP="005A3FAE">
      <w:pPr>
        <w:jc w:val="both"/>
        <w:rPr>
          <w:rFonts w:cstheme="minorHAnsi"/>
          <w:sz w:val="24"/>
          <w:szCs w:val="24"/>
        </w:rPr>
      </w:pPr>
      <w:r w:rsidRPr="00104B6D">
        <w:rPr>
          <w:rFonts w:cstheme="minorHAnsi"/>
          <w:sz w:val="24"/>
          <w:szCs w:val="24"/>
        </w:rPr>
        <w:t>En dicho formulario incluimos: perfil básico del usuario que realizo el cuestionario (rango de edad y contexto personal), problemas que el usuario crea que puede ser solucionable gracias a la tecnología y posibles soluciones a ese problema, en caso de haberlas.</w:t>
      </w:r>
    </w:p>
    <w:p w14:paraId="57A02C91" w14:textId="6E2A019C" w:rsidR="00CD311F" w:rsidRPr="00104B6D" w:rsidRDefault="00CD311F" w:rsidP="005A3FAE">
      <w:pPr>
        <w:jc w:val="both"/>
        <w:rPr>
          <w:rFonts w:cstheme="minorHAnsi"/>
          <w:sz w:val="24"/>
          <w:szCs w:val="24"/>
        </w:rPr>
      </w:pPr>
      <w:r w:rsidRPr="00104B6D">
        <w:rPr>
          <w:rFonts w:cstheme="minorHAnsi"/>
          <w:sz w:val="24"/>
          <w:szCs w:val="24"/>
        </w:rPr>
        <w:t xml:space="preserve">Una vez diseñado el formulario, lo distribuimos a </w:t>
      </w:r>
      <w:r w:rsidR="00D947EE" w:rsidRPr="00104B6D">
        <w:rPr>
          <w:rFonts w:cstheme="minorHAnsi"/>
          <w:sz w:val="24"/>
          <w:szCs w:val="24"/>
        </w:rPr>
        <w:t xml:space="preserve">20 </w:t>
      </w:r>
      <w:r w:rsidRPr="00104B6D">
        <w:rPr>
          <w:rFonts w:cstheme="minorHAnsi"/>
          <w:sz w:val="24"/>
          <w:szCs w:val="24"/>
        </w:rPr>
        <w:t>personas cercanas con perfiles distintos para obtener un conjunto de necesidades y muestras variadas.</w:t>
      </w:r>
      <w:r w:rsidR="00D947EE" w:rsidRPr="00104B6D">
        <w:rPr>
          <w:rFonts w:cstheme="minorHAnsi"/>
          <w:sz w:val="24"/>
          <w:szCs w:val="24"/>
        </w:rPr>
        <w:t xml:space="preserve"> El rango de edad de las personas a las que les pasamos este cuestionario va de los 19 a los 60 años.</w:t>
      </w:r>
    </w:p>
    <w:p w14:paraId="140655BF" w14:textId="598E9B3E" w:rsidR="00CD311F" w:rsidRPr="00104B6D" w:rsidRDefault="00CD311F" w:rsidP="005A3FAE">
      <w:pPr>
        <w:jc w:val="both"/>
        <w:rPr>
          <w:rFonts w:cstheme="minorHAnsi"/>
          <w:sz w:val="24"/>
          <w:szCs w:val="24"/>
        </w:rPr>
      </w:pPr>
      <w:r w:rsidRPr="00104B6D">
        <w:rPr>
          <w:rFonts w:cstheme="minorHAnsi"/>
          <w:sz w:val="24"/>
          <w:szCs w:val="24"/>
        </w:rPr>
        <w:t xml:space="preserve">Finalmente, </w:t>
      </w:r>
      <w:r w:rsidR="00FC25DF" w:rsidRPr="00104B6D">
        <w:rPr>
          <w:rFonts w:cstheme="minorHAnsi"/>
          <w:sz w:val="24"/>
          <w:szCs w:val="24"/>
        </w:rPr>
        <w:t xml:space="preserve">hicimos un recuento de necesidades repetidas, valoración del impacto que tendría una posible solución a cada problema y selección de la necesidad que se concluyo que era de mayor necesidad o que poseía </w:t>
      </w:r>
      <w:r w:rsidR="00342671" w:rsidRPr="00104B6D">
        <w:rPr>
          <w:rFonts w:cstheme="minorHAnsi"/>
          <w:sz w:val="24"/>
          <w:szCs w:val="24"/>
        </w:rPr>
        <w:t xml:space="preserve">un mayor nivel de usabilidad </w:t>
      </w:r>
      <w:r w:rsidR="00FC25DF" w:rsidRPr="00104B6D">
        <w:rPr>
          <w:rFonts w:cstheme="minorHAnsi"/>
          <w:sz w:val="24"/>
          <w:szCs w:val="24"/>
        </w:rPr>
        <w:t>en el día a día de nuestros encuestados.</w:t>
      </w:r>
    </w:p>
    <w:p w14:paraId="5373D1DF" w14:textId="77777777" w:rsidR="00FC25DF" w:rsidRPr="00EA19AD" w:rsidRDefault="00FC25DF" w:rsidP="005A3FAE">
      <w:pPr>
        <w:jc w:val="both"/>
        <w:rPr>
          <w:rFonts w:cstheme="minorHAnsi"/>
          <w:b/>
          <w:bCs/>
          <w:sz w:val="24"/>
          <w:szCs w:val="24"/>
        </w:rPr>
      </w:pPr>
    </w:p>
    <w:p w14:paraId="2215A9AD" w14:textId="5A010767" w:rsidR="00CD311F" w:rsidRPr="00EA19AD" w:rsidRDefault="00D947EE" w:rsidP="005A3FAE">
      <w:pPr>
        <w:jc w:val="both"/>
        <w:rPr>
          <w:rFonts w:cstheme="minorHAnsi"/>
          <w:b/>
          <w:bCs/>
          <w:sz w:val="24"/>
          <w:szCs w:val="24"/>
        </w:rPr>
      </w:pPr>
      <w:r w:rsidRPr="00EA19AD">
        <w:rPr>
          <w:rFonts w:cstheme="minorHAnsi"/>
          <w:b/>
          <w:bCs/>
          <w:sz w:val="24"/>
          <w:szCs w:val="24"/>
        </w:rPr>
        <w:t>3.- RESULTADOS OBTENIDOS</w:t>
      </w:r>
    </w:p>
    <w:p w14:paraId="5EE8A2E9" w14:textId="77777777" w:rsidR="00280860" w:rsidRPr="00104B6D" w:rsidRDefault="00D947EE" w:rsidP="005A3FAE">
      <w:pPr>
        <w:jc w:val="both"/>
        <w:rPr>
          <w:rFonts w:cstheme="minorHAnsi"/>
          <w:sz w:val="24"/>
          <w:szCs w:val="24"/>
        </w:rPr>
      </w:pPr>
      <w:r w:rsidRPr="00104B6D">
        <w:rPr>
          <w:rFonts w:cstheme="minorHAnsi"/>
          <w:sz w:val="24"/>
          <w:szCs w:val="24"/>
        </w:rPr>
        <w:t xml:space="preserve">Tras analizar las respuestas obtenidas en el formulario </w:t>
      </w:r>
      <w:r w:rsidR="00E04FC7" w:rsidRPr="00104B6D">
        <w:rPr>
          <w:rFonts w:cstheme="minorHAnsi"/>
          <w:sz w:val="24"/>
          <w:szCs w:val="24"/>
        </w:rPr>
        <w:t>se identificaron varios problemas recurrentes relacionados con la dificultad de comunicación entre idiomas extranjeros.</w:t>
      </w:r>
    </w:p>
    <w:p w14:paraId="3853A45F" w14:textId="6C4A2C49" w:rsidR="00280860" w:rsidRPr="00104B6D" w:rsidRDefault="00280860" w:rsidP="005A3FAE">
      <w:pPr>
        <w:jc w:val="both"/>
        <w:rPr>
          <w:rFonts w:cstheme="minorHAnsi"/>
          <w:sz w:val="24"/>
          <w:szCs w:val="24"/>
        </w:rPr>
      </w:pPr>
      <w:r w:rsidRPr="00104B6D">
        <w:rPr>
          <w:rFonts w:cstheme="minorHAnsi"/>
          <w:sz w:val="24"/>
          <w:szCs w:val="24"/>
        </w:rPr>
        <w:t>Uno de los temas mas recurrentes que nos comento la gente en sus respuestas fue que sentían un impedimento a la hora de viajar debido a no tener un gran conocimiento de otros idiomas.</w:t>
      </w:r>
    </w:p>
    <w:p w14:paraId="1B89DA19" w14:textId="5EE7F65C" w:rsidR="00280860" w:rsidRPr="00104B6D" w:rsidRDefault="00280860" w:rsidP="005A3FAE">
      <w:pPr>
        <w:jc w:val="both"/>
        <w:rPr>
          <w:rFonts w:cstheme="minorHAnsi"/>
          <w:sz w:val="24"/>
          <w:szCs w:val="24"/>
        </w:rPr>
      </w:pPr>
      <w:r w:rsidRPr="00104B6D">
        <w:rPr>
          <w:rFonts w:cstheme="minorHAnsi"/>
          <w:sz w:val="24"/>
          <w:szCs w:val="24"/>
        </w:rPr>
        <w:t>Algunos ejemplos de personas que nos comentaron este problema son:</w:t>
      </w:r>
    </w:p>
    <w:p w14:paraId="7AB5FB3F" w14:textId="1DBEB5DD" w:rsidR="00E04FC7" w:rsidRPr="00104B6D" w:rsidRDefault="001564D4" w:rsidP="005A3FAE">
      <w:pPr>
        <w:jc w:val="both"/>
        <w:rPr>
          <w:rFonts w:cstheme="minorHAnsi"/>
          <w:sz w:val="24"/>
          <w:szCs w:val="24"/>
        </w:rPr>
      </w:pPr>
      <w:r w:rsidRPr="00104B6D">
        <w:rPr>
          <w:rFonts w:cstheme="minorHAnsi"/>
          <w:sz w:val="24"/>
          <w:szCs w:val="24"/>
        </w:rPr>
        <w:lastRenderedPageBreak/>
        <w:t>Pablo, de 30 años: “Me gustaría viajar más fuera de España, pero muchas veces me limita no saber inglés bien.”</w:t>
      </w:r>
    </w:p>
    <w:p w14:paraId="50D32D99" w14:textId="6E740817" w:rsidR="001564D4" w:rsidRDefault="001564D4" w:rsidP="005A3FAE">
      <w:pPr>
        <w:jc w:val="both"/>
        <w:rPr>
          <w:rFonts w:cstheme="minorHAnsi"/>
          <w:sz w:val="24"/>
          <w:szCs w:val="24"/>
        </w:rPr>
      </w:pPr>
      <w:r w:rsidRPr="00104B6D">
        <w:rPr>
          <w:rFonts w:cstheme="minorHAnsi"/>
          <w:sz w:val="24"/>
          <w:szCs w:val="24"/>
        </w:rPr>
        <w:t xml:space="preserve">Diego 19 años: “Yo viajo bastante porque me defiendo muy bien en </w:t>
      </w:r>
      <w:r w:rsidR="00280860" w:rsidRPr="00104B6D">
        <w:rPr>
          <w:rFonts w:cstheme="minorHAnsi"/>
          <w:sz w:val="24"/>
          <w:szCs w:val="24"/>
        </w:rPr>
        <w:t>inglés</w:t>
      </w:r>
      <w:r w:rsidRPr="00104B6D">
        <w:rPr>
          <w:rFonts w:cstheme="minorHAnsi"/>
          <w:sz w:val="24"/>
          <w:szCs w:val="24"/>
        </w:rPr>
        <w:t>, pero aun así siento que hay veces que si viajo a un país que no hablan español o ingles como primera lengua cuando hablamos en ingles no nos entendemos del todo</w:t>
      </w:r>
      <w:r w:rsidR="005A3FAE">
        <w:rPr>
          <w:rFonts w:cstheme="minorHAnsi"/>
          <w:sz w:val="24"/>
          <w:szCs w:val="24"/>
        </w:rPr>
        <w:t>.</w:t>
      </w:r>
      <w:r w:rsidRPr="00104B6D">
        <w:rPr>
          <w:rFonts w:cstheme="minorHAnsi"/>
          <w:sz w:val="24"/>
          <w:szCs w:val="24"/>
        </w:rPr>
        <w:t>”</w:t>
      </w:r>
    </w:p>
    <w:p w14:paraId="131B9A3A" w14:textId="77777777" w:rsidR="005A3FAE" w:rsidRPr="00104B6D" w:rsidRDefault="005A3FAE" w:rsidP="005A3FAE">
      <w:pPr>
        <w:jc w:val="both"/>
        <w:rPr>
          <w:rFonts w:cstheme="minorHAnsi"/>
          <w:sz w:val="24"/>
          <w:szCs w:val="24"/>
        </w:rPr>
      </w:pPr>
    </w:p>
    <w:p w14:paraId="4409619F" w14:textId="758700CB" w:rsidR="00280860" w:rsidRPr="00104B6D" w:rsidRDefault="006D71F1" w:rsidP="005A3FAE">
      <w:pPr>
        <w:jc w:val="both"/>
        <w:rPr>
          <w:rFonts w:cstheme="minorHAnsi"/>
          <w:sz w:val="24"/>
          <w:szCs w:val="24"/>
        </w:rPr>
      </w:pPr>
      <w:r w:rsidRPr="00104B6D">
        <w:rPr>
          <w:rFonts w:cstheme="minorHAnsi"/>
          <w:sz w:val="24"/>
          <w:szCs w:val="24"/>
        </w:rPr>
        <w:t>Mucha gente también nos dijo que sentían que se podían quedar atrás en el ámbito laboral por no poder mantener una conversación en un idioma extranjero. Esto nos lo contaron Laura y Juan entre otros.</w:t>
      </w:r>
      <w:r w:rsidR="00CB4E1F" w:rsidRPr="00104B6D">
        <w:rPr>
          <w:rFonts w:cstheme="minorHAnsi"/>
          <w:sz w:val="24"/>
          <w:szCs w:val="24"/>
        </w:rPr>
        <w:t xml:space="preserve"> </w:t>
      </w:r>
    </w:p>
    <w:p w14:paraId="693C00F7" w14:textId="548C6E80" w:rsidR="00CB4E1F" w:rsidRPr="00104B6D" w:rsidRDefault="00CB4E1F" w:rsidP="005A3FAE">
      <w:pPr>
        <w:jc w:val="both"/>
        <w:rPr>
          <w:rFonts w:cstheme="minorHAnsi"/>
          <w:sz w:val="24"/>
          <w:szCs w:val="24"/>
        </w:rPr>
      </w:pPr>
      <w:r w:rsidRPr="00104B6D">
        <w:rPr>
          <w:rFonts w:cstheme="minorHAnsi"/>
          <w:sz w:val="24"/>
          <w:szCs w:val="24"/>
        </w:rPr>
        <w:t xml:space="preserve">Laura (40 años): “Alguna ha venido algún turista a la tienda y para hablar con el he tenido que usar el traductor del móvil, peri se pierde mucho tiempo y no te entiendes del todo con el </w:t>
      </w:r>
      <w:r w:rsidR="005A3FAE" w:rsidRPr="00104B6D">
        <w:rPr>
          <w:rFonts w:cstheme="minorHAnsi"/>
          <w:sz w:val="24"/>
          <w:szCs w:val="24"/>
        </w:rPr>
        <w:t>cliente</w:t>
      </w:r>
      <w:r w:rsidR="005A3FAE">
        <w:rPr>
          <w:rFonts w:cstheme="minorHAnsi"/>
          <w:sz w:val="24"/>
          <w:szCs w:val="24"/>
        </w:rPr>
        <w:t>.</w:t>
      </w:r>
      <w:r w:rsidR="005A3FAE" w:rsidRPr="00104B6D">
        <w:rPr>
          <w:rFonts w:cstheme="minorHAnsi"/>
          <w:sz w:val="24"/>
          <w:szCs w:val="24"/>
        </w:rPr>
        <w:t xml:space="preserve"> “</w:t>
      </w:r>
    </w:p>
    <w:p w14:paraId="75247725" w14:textId="03A6D3CB" w:rsidR="00CB4E1F" w:rsidRDefault="00CB4E1F" w:rsidP="005A3FAE">
      <w:pPr>
        <w:jc w:val="both"/>
        <w:rPr>
          <w:rFonts w:cstheme="minorHAnsi"/>
          <w:sz w:val="24"/>
          <w:szCs w:val="24"/>
        </w:rPr>
      </w:pPr>
      <w:r w:rsidRPr="00104B6D">
        <w:rPr>
          <w:rFonts w:cstheme="minorHAnsi"/>
          <w:sz w:val="24"/>
          <w:szCs w:val="24"/>
        </w:rPr>
        <w:t>Juan (52 años): “Como no se ingles no me ascienden el trabajo, ya que si me ascendiesen tendría que empezar a hacer reuniones con gente de Inglaterra</w:t>
      </w:r>
      <w:r w:rsidR="005A3FAE">
        <w:rPr>
          <w:rFonts w:cstheme="minorHAnsi"/>
          <w:sz w:val="24"/>
          <w:szCs w:val="24"/>
        </w:rPr>
        <w:t>.</w:t>
      </w:r>
      <w:r w:rsidRPr="00104B6D">
        <w:rPr>
          <w:rFonts w:cstheme="minorHAnsi"/>
          <w:sz w:val="24"/>
          <w:szCs w:val="24"/>
        </w:rPr>
        <w:t>”</w:t>
      </w:r>
    </w:p>
    <w:p w14:paraId="62FDFB4D" w14:textId="77777777" w:rsidR="005A3FAE" w:rsidRPr="005A3FAE" w:rsidRDefault="005A3FAE" w:rsidP="005A3FAE">
      <w:pPr>
        <w:jc w:val="both"/>
        <w:rPr>
          <w:rFonts w:cstheme="minorHAnsi"/>
          <w:sz w:val="24"/>
          <w:szCs w:val="24"/>
        </w:rPr>
      </w:pPr>
    </w:p>
    <w:p w14:paraId="25EC74B4" w14:textId="38F960EE" w:rsidR="005A3FAE" w:rsidRDefault="00104B6D" w:rsidP="005A3FAE">
      <w:pPr>
        <w:jc w:val="both"/>
        <w:rPr>
          <w:sz w:val="24"/>
          <w:szCs w:val="24"/>
        </w:rPr>
      </w:pPr>
      <w:r w:rsidRPr="005A3FAE">
        <w:rPr>
          <w:sz w:val="24"/>
          <w:szCs w:val="24"/>
        </w:rPr>
        <w:t xml:space="preserve">Otro de los temas mas recurrentes fue el tema de los erasmus, ya que muchas de las personas que preguntaron nos decían que </w:t>
      </w:r>
      <w:r w:rsidR="005A3FAE">
        <w:rPr>
          <w:sz w:val="24"/>
          <w:szCs w:val="24"/>
        </w:rPr>
        <w:t>no sentían que pudieran vivir un año entero fuera de España por culpa de la barrera que crearía tener que vivir hablando un idioma completamente diferente. Algunos ejemplos de personas que nos hablaron de este problema son:</w:t>
      </w:r>
    </w:p>
    <w:p w14:paraId="233C9AD7" w14:textId="77777777" w:rsidR="005A3FAE" w:rsidRDefault="005A3FAE" w:rsidP="005A3FAE">
      <w:pPr>
        <w:jc w:val="both"/>
        <w:rPr>
          <w:sz w:val="24"/>
          <w:szCs w:val="24"/>
        </w:rPr>
      </w:pPr>
    </w:p>
    <w:p w14:paraId="7899B560" w14:textId="712AB494" w:rsidR="005A3FAE" w:rsidRDefault="005A3FAE" w:rsidP="005A3FAE">
      <w:pPr>
        <w:jc w:val="both"/>
        <w:rPr>
          <w:sz w:val="24"/>
          <w:szCs w:val="24"/>
        </w:rPr>
      </w:pPr>
      <w:r>
        <w:rPr>
          <w:sz w:val="24"/>
          <w:szCs w:val="24"/>
        </w:rPr>
        <w:t>Ana (21 años): “Me hubiese encantado irme de erasmus, pero no estaba segura de si iba a entender las clases ya que las daban en ingles y no creo que lo maneje lo suficientemente bien.”</w:t>
      </w:r>
    </w:p>
    <w:p w14:paraId="5ADF4230" w14:textId="461B58B2" w:rsidR="005A3FAE" w:rsidRDefault="005A3FAE" w:rsidP="005A3FAE">
      <w:pPr>
        <w:jc w:val="both"/>
        <w:rPr>
          <w:sz w:val="24"/>
          <w:szCs w:val="24"/>
        </w:rPr>
      </w:pPr>
      <w:r>
        <w:rPr>
          <w:sz w:val="24"/>
          <w:szCs w:val="24"/>
        </w:rPr>
        <w:t>Jorge (22 años): “Me fui de erasmus a Inglaterra porque el inglés lo controlo muy bien, pero en verdad quería haber ido a Polonia, pero no fui porque no entiendo nada de polaco.”</w:t>
      </w:r>
    </w:p>
    <w:p w14:paraId="4D6D1B8C" w14:textId="77777777" w:rsidR="00EA19AD" w:rsidRDefault="00EA19AD" w:rsidP="005A3FAE">
      <w:pPr>
        <w:jc w:val="both"/>
        <w:rPr>
          <w:sz w:val="24"/>
          <w:szCs w:val="24"/>
        </w:rPr>
      </w:pPr>
    </w:p>
    <w:p w14:paraId="723FBFCF" w14:textId="77777777" w:rsidR="00F03456" w:rsidRDefault="00F03456" w:rsidP="005A3FAE">
      <w:pPr>
        <w:jc w:val="both"/>
        <w:rPr>
          <w:sz w:val="24"/>
          <w:szCs w:val="24"/>
        </w:rPr>
      </w:pPr>
    </w:p>
    <w:p w14:paraId="43E01785" w14:textId="5B5DB13B" w:rsidR="00F03456" w:rsidRPr="00EA19AD" w:rsidRDefault="00F03456" w:rsidP="005A3FAE">
      <w:pPr>
        <w:jc w:val="both"/>
        <w:rPr>
          <w:b/>
          <w:bCs/>
          <w:sz w:val="24"/>
          <w:szCs w:val="24"/>
        </w:rPr>
      </w:pPr>
      <w:r w:rsidRPr="00EA19AD">
        <w:rPr>
          <w:b/>
          <w:bCs/>
          <w:sz w:val="24"/>
          <w:szCs w:val="24"/>
        </w:rPr>
        <w:t xml:space="preserve">4.- DESCRIPICION DE PRODUCTO </w:t>
      </w:r>
    </w:p>
    <w:p w14:paraId="52002F91" w14:textId="77777777" w:rsidR="00484E91" w:rsidRDefault="00484E91" w:rsidP="005A3FAE">
      <w:pPr>
        <w:jc w:val="both"/>
        <w:rPr>
          <w:sz w:val="24"/>
          <w:szCs w:val="24"/>
        </w:rPr>
      </w:pPr>
      <w:r w:rsidRPr="00484E91">
        <w:rPr>
          <w:sz w:val="24"/>
          <w:szCs w:val="24"/>
        </w:rPr>
        <w:t>El producto consiste en unos cascos electrónicos que se pueden usar a diario. Tienen un sistema de reconocimiento de voz y traducción instantánea. El equipo detecta automáticamente el idioma de la otra persona, lo interpreta y lo traduce al idioma que selecciona el usuario. Luego, reproduce el audio con una latencia muy baja. Esto facilita conversaciones naturales entre personas que no hablan el mismo idioma.</w:t>
      </w:r>
    </w:p>
    <w:p w14:paraId="5867A0F2" w14:textId="7C75E5DC" w:rsidR="00484E91" w:rsidRDefault="00484E91" w:rsidP="005A3FAE">
      <w:pPr>
        <w:jc w:val="both"/>
        <w:rPr>
          <w:sz w:val="24"/>
          <w:szCs w:val="24"/>
        </w:rPr>
      </w:pPr>
      <w:r>
        <w:rPr>
          <w:sz w:val="24"/>
          <w:szCs w:val="24"/>
        </w:rPr>
        <w:t>Cuyas principales características son:</w:t>
      </w:r>
    </w:p>
    <w:p w14:paraId="6713DC82" w14:textId="77777777" w:rsidR="00EA19AD" w:rsidRPr="00EA19AD" w:rsidRDefault="00EA19AD" w:rsidP="00EA19AD">
      <w:pPr>
        <w:pStyle w:val="Prrafodelista"/>
        <w:rPr>
          <w:sz w:val="24"/>
          <w:szCs w:val="24"/>
        </w:rPr>
      </w:pPr>
      <w:r w:rsidRPr="00EA19AD">
        <w:rPr>
          <w:sz w:val="24"/>
          <w:szCs w:val="24"/>
        </w:rPr>
        <w:lastRenderedPageBreak/>
        <w:t>- Detección automática de idioma, identifica el idioma en pocos segundos sin necesidad de configurarlo manualmente.</w:t>
      </w:r>
    </w:p>
    <w:p w14:paraId="7FFF5A9D" w14:textId="77777777" w:rsidR="00EA19AD" w:rsidRPr="00EA19AD" w:rsidRDefault="00EA19AD" w:rsidP="00EA19AD">
      <w:pPr>
        <w:pStyle w:val="Prrafodelista"/>
        <w:rPr>
          <w:sz w:val="24"/>
          <w:szCs w:val="24"/>
        </w:rPr>
      </w:pPr>
    </w:p>
    <w:p w14:paraId="02442EC0" w14:textId="77777777" w:rsidR="00EA19AD" w:rsidRPr="00EA19AD" w:rsidRDefault="00EA19AD" w:rsidP="00EA19AD">
      <w:pPr>
        <w:pStyle w:val="Prrafodelista"/>
        <w:rPr>
          <w:sz w:val="24"/>
          <w:szCs w:val="24"/>
        </w:rPr>
      </w:pPr>
      <w:r w:rsidRPr="00EA19AD">
        <w:rPr>
          <w:sz w:val="24"/>
          <w:szCs w:val="24"/>
        </w:rPr>
        <w:t>- Traducción conversacional, mantiene el sentido de la frase, ajusta expresiones comunes y evita traducciones literales en conversaciones informales.</w:t>
      </w:r>
    </w:p>
    <w:p w14:paraId="0CC23D04" w14:textId="77777777" w:rsidR="00EA19AD" w:rsidRPr="00EA19AD" w:rsidRDefault="00EA19AD" w:rsidP="00EA19AD">
      <w:pPr>
        <w:pStyle w:val="Prrafodelista"/>
        <w:rPr>
          <w:sz w:val="24"/>
          <w:szCs w:val="24"/>
        </w:rPr>
      </w:pPr>
    </w:p>
    <w:p w14:paraId="12AB7DF4" w14:textId="77777777" w:rsidR="00EA19AD" w:rsidRPr="00EA19AD" w:rsidRDefault="00EA19AD" w:rsidP="00EA19AD">
      <w:pPr>
        <w:pStyle w:val="Prrafodelista"/>
        <w:rPr>
          <w:sz w:val="24"/>
          <w:szCs w:val="24"/>
        </w:rPr>
      </w:pPr>
      <w:r w:rsidRPr="00EA19AD">
        <w:rPr>
          <w:sz w:val="24"/>
          <w:szCs w:val="24"/>
        </w:rPr>
        <w:t>- Cancelación activa de ruido, reduce ruido de tráfico, cafeterías o aeropuertos para mejorar el reconocimiento de voz y la claridad del audio.</w:t>
      </w:r>
    </w:p>
    <w:p w14:paraId="580BA64A" w14:textId="77777777" w:rsidR="00EA19AD" w:rsidRPr="00EA19AD" w:rsidRDefault="00EA19AD" w:rsidP="00EA19AD">
      <w:pPr>
        <w:pStyle w:val="Prrafodelista"/>
        <w:rPr>
          <w:sz w:val="24"/>
          <w:szCs w:val="24"/>
        </w:rPr>
      </w:pPr>
    </w:p>
    <w:p w14:paraId="51F7395D" w14:textId="77777777" w:rsidR="00EA19AD" w:rsidRPr="00EA19AD" w:rsidRDefault="00EA19AD" w:rsidP="00EA19AD">
      <w:pPr>
        <w:pStyle w:val="Prrafodelista"/>
        <w:rPr>
          <w:sz w:val="24"/>
          <w:szCs w:val="24"/>
        </w:rPr>
      </w:pPr>
      <w:r w:rsidRPr="00EA19AD">
        <w:rPr>
          <w:sz w:val="24"/>
          <w:szCs w:val="24"/>
        </w:rPr>
        <w:t>- Micrófonos direccionales, captan la voz del interlocutor y disminuyen sonidos laterales, mejorando la precisión de la traducción.</w:t>
      </w:r>
    </w:p>
    <w:p w14:paraId="14608A17" w14:textId="77777777" w:rsidR="00EA19AD" w:rsidRPr="00EA19AD" w:rsidRDefault="00EA19AD" w:rsidP="00EA19AD">
      <w:pPr>
        <w:pStyle w:val="Prrafodelista"/>
        <w:rPr>
          <w:sz w:val="24"/>
          <w:szCs w:val="24"/>
        </w:rPr>
      </w:pPr>
    </w:p>
    <w:p w14:paraId="2E30E124" w14:textId="569E5E02" w:rsidR="00484E91" w:rsidRPr="00484E91" w:rsidRDefault="00EA19AD" w:rsidP="00EA19AD">
      <w:pPr>
        <w:pStyle w:val="Prrafodelista"/>
        <w:rPr>
          <w:sz w:val="24"/>
          <w:szCs w:val="24"/>
        </w:rPr>
      </w:pPr>
      <w:r w:rsidRPr="00EA19AD">
        <w:rPr>
          <w:sz w:val="24"/>
          <w:szCs w:val="24"/>
        </w:rPr>
        <w:t>- Personalización de idioma y acento, permite escoger idioma de salida, variante regional (por ejemplo, español de España o de LATAM) y velocidad de lectura.</w:t>
      </w:r>
    </w:p>
    <w:p w14:paraId="15044A3A" w14:textId="29E6C322" w:rsidR="00484E91" w:rsidRDefault="00EA19AD" w:rsidP="005A3FAE">
      <w:pPr>
        <w:jc w:val="both"/>
        <w:rPr>
          <w:sz w:val="24"/>
          <w:szCs w:val="24"/>
        </w:rPr>
      </w:pPr>
      <w:r w:rsidRPr="00EA19AD">
        <w:rPr>
          <w:sz w:val="24"/>
          <w:szCs w:val="24"/>
        </w:rPr>
        <w:t>Estos cascos permiten "escuchar" al interlocutor como si hablara el idioma del usuario. Esto reduce la fricción en conversaciones diarias y profesionales. No es necesario mirar una pantalla ni que la otra persona use un dispositivo adicional.</w:t>
      </w:r>
    </w:p>
    <w:p w14:paraId="692F8129" w14:textId="77777777" w:rsidR="00F03456" w:rsidRDefault="00F03456" w:rsidP="005A3FAE">
      <w:pPr>
        <w:jc w:val="both"/>
        <w:rPr>
          <w:sz w:val="24"/>
          <w:szCs w:val="24"/>
        </w:rPr>
      </w:pPr>
    </w:p>
    <w:p w14:paraId="34FC98E2" w14:textId="06967AC1" w:rsidR="005A3FAE" w:rsidRPr="00B31AC2" w:rsidRDefault="00B31AC2" w:rsidP="005A3FAE">
      <w:pPr>
        <w:jc w:val="both"/>
        <w:rPr>
          <w:b/>
          <w:bCs/>
          <w:sz w:val="24"/>
          <w:szCs w:val="24"/>
        </w:rPr>
      </w:pPr>
      <w:r w:rsidRPr="00B31AC2">
        <w:rPr>
          <w:b/>
          <w:bCs/>
          <w:sz w:val="24"/>
          <w:szCs w:val="24"/>
        </w:rPr>
        <w:t>5.- ELAVATOR PTICH</w:t>
      </w:r>
    </w:p>
    <w:p w14:paraId="6BEB4B14" w14:textId="77777777" w:rsidR="00B31AC2" w:rsidRPr="00B31AC2" w:rsidRDefault="00B31AC2" w:rsidP="00B31AC2">
      <w:pPr>
        <w:pStyle w:val="NormalWeb"/>
        <w:rPr>
          <w:rFonts w:asciiTheme="minorHAnsi" w:eastAsiaTheme="minorHAnsi" w:hAnsiTheme="minorHAnsi" w:cstheme="minorBidi"/>
          <w:kern w:val="2"/>
          <w:lang w:eastAsia="en-US"/>
          <w14:ligatures w14:val="standardContextual"/>
        </w:rPr>
      </w:pPr>
      <w:r w:rsidRPr="00B31AC2">
        <w:rPr>
          <w:rFonts w:asciiTheme="minorHAnsi" w:eastAsiaTheme="minorHAnsi" w:hAnsiTheme="minorHAnsi" w:cstheme="minorBidi"/>
          <w:kern w:val="2"/>
          <w:lang w:eastAsia="en-US"/>
          <w14:ligatures w14:val="standardContextual"/>
        </w:rPr>
        <w:t>Imagina poder viajar a cualquier país, asistir a una reunión internacional o hablar con cualquier persona del mundo sin preocuparte por el idioma.</w:t>
      </w:r>
    </w:p>
    <w:p w14:paraId="3CAC2D29" w14:textId="77777777" w:rsidR="00B31AC2" w:rsidRPr="00B31AC2" w:rsidRDefault="00B31AC2" w:rsidP="00B31AC2">
      <w:pPr>
        <w:pStyle w:val="NormalWeb"/>
        <w:rPr>
          <w:rFonts w:asciiTheme="minorHAnsi" w:eastAsiaTheme="minorHAnsi" w:hAnsiTheme="minorHAnsi" w:cstheme="minorBidi"/>
          <w:kern w:val="2"/>
          <w:lang w:eastAsia="en-US"/>
          <w14:ligatures w14:val="standardContextual"/>
        </w:rPr>
      </w:pPr>
      <w:r w:rsidRPr="00B31AC2">
        <w:rPr>
          <w:rFonts w:asciiTheme="minorHAnsi" w:eastAsiaTheme="minorHAnsi" w:hAnsiTheme="minorHAnsi" w:cstheme="minorBidi"/>
          <w:kern w:val="2"/>
          <w:lang w:eastAsia="en-US"/>
          <w14:ligatures w14:val="standardContextual"/>
        </w:rPr>
        <w:t>Nuestro producto son unos cascos inteligentes que traducen conversaciones en tiempo real. Detectan automáticamente el idioma de la persona que tienes delante, lo interpretan y lo reproducen al instante en el idioma que tú hayas seleccionado. Todo esto con una latencia mínima, permitiendo que la conversación fluya de forma natural, sin pausas incómodas ni necesidad de mirar una pantalla.</w:t>
      </w:r>
    </w:p>
    <w:p w14:paraId="344D5124" w14:textId="77777777" w:rsidR="00B31AC2" w:rsidRPr="00B31AC2" w:rsidRDefault="00B31AC2" w:rsidP="00B31AC2">
      <w:pPr>
        <w:pStyle w:val="NormalWeb"/>
        <w:rPr>
          <w:rFonts w:asciiTheme="minorHAnsi" w:eastAsiaTheme="minorHAnsi" w:hAnsiTheme="minorHAnsi" w:cstheme="minorBidi"/>
          <w:kern w:val="2"/>
          <w:lang w:eastAsia="en-US"/>
          <w14:ligatures w14:val="standardContextual"/>
        </w:rPr>
      </w:pPr>
      <w:r w:rsidRPr="00B31AC2">
        <w:rPr>
          <w:rFonts w:asciiTheme="minorHAnsi" w:eastAsiaTheme="minorHAnsi" w:hAnsiTheme="minorHAnsi" w:cstheme="minorBidi"/>
          <w:kern w:val="2"/>
          <w:lang w:eastAsia="en-US"/>
          <w14:ligatures w14:val="standardContextual"/>
        </w:rPr>
        <w:t>Gracias a su sistema de traducción conversacional, no se limitan a traducir palabra por palabra, sino que mantienen el sentido real de la frase y adaptan expresiones informales. Además, incorporan cancelación activa de ruido y micrófonos direccionales, lo que permite utilizarlos en entornos como aeropuertos, cafeterías o reuniones profesionales sin perder precisión.</w:t>
      </w:r>
    </w:p>
    <w:p w14:paraId="152EA45A" w14:textId="77777777" w:rsidR="00B31AC2" w:rsidRPr="00B31AC2" w:rsidRDefault="00B31AC2" w:rsidP="00B31AC2">
      <w:pPr>
        <w:pStyle w:val="NormalWeb"/>
        <w:rPr>
          <w:rFonts w:asciiTheme="minorHAnsi" w:eastAsiaTheme="minorHAnsi" w:hAnsiTheme="minorHAnsi" w:cstheme="minorBidi"/>
          <w:kern w:val="2"/>
          <w:lang w:eastAsia="en-US"/>
          <w14:ligatures w14:val="standardContextual"/>
        </w:rPr>
      </w:pPr>
      <w:r w:rsidRPr="00B31AC2">
        <w:rPr>
          <w:rFonts w:asciiTheme="minorHAnsi" w:eastAsiaTheme="minorHAnsi" w:hAnsiTheme="minorHAnsi" w:cstheme="minorBidi"/>
          <w:kern w:val="2"/>
          <w:lang w:eastAsia="en-US"/>
          <w14:ligatures w14:val="standardContextual"/>
        </w:rPr>
        <w:t>No hace falta que la otra persona use ningún dispositivo adicional. Simplemente te pones los cascos y escuchas al mundo en tu propio idioma.</w:t>
      </w:r>
    </w:p>
    <w:p w14:paraId="3963D51B" w14:textId="77777777" w:rsidR="00B31AC2" w:rsidRPr="00B31AC2" w:rsidRDefault="00B31AC2" w:rsidP="00B31AC2">
      <w:pPr>
        <w:pStyle w:val="NormalWeb"/>
        <w:rPr>
          <w:rFonts w:asciiTheme="minorHAnsi" w:eastAsiaTheme="minorHAnsi" w:hAnsiTheme="minorHAnsi" w:cstheme="minorBidi"/>
          <w:kern w:val="2"/>
          <w:lang w:eastAsia="en-US"/>
          <w14:ligatures w14:val="standardContextual"/>
        </w:rPr>
      </w:pPr>
      <w:r w:rsidRPr="00B31AC2">
        <w:rPr>
          <w:rFonts w:asciiTheme="minorHAnsi" w:eastAsiaTheme="minorHAnsi" w:hAnsiTheme="minorHAnsi" w:cstheme="minorBidi"/>
          <w:kern w:val="2"/>
          <w:lang w:eastAsia="en-US"/>
          <w14:ligatures w14:val="standardContextual"/>
        </w:rPr>
        <w:t>Porque el idioma no debería ser una barrera, sino una oportunidad.</w:t>
      </w:r>
    </w:p>
    <w:p w14:paraId="55EFEB72" w14:textId="77777777" w:rsidR="00B31AC2" w:rsidRPr="005A3FAE" w:rsidRDefault="00B31AC2" w:rsidP="005A3FAE">
      <w:pPr>
        <w:jc w:val="both"/>
        <w:rPr>
          <w:sz w:val="24"/>
          <w:szCs w:val="24"/>
        </w:rPr>
      </w:pPr>
    </w:p>
    <w:p w14:paraId="4BD5BD6D" w14:textId="77777777" w:rsidR="00CB4E1F" w:rsidRDefault="00CB4E1F" w:rsidP="005A3FAE">
      <w:pPr>
        <w:ind w:left="708" w:hanging="708"/>
        <w:jc w:val="both"/>
      </w:pPr>
    </w:p>
    <w:p w14:paraId="23D294F3" w14:textId="77777777" w:rsidR="00CB4E1F" w:rsidRDefault="00CB4E1F" w:rsidP="005A3FAE">
      <w:pPr>
        <w:ind w:left="708" w:hanging="708"/>
        <w:jc w:val="both"/>
      </w:pPr>
    </w:p>
    <w:p w14:paraId="4AB2B1BB" w14:textId="77777777" w:rsidR="00CB4E1F" w:rsidRDefault="00CB4E1F" w:rsidP="005A3FAE">
      <w:pPr>
        <w:ind w:left="708" w:hanging="708"/>
        <w:jc w:val="both"/>
      </w:pPr>
    </w:p>
    <w:p w14:paraId="2EC95A91" w14:textId="77777777" w:rsidR="00CB4E1F" w:rsidRDefault="00CB4E1F" w:rsidP="005A3FAE">
      <w:pPr>
        <w:ind w:left="708" w:hanging="708"/>
        <w:jc w:val="both"/>
      </w:pPr>
    </w:p>
    <w:p w14:paraId="1DA2FC22" w14:textId="77777777" w:rsidR="00CB4E1F" w:rsidRDefault="00CB4E1F" w:rsidP="005A3FAE">
      <w:pPr>
        <w:ind w:left="708" w:hanging="708"/>
        <w:jc w:val="both"/>
      </w:pPr>
    </w:p>
    <w:p w14:paraId="353E89DB" w14:textId="77777777" w:rsidR="00CB4E1F" w:rsidRDefault="00CB4E1F" w:rsidP="005A3FAE">
      <w:pPr>
        <w:ind w:left="708" w:hanging="708"/>
        <w:jc w:val="both"/>
      </w:pPr>
    </w:p>
    <w:p w14:paraId="71C41131" w14:textId="77777777" w:rsidR="00CB4E1F" w:rsidRDefault="00CB4E1F" w:rsidP="005A3FAE">
      <w:pPr>
        <w:ind w:left="708" w:hanging="708"/>
        <w:jc w:val="both"/>
      </w:pPr>
    </w:p>
    <w:p w14:paraId="35507388" w14:textId="77777777" w:rsidR="00CB4E1F" w:rsidRDefault="00CB4E1F" w:rsidP="005A3FAE">
      <w:pPr>
        <w:ind w:left="708" w:hanging="708"/>
        <w:jc w:val="both"/>
      </w:pPr>
    </w:p>
    <w:p w14:paraId="6F8F4400" w14:textId="77777777" w:rsidR="00CB4E1F" w:rsidRDefault="00CB4E1F" w:rsidP="005A3FAE">
      <w:pPr>
        <w:ind w:left="708" w:hanging="708"/>
        <w:jc w:val="both"/>
      </w:pPr>
    </w:p>
    <w:p w14:paraId="7410F0FC" w14:textId="77777777" w:rsidR="00CB4E1F" w:rsidRDefault="00CB4E1F" w:rsidP="005A3FAE">
      <w:pPr>
        <w:ind w:left="708" w:hanging="708"/>
        <w:jc w:val="both"/>
      </w:pPr>
    </w:p>
    <w:p w14:paraId="35E99704" w14:textId="77777777" w:rsidR="00CB4E1F" w:rsidRDefault="00CB4E1F" w:rsidP="005A3FAE">
      <w:pPr>
        <w:ind w:left="708" w:hanging="708"/>
        <w:jc w:val="both"/>
      </w:pPr>
    </w:p>
    <w:p w14:paraId="5DF29BCF" w14:textId="77777777" w:rsidR="00CB4E1F" w:rsidRDefault="00CB4E1F" w:rsidP="005A3FAE">
      <w:pPr>
        <w:ind w:left="708" w:hanging="708"/>
        <w:jc w:val="both"/>
      </w:pPr>
    </w:p>
    <w:sectPr w:rsidR="00CB4E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D1923"/>
    <w:multiLevelType w:val="hybridMultilevel"/>
    <w:tmpl w:val="856C0E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D692B5D"/>
    <w:multiLevelType w:val="hybridMultilevel"/>
    <w:tmpl w:val="BA76F676"/>
    <w:lvl w:ilvl="0" w:tplc="93581E2A">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749"/>
    <w:rsid w:val="00104B6D"/>
    <w:rsid w:val="001564D4"/>
    <w:rsid w:val="001D5749"/>
    <w:rsid w:val="001E7E1E"/>
    <w:rsid w:val="00231B8A"/>
    <w:rsid w:val="00280860"/>
    <w:rsid w:val="002861F1"/>
    <w:rsid w:val="00342671"/>
    <w:rsid w:val="00374B54"/>
    <w:rsid w:val="00484E91"/>
    <w:rsid w:val="004A5F65"/>
    <w:rsid w:val="00510C26"/>
    <w:rsid w:val="00532E58"/>
    <w:rsid w:val="005A3FAE"/>
    <w:rsid w:val="00653382"/>
    <w:rsid w:val="006D71F1"/>
    <w:rsid w:val="00765317"/>
    <w:rsid w:val="008018D1"/>
    <w:rsid w:val="00843691"/>
    <w:rsid w:val="00892ABC"/>
    <w:rsid w:val="00A13187"/>
    <w:rsid w:val="00A5364F"/>
    <w:rsid w:val="00A745EC"/>
    <w:rsid w:val="00AB09E7"/>
    <w:rsid w:val="00B31AC2"/>
    <w:rsid w:val="00B3649F"/>
    <w:rsid w:val="00B96D7A"/>
    <w:rsid w:val="00B97D18"/>
    <w:rsid w:val="00BA6308"/>
    <w:rsid w:val="00C230A4"/>
    <w:rsid w:val="00C911C1"/>
    <w:rsid w:val="00CB4E1F"/>
    <w:rsid w:val="00CD311F"/>
    <w:rsid w:val="00D947EE"/>
    <w:rsid w:val="00E04FC7"/>
    <w:rsid w:val="00EA19AD"/>
    <w:rsid w:val="00F03456"/>
    <w:rsid w:val="00FC25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5346"/>
  <w15:chartTrackingRefBased/>
  <w15:docId w15:val="{9D92B30E-6B7D-4FBA-9DE1-5DCD9D8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5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D5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D57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D57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D57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D57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57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57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57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57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D57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D57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D57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D57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D57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57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57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5749"/>
    <w:rPr>
      <w:rFonts w:eastAsiaTheme="majorEastAsia" w:cstheme="majorBidi"/>
      <w:color w:val="272727" w:themeColor="text1" w:themeTint="D8"/>
    </w:rPr>
  </w:style>
  <w:style w:type="paragraph" w:styleId="Ttulo">
    <w:name w:val="Title"/>
    <w:basedOn w:val="Normal"/>
    <w:next w:val="Normal"/>
    <w:link w:val="TtuloCar"/>
    <w:uiPriority w:val="10"/>
    <w:qFormat/>
    <w:rsid w:val="001D5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57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57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57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5749"/>
    <w:pPr>
      <w:spacing w:before="160"/>
      <w:jc w:val="center"/>
    </w:pPr>
    <w:rPr>
      <w:i/>
      <w:iCs/>
      <w:color w:val="404040" w:themeColor="text1" w:themeTint="BF"/>
    </w:rPr>
  </w:style>
  <w:style w:type="character" w:customStyle="1" w:styleId="CitaCar">
    <w:name w:val="Cita Car"/>
    <w:basedOn w:val="Fuentedeprrafopredeter"/>
    <w:link w:val="Cita"/>
    <w:uiPriority w:val="29"/>
    <w:rsid w:val="001D5749"/>
    <w:rPr>
      <w:i/>
      <w:iCs/>
      <w:color w:val="404040" w:themeColor="text1" w:themeTint="BF"/>
    </w:rPr>
  </w:style>
  <w:style w:type="paragraph" w:styleId="Prrafodelista">
    <w:name w:val="List Paragraph"/>
    <w:basedOn w:val="Normal"/>
    <w:uiPriority w:val="34"/>
    <w:qFormat/>
    <w:rsid w:val="001D5749"/>
    <w:pPr>
      <w:ind w:left="720"/>
      <w:contextualSpacing/>
    </w:pPr>
  </w:style>
  <w:style w:type="character" w:styleId="nfasisintenso">
    <w:name w:val="Intense Emphasis"/>
    <w:basedOn w:val="Fuentedeprrafopredeter"/>
    <w:uiPriority w:val="21"/>
    <w:qFormat/>
    <w:rsid w:val="001D5749"/>
    <w:rPr>
      <w:i/>
      <w:iCs/>
      <w:color w:val="2F5496" w:themeColor="accent1" w:themeShade="BF"/>
    </w:rPr>
  </w:style>
  <w:style w:type="paragraph" w:styleId="Citadestacada">
    <w:name w:val="Intense Quote"/>
    <w:basedOn w:val="Normal"/>
    <w:next w:val="Normal"/>
    <w:link w:val="CitadestacadaCar"/>
    <w:uiPriority w:val="30"/>
    <w:qFormat/>
    <w:rsid w:val="001D5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D5749"/>
    <w:rPr>
      <w:i/>
      <w:iCs/>
      <w:color w:val="2F5496" w:themeColor="accent1" w:themeShade="BF"/>
    </w:rPr>
  </w:style>
  <w:style w:type="character" w:styleId="Referenciaintensa">
    <w:name w:val="Intense Reference"/>
    <w:basedOn w:val="Fuentedeprrafopredeter"/>
    <w:uiPriority w:val="32"/>
    <w:qFormat/>
    <w:rsid w:val="001D5749"/>
    <w:rPr>
      <w:b/>
      <w:bCs/>
      <w:smallCaps/>
      <w:color w:val="2F5496" w:themeColor="accent1" w:themeShade="BF"/>
      <w:spacing w:val="5"/>
    </w:rPr>
  </w:style>
  <w:style w:type="paragraph" w:styleId="NormalWeb">
    <w:name w:val="Normal (Web)"/>
    <w:basedOn w:val="Normal"/>
    <w:uiPriority w:val="99"/>
    <w:semiHidden/>
    <w:unhideWhenUsed/>
    <w:rsid w:val="00B31AC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85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A453F-A119-4E10-9980-D4FFCD4DA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1039</Words>
  <Characters>5718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carloscamposaller@gmail.com</dc:creator>
  <cp:keywords/>
  <dc:description/>
  <cp:lastModifiedBy>alumno</cp:lastModifiedBy>
  <cp:revision>11</cp:revision>
  <dcterms:created xsi:type="dcterms:W3CDTF">2026-02-25T10:01:00Z</dcterms:created>
  <dcterms:modified xsi:type="dcterms:W3CDTF">2026-02-27T09:46:00Z</dcterms:modified>
</cp:coreProperties>
</file>