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64A2" w14:textId="3927B2F4" w:rsidR="009658E3" w:rsidRPr="009658E3" w:rsidRDefault="009658E3" w:rsidP="009658E3">
      <w:r w:rsidRPr="009658E3">
        <w:rPr>
          <w:b/>
          <w:bCs/>
        </w:rPr>
        <w:t>Objetivo:</w:t>
      </w:r>
      <w:r w:rsidRPr="009658E3">
        <w:t> Avaliar a capacidade de manipulação de dados, análise crítica e apresentação de insights relevantes para o setor de alimentação.</w:t>
      </w:r>
      <w:r w:rsidR="00000000">
        <w:pict w14:anchorId="2B2B9DBE">
          <v:rect id="_x0000_i1025" style="width:0;height:.75pt" o:hralign="center" o:hrstd="t" o:hrnoshade="t" o:hr="t" fillcolor="#404040" stroked="f"/>
        </w:pict>
      </w:r>
      <w:r w:rsidRPr="009658E3">
        <w:rPr>
          <w:b/>
          <w:bCs/>
        </w:rPr>
        <w:t>Contexto</w:t>
      </w:r>
    </w:p>
    <w:p w14:paraId="7A4A4927" w14:textId="77777777" w:rsidR="009658E3" w:rsidRPr="009658E3" w:rsidRDefault="009658E3" w:rsidP="009658E3">
      <w:r w:rsidRPr="009658E3">
        <w:t>Uma empresa do setor de alimentação está analisando o mercado para identificar oportunidades de expansão, entender a concorrência e avaliar riscos. Para isso, ela precisa de um relatório baseado nos dados da Receita Federal, contendo informações sobre estabelecimentos ativos no segmento de alimentação (CNAEs: 4721102, 5611201, 5611203, 5611205, 5611204, 5620104).</w:t>
      </w:r>
    </w:p>
    <w:p w14:paraId="11B18673" w14:textId="5B0B0701" w:rsidR="009658E3" w:rsidRPr="009658E3" w:rsidRDefault="009658E3" w:rsidP="009658E3">
      <w:r w:rsidRPr="009658E3">
        <w:t>Seu desafio é processar, analisar e apresentar esses dados de forma que auxiliem a empresa na tomada de decisões estratégicas.</w:t>
      </w:r>
      <w:r w:rsidR="00000000">
        <w:pict w14:anchorId="434F48AE">
          <v:rect id="_x0000_i1026" style="width:0;height:.75pt" o:hralign="center" o:hrstd="t" o:hrnoshade="t" o:hr="t" fillcolor="#404040" stroked="f"/>
        </w:pict>
      </w:r>
    </w:p>
    <w:p w14:paraId="627FA51E" w14:textId="77777777" w:rsidR="009658E3" w:rsidRPr="009658E3" w:rsidRDefault="009658E3" w:rsidP="009658E3">
      <w:r w:rsidRPr="009658E3">
        <w:rPr>
          <w:b/>
          <w:bCs/>
        </w:rPr>
        <w:t>Desafio</w:t>
      </w:r>
    </w:p>
    <w:p w14:paraId="55EE6AB4" w14:textId="77777777" w:rsidR="009658E3" w:rsidRPr="009658E3" w:rsidRDefault="009658E3" w:rsidP="009658E3">
      <w:r w:rsidRPr="009658E3">
        <w:t>Você recebeu três bases de dados:</w:t>
      </w:r>
    </w:p>
    <w:p w14:paraId="3680706E" w14:textId="01B3C261" w:rsidR="009658E3" w:rsidRPr="009658E3" w:rsidRDefault="009658E3" w:rsidP="009658E3">
      <w:pPr>
        <w:numPr>
          <w:ilvl w:val="0"/>
          <w:numId w:val="1"/>
        </w:numPr>
      </w:pPr>
      <w:r w:rsidRPr="009658E3">
        <w:t>ESTABELECIMENTO.</w:t>
      </w:r>
      <w:r w:rsidR="00750D30">
        <w:t>parquet</w:t>
      </w:r>
      <w:r w:rsidR="00750D30">
        <w:rPr>
          <w:u w:val="single"/>
        </w:rPr>
        <w:t xml:space="preserve"> </w:t>
      </w:r>
      <w:r w:rsidRPr="009658E3">
        <w:t>– Cadastro de empresas com informações como CNPJ, endereço, situação cadastral, CNAE principal, telefone, etc.</w:t>
      </w:r>
    </w:p>
    <w:p w14:paraId="7865FB28" w14:textId="77777777" w:rsidR="009658E3" w:rsidRPr="009658E3" w:rsidRDefault="009658E3" w:rsidP="009658E3">
      <w:pPr>
        <w:numPr>
          <w:ilvl w:val="0"/>
          <w:numId w:val="1"/>
        </w:numPr>
      </w:pPr>
      <w:r w:rsidRPr="009658E3">
        <w:t>CNAE.csv – Relação de códigos CNAE e suas descrições.</w:t>
      </w:r>
    </w:p>
    <w:p w14:paraId="7B612D81" w14:textId="77777777" w:rsidR="009658E3" w:rsidRDefault="009658E3" w:rsidP="009658E3">
      <w:pPr>
        <w:numPr>
          <w:ilvl w:val="0"/>
          <w:numId w:val="1"/>
        </w:numPr>
      </w:pPr>
      <w:r w:rsidRPr="009658E3">
        <w:t>MUNICIPIOS.csv – Códigos e nomes dos municípios brasileiros.</w:t>
      </w:r>
    </w:p>
    <w:p w14:paraId="47CFA660" w14:textId="48A65438" w:rsidR="00E07F5A" w:rsidRPr="00E07F5A" w:rsidRDefault="00E07F5A" w:rsidP="00E07F5A">
      <w:pPr>
        <w:numPr>
          <w:ilvl w:val="0"/>
          <w:numId w:val="1"/>
        </w:numPr>
      </w:pPr>
      <w:r>
        <w:t>Dicionário.pdf – Contendo a tradução das colunas de ESTABELECIMENTO.csv seguindo a ordem que elas aparecem no PDF.</w:t>
      </w:r>
    </w:p>
    <w:p w14:paraId="5A1BB75B" w14:textId="77777777" w:rsidR="009658E3" w:rsidRPr="00E07F5A" w:rsidRDefault="009658E3" w:rsidP="009658E3">
      <w:pPr>
        <w:rPr>
          <w:b/>
          <w:bCs/>
        </w:rPr>
      </w:pPr>
      <w:r w:rsidRPr="00E07F5A">
        <w:rPr>
          <w:b/>
          <w:bCs/>
        </w:rPr>
        <w:t>Com base nesses dados, responda às seguintes perguntas:</w:t>
      </w:r>
    </w:p>
    <w:p w14:paraId="22DFEF89" w14:textId="77777777" w:rsidR="009658E3" w:rsidRPr="009658E3" w:rsidRDefault="009658E3" w:rsidP="009658E3">
      <w:pPr>
        <w:numPr>
          <w:ilvl w:val="1"/>
          <w:numId w:val="2"/>
        </w:numPr>
      </w:pPr>
      <w:r w:rsidRPr="009658E3">
        <w:t>Quantas empresas ativas existem nesse segmento?</w:t>
      </w:r>
    </w:p>
    <w:p w14:paraId="03F52D1F" w14:textId="77777777" w:rsidR="009658E3" w:rsidRPr="009658E3" w:rsidRDefault="009658E3" w:rsidP="009658E3">
      <w:pPr>
        <w:numPr>
          <w:ilvl w:val="1"/>
          <w:numId w:val="2"/>
        </w:numPr>
      </w:pPr>
      <w:r w:rsidRPr="009658E3">
        <w:t>Qual a distribuição geográfica (estados e cidades com maior concentração)?</w:t>
      </w:r>
    </w:p>
    <w:p w14:paraId="6FD0A346" w14:textId="77777777" w:rsidR="009658E3" w:rsidRPr="009658E3" w:rsidRDefault="009658E3" w:rsidP="009658E3">
      <w:pPr>
        <w:numPr>
          <w:ilvl w:val="1"/>
          <w:numId w:val="2"/>
        </w:numPr>
      </w:pPr>
      <w:r w:rsidRPr="009658E3">
        <w:t>Quais são os CNAEs mais comuns e o que eles representam?</w:t>
      </w:r>
    </w:p>
    <w:p w14:paraId="5DD5CE72" w14:textId="3E168B17" w:rsidR="009658E3" w:rsidRPr="009658E3" w:rsidRDefault="009658E3" w:rsidP="009658E3">
      <w:pPr>
        <w:numPr>
          <w:ilvl w:val="1"/>
          <w:numId w:val="2"/>
        </w:numPr>
      </w:pPr>
      <w:r w:rsidRPr="009658E3">
        <w:t xml:space="preserve">Houve crescimento ou declínio no número de empresas abertas </w:t>
      </w:r>
      <w:r w:rsidR="00BD6FEB">
        <w:t>no decorrer dos anos</w:t>
      </w:r>
      <w:r w:rsidRPr="009658E3">
        <w:t>?</w:t>
      </w:r>
    </w:p>
    <w:p w14:paraId="6E5DC507" w14:textId="77777777" w:rsidR="009658E3" w:rsidRPr="009658E3" w:rsidRDefault="009658E3" w:rsidP="009658E3">
      <w:pPr>
        <w:numPr>
          <w:ilvl w:val="1"/>
          <w:numId w:val="2"/>
        </w:numPr>
      </w:pPr>
      <w:r w:rsidRPr="009658E3">
        <w:t>Quais são os principais motivos de empresas estarem "baixadas" ou "inativas"?</w:t>
      </w:r>
    </w:p>
    <w:p w14:paraId="6813D481" w14:textId="58B4868F" w:rsidR="00E07F5A" w:rsidRDefault="00C646BD" w:rsidP="00E07F5A">
      <w:pPr>
        <w:numPr>
          <w:ilvl w:val="1"/>
          <w:numId w:val="2"/>
        </w:numPr>
      </w:pPr>
      <w:r>
        <w:t>Com base no número de estabelecimentos ativos por município, identifique as cidades com poucos estabelecimentos no setor de alimentação.</w:t>
      </w:r>
    </w:p>
    <w:p w14:paraId="7F67B27F" w14:textId="7BC71923" w:rsidR="009658E3" w:rsidRPr="009658E3" w:rsidRDefault="00C646BD" w:rsidP="009658E3">
      <w:pPr>
        <w:numPr>
          <w:ilvl w:val="1"/>
          <w:numId w:val="2"/>
        </w:numPr>
      </w:pPr>
      <w:r>
        <w:lastRenderedPageBreak/>
        <w:t>O que você recomendaria para manter os dados sempre</w:t>
      </w:r>
      <w:r w:rsidR="009658E3" w:rsidRPr="009658E3">
        <w:t xml:space="preserve"> atualizados?</w:t>
      </w:r>
    </w:p>
    <w:p w14:paraId="4837A6E0" w14:textId="77777777" w:rsidR="009658E3" w:rsidRPr="009658E3" w:rsidRDefault="009658E3" w:rsidP="009658E3">
      <w:r w:rsidRPr="009658E3">
        <w:rPr>
          <w:b/>
          <w:bCs/>
        </w:rPr>
        <w:t>Formato de Entrega</w:t>
      </w:r>
    </w:p>
    <w:p w14:paraId="2D65D1AE" w14:textId="70527C2E" w:rsidR="009658E3" w:rsidRPr="009658E3" w:rsidRDefault="009658E3" w:rsidP="009658E3">
      <w:pPr>
        <w:numPr>
          <w:ilvl w:val="1"/>
          <w:numId w:val="3"/>
        </w:numPr>
      </w:pPr>
      <w:r w:rsidRPr="009658E3">
        <w:t>Visualizações que ajudem a entender o mercado (gráficos, mapas, tabelas)</w:t>
      </w:r>
      <w:r>
        <w:t xml:space="preserve"> em Power BI (.pbix)</w:t>
      </w:r>
    </w:p>
    <w:p w14:paraId="3629BC9B" w14:textId="188822D1" w:rsidR="009658E3" w:rsidRPr="009658E3" w:rsidRDefault="009658E3" w:rsidP="009658E3">
      <w:pPr>
        <w:numPr>
          <w:ilvl w:val="1"/>
          <w:numId w:val="3"/>
        </w:numPr>
      </w:pPr>
      <w:r>
        <w:t xml:space="preserve">Caso utilize algum código </w:t>
      </w:r>
      <w:r w:rsidR="00FB0A03">
        <w:t>e/</w:t>
      </w:r>
      <w:r>
        <w:t xml:space="preserve">ou versionamento de código, </w:t>
      </w:r>
      <w:r w:rsidR="00FB0A03">
        <w:t>enviar</w:t>
      </w:r>
      <w:r>
        <w:t xml:space="preserve"> arquivo </w:t>
      </w:r>
      <w:r w:rsidR="00FB0A03">
        <w:t xml:space="preserve">do </w:t>
      </w:r>
      <w:r>
        <w:t>código e/ou link do repositório.</w:t>
      </w:r>
    </w:p>
    <w:p w14:paraId="7A354937" w14:textId="77777777" w:rsidR="009658E3" w:rsidRPr="009658E3" w:rsidRDefault="00000000" w:rsidP="009658E3">
      <w:r>
        <w:pict w14:anchorId="5A6EF262">
          <v:rect id="_x0000_i1027" style="width:0;height:.75pt" o:hralign="center" o:hrstd="t" o:hrnoshade="t" o:hr="t" fillcolor="#404040" stroked="f"/>
        </w:pict>
      </w:r>
    </w:p>
    <w:p w14:paraId="6946CB0C" w14:textId="77777777" w:rsidR="009658E3" w:rsidRPr="009658E3" w:rsidRDefault="009658E3" w:rsidP="009658E3">
      <w:r w:rsidRPr="009658E3">
        <w:rPr>
          <w:b/>
          <w:bCs/>
        </w:rPr>
        <w:t>Critérios de Avaliação</w:t>
      </w:r>
    </w:p>
    <w:p w14:paraId="5BE8862A" w14:textId="77777777" w:rsidR="009658E3" w:rsidRPr="009658E3" w:rsidRDefault="009658E3" w:rsidP="009658E3">
      <w:pPr>
        <w:numPr>
          <w:ilvl w:val="0"/>
          <w:numId w:val="4"/>
        </w:numPr>
      </w:pPr>
      <w:r w:rsidRPr="009658E3">
        <w:rPr>
          <w:b/>
          <w:bCs/>
        </w:rPr>
        <w:t>Qualidade técnica</w:t>
      </w:r>
      <w:r w:rsidRPr="009658E3">
        <w:t> (limpeza de dados, eficiência do código).</w:t>
      </w:r>
    </w:p>
    <w:p w14:paraId="026FEE4D" w14:textId="77777777" w:rsidR="009658E3" w:rsidRPr="009658E3" w:rsidRDefault="009658E3" w:rsidP="009658E3">
      <w:pPr>
        <w:numPr>
          <w:ilvl w:val="0"/>
          <w:numId w:val="4"/>
        </w:numPr>
      </w:pPr>
      <w:r w:rsidRPr="009658E3">
        <w:rPr>
          <w:b/>
          <w:bCs/>
        </w:rPr>
        <w:t>Capacidade analítica</w:t>
      </w:r>
      <w:r w:rsidRPr="009658E3">
        <w:t> (profundidade das conclusões).</w:t>
      </w:r>
    </w:p>
    <w:p w14:paraId="1B15A8D0" w14:textId="77777777" w:rsidR="009658E3" w:rsidRPr="009658E3" w:rsidRDefault="009658E3" w:rsidP="009658E3">
      <w:pPr>
        <w:numPr>
          <w:ilvl w:val="0"/>
          <w:numId w:val="4"/>
        </w:numPr>
      </w:pPr>
      <w:r w:rsidRPr="009658E3">
        <w:rPr>
          <w:b/>
          <w:bCs/>
        </w:rPr>
        <w:t>Clareza na comunicação</w:t>
      </w:r>
      <w:r w:rsidRPr="009658E3">
        <w:t> (organização do relatório e visualizações).</w:t>
      </w:r>
    </w:p>
    <w:p w14:paraId="28F9E6D1" w14:textId="77777777" w:rsidR="009658E3" w:rsidRPr="009658E3" w:rsidRDefault="009658E3" w:rsidP="009658E3">
      <w:pPr>
        <w:numPr>
          <w:ilvl w:val="0"/>
          <w:numId w:val="4"/>
        </w:numPr>
      </w:pPr>
      <w:r w:rsidRPr="009658E3">
        <w:rPr>
          <w:b/>
          <w:bCs/>
        </w:rPr>
        <w:t>Criatividade</w:t>
      </w:r>
      <w:r w:rsidRPr="009658E3">
        <w:t> (identificação de insights não óbvios).</w:t>
      </w:r>
    </w:p>
    <w:p w14:paraId="0E40532E" w14:textId="77777777" w:rsidR="00081784" w:rsidRDefault="00081784"/>
    <w:sectPr w:rsidR="00081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4E37"/>
    <w:multiLevelType w:val="multilevel"/>
    <w:tmpl w:val="B7F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52021"/>
    <w:multiLevelType w:val="multilevel"/>
    <w:tmpl w:val="8980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F2463"/>
    <w:multiLevelType w:val="multilevel"/>
    <w:tmpl w:val="3DC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30A69"/>
    <w:multiLevelType w:val="multilevel"/>
    <w:tmpl w:val="260E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D2551"/>
    <w:multiLevelType w:val="multilevel"/>
    <w:tmpl w:val="7E7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262865">
    <w:abstractNumId w:val="1"/>
  </w:num>
  <w:num w:numId="2" w16cid:durableId="1467118090">
    <w:abstractNumId w:val="3"/>
  </w:num>
  <w:num w:numId="3" w16cid:durableId="180357584">
    <w:abstractNumId w:val="2"/>
  </w:num>
  <w:num w:numId="4" w16cid:durableId="1269317542">
    <w:abstractNumId w:val="0"/>
  </w:num>
  <w:num w:numId="5" w16cid:durableId="1926381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ED"/>
    <w:rsid w:val="00081784"/>
    <w:rsid w:val="001856B5"/>
    <w:rsid w:val="00471DA4"/>
    <w:rsid w:val="006610EC"/>
    <w:rsid w:val="00750D30"/>
    <w:rsid w:val="0096388B"/>
    <w:rsid w:val="009658E3"/>
    <w:rsid w:val="00A13028"/>
    <w:rsid w:val="00BD6FEB"/>
    <w:rsid w:val="00C375ED"/>
    <w:rsid w:val="00C646BD"/>
    <w:rsid w:val="00D9521B"/>
    <w:rsid w:val="00E07F5A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E710D"/>
  <w15:chartTrackingRefBased/>
  <w15:docId w15:val="{8120B72D-6D1C-4FA7-BE7D-A45C05BF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7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7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7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7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7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75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75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75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75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5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5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75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75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75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7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75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7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Magalhães</dc:creator>
  <cp:keywords/>
  <dc:description/>
  <cp:lastModifiedBy>Thiago Magalhães</cp:lastModifiedBy>
  <cp:revision>9</cp:revision>
  <dcterms:created xsi:type="dcterms:W3CDTF">2025-06-26T13:31:00Z</dcterms:created>
  <dcterms:modified xsi:type="dcterms:W3CDTF">2025-07-01T17:55:00Z</dcterms:modified>
</cp:coreProperties>
</file>