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125D" w:rsidRPr="000E0394" w:rsidRDefault="006A125D" w:rsidP="000E0394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0E0394">
        <w:rPr>
          <w:rFonts w:ascii="Arial" w:hAnsi="Arial" w:cs="Arial"/>
          <w:b/>
          <w:sz w:val="24"/>
          <w:szCs w:val="24"/>
        </w:rPr>
        <w:t>HOSPEDAGEM NA NUVEM</w:t>
      </w:r>
    </w:p>
    <w:p w:rsidR="006A125D" w:rsidRDefault="006A125D" w:rsidP="006A125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941802" w:rsidRDefault="006A125D" w:rsidP="006A12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hospedagem na nuvem é um serviço de computação que vem ganhando muito espaço. Com ele, a execução de tarefas e o acesso a arquivos podem ser feitos de qualquer lugar do mundo, a qualquer hora. Não é necessário ter um programa específico instalado no computador.</w:t>
      </w:r>
    </w:p>
    <w:p w:rsidR="006A125D" w:rsidRDefault="006A125D" w:rsidP="006A12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forma simples, significa que o servidor, banco de dados, armazenamento, rede e softwares podem ser encontrados na nuvem, via internet. Não há necessidade de um meio físico, e geralmente tudo é feito no modelo Software as a Service (SaaS).</w:t>
      </w:r>
    </w:p>
    <w:p w:rsidR="006A125D" w:rsidRDefault="006A125D" w:rsidP="006A125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6A125D" w:rsidRPr="000E0394" w:rsidRDefault="006A125D" w:rsidP="006A125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0E0394">
        <w:rPr>
          <w:rFonts w:ascii="Arial" w:hAnsi="Arial" w:cs="Arial"/>
          <w:b/>
          <w:sz w:val="24"/>
          <w:szCs w:val="24"/>
        </w:rPr>
        <w:t>REDUÇÃO DE CUSTO</w:t>
      </w:r>
    </w:p>
    <w:p w:rsidR="006A125D" w:rsidRDefault="006A125D" w:rsidP="006A12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empresa que utiliza a hospedagem na nuvem reduz a despesa com infraestrutura, pois não precisa adquirir e instalar hardware. O gasto com licença de uso de software também não é considerado, assim como a instalação de um data center locar.</w:t>
      </w:r>
    </w:p>
    <w:p w:rsidR="006A125D" w:rsidRDefault="006A125D" w:rsidP="006A12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acesso à nuvem pode ser feito por meio de aplicativo gratuito. Isso favorece quem tem menos recurso para investir em tecnologia, mas ainda assim quer utilizá-la para aprimorar sua atividade interna.</w:t>
      </w:r>
    </w:p>
    <w:p w:rsidR="006A125D" w:rsidRDefault="006A125D" w:rsidP="006A125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6A125D" w:rsidRPr="000E0394" w:rsidRDefault="006A125D" w:rsidP="006A125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0E0394">
        <w:rPr>
          <w:rFonts w:ascii="Arial" w:hAnsi="Arial" w:cs="Arial"/>
          <w:b/>
          <w:sz w:val="24"/>
          <w:szCs w:val="24"/>
        </w:rPr>
        <w:t>MELHORIA DE PROCESO</w:t>
      </w:r>
    </w:p>
    <w:p w:rsidR="006A125D" w:rsidRDefault="006A125D" w:rsidP="006A12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uso da tecnologia em nuvem é capaz de trazer agilidade a qualquer processo da empresa. Com ela, é possível acessar remotamente todo documento, informação e registro</w:t>
      </w:r>
      <w:r w:rsidR="000E0394">
        <w:rPr>
          <w:rFonts w:ascii="Arial" w:hAnsi="Arial" w:cs="Arial"/>
          <w:sz w:val="24"/>
          <w:szCs w:val="24"/>
        </w:rPr>
        <w:t xml:space="preserve"> de movimentações. Assim, a capacidade responsiva e de interação entre equipe é favorecida, o que aumenta a produtividade da companhia. A ocorrência de falha de software também é reduzida.</w:t>
      </w:r>
    </w:p>
    <w:p w:rsidR="000E0394" w:rsidRDefault="000E0394" w:rsidP="006A125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0E0394" w:rsidRPr="000E0394" w:rsidRDefault="000E0394" w:rsidP="006A125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0E0394">
        <w:rPr>
          <w:rFonts w:ascii="Arial" w:hAnsi="Arial" w:cs="Arial"/>
          <w:b/>
          <w:sz w:val="24"/>
          <w:szCs w:val="24"/>
        </w:rPr>
        <w:t>SEGURANÇA DA INFORMAÇÃO</w:t>
      </w:r>
    </w:p>
    <w:p w:rsidR="000E0394" w:rsidRDefault="000E0394" w:rsidP="006A12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manutenção da segurança da informação deve ser preocupação constante. Nesse sentido, a hospedagem na nuvem possibili9ta que seus dados fiquem livres de todo acesso indevido e demais fraudes capazes de ameaçar seu patrimônio intelectual.</w:t>
      </w:r>
    </w:p>
    <w:p w:rsidR="000E0394" w:rsidRDefault="000E0394" w:rsidP="006A12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servidor online, todo documento fica protegido. O risco de perda é reduzido, pois o padrão de criptografia das plataformas em </w:t>
      </w:r>
      <w:proofErr w:type="spellStart"/>
      <w:r>
        <w:rPr>
          <w:rFonts w:ascii="Arial" w:hAnsi="Arial" w:cs="Arial"/>
          <w:sz w:val="24"/>
          <w:szCs w:val="24"/>
        </w:rPr>
        <w:t>cloud</w:t>
      </w:r>
      <w:proofErr w:type="spellEnd"/>
      <w:r>
        <w:rPr>
          <w:rFonts w:ascii="Arial" w:hAnsi="Arial" w:cs="Arial"/>
          <w:sz w:val="24"/>
          <w:szCs w:val="24"/>
        </w:rPr>
        <w:t xml:space="preserve"> é muito alto.</w:t>
      </w:r>
    </w:p>
    <w:p w:rsidR="000E0394" w:rsidRPr="000E0394" w:rsidRDefault="000E0394" w:rsidP="006A125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MELHORES HOSPEDAGE</w:t>
      </w:r>
      <w:bookmarkStart w:id="0" w:name="_GoBack"/>
      <w:bookmarkEnd w:id="0"/>
      <w:r w:rsidRPr="000E0394">
        <w:rPr>
          <w:rFonts w:ascii="Arial" w:hAnsi="Arial" w:cs="Arial"/>
          <w:b/>
          <w:sz w:val="24"/>
          <w:szCs w:val="24"/>
        </w:rPr>
        <w:t>M CLOUD</w:t>
      </w:r>
    </w:p>
    <w:p w:rsidR="000E0394" w:rsidRPr="006A125D" w:rsidRDefault="000E0394" w:rsidP="006A12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CLOUDWAYS; </w:t>
      </w:r>
      <w:proofErr w:type="spellStart"/>
      <w:r>
        <w:rPr>
          <w:rFonts w:ascii="Arial" w:hAnsi="Arial" w:cs="Arial"/>
          <w:sz w:val="24"/>
          <w:szCs w:val="24"/>
        </w:rPr>
        <w:t>locaweb</w:t>
      </w:r>
      <w:proofErr w:type="spellEnd"/>
      <w:r>
        <w:rPr>
          <w:rFonts w:ascii="Arial" w:hAnsi="Arial" w:cs="Arial"/>
          <w:sz w:val="24"/>
          <w:szCs w:val="24"/>
        </w:rPr>
        <w:t xml:space="preserve">; HOSTINGER; </w:t>
      </w:r>
      <w:proofErr w:type="spellStart"/>
      <w:r>
        <w:rPr>
          <w:rFonts w:ascii="Arial" w:hAnsi="Arial" w:cs="Arial"/>
          <w:sz w:val="24"/>
          <w:szCs w:val="24"/>
        </w:rPr>
        <w:t>kingHost</w:t>
      </w:r>
      <w:proofErr w:type="spellEnd"/>
      <w:r>
        <w:rPr>
          <w:rFonts w:ascii="Arial" w:hAnsi="Arial" w:cs="Arial"/>
          <w:sz w:val="24"/>
          <w:szCs w:val="24"/>
        </w:rPr>
        <w:t xml:space="preserve">; </w:t>
      </w:r>
      <w:proofErr w:type="spellStart"/>
      <w:r>
        <w:rPr>
          <w:rFonts w:ascii="Arial" w:hAnsi="Arial" w:cs="Arial"/>
          <w:sz w:val="24"/>
          <w:szCs w:val="24"/>
        </w:rPr>
        <w:t>SiteGroud</w:t>
      </w:r>
      <w:proofErr w:type="spellEnd"/>
      <w:r>
        <w:rPr>
          <w:rFonts w:ascii="Arial" w:hAnsi="Arial" w:cs="Arial"/>
          <w:sz w:val="24"/>
          <w:szCs w:val="24"/>
        </w:rPr>
        <w:t xml:space="preserve"> e UOL host, etc. </w:t>
      </w:r>
    </w:p>
    <w:sectPr w:rsidR="000E0394" w:rsidRPr="006A12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25D"/>
    <w:rsid w:val="000E0394"/>
    <w:rsid w:val="006A125D"/>
    <w:rsid w:val="0094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EA3ED6-855A-446E-88DD-2A2CA554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292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Arruda Mello</dc:creator>
  <cp:keywords/>
  <dc:description/>
  <cp:lastModifiedBy>Aluno Arruda Mello</cp:lastModifiedBy>
  <cp:revision>1</cp:revision>
  <dcterms:created xsi:type="dcterms:W3CDTF">2022-03-29T18:37:00Z</dcterms:created>
  <dcterms:modified xsi:type="dcterms:W3CDTF">2022-03-29T18:57:00Z</dcterms:modified>
</cp:coreProperties>
</file>