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156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Descarga e instala Visual Paradigm en Windows para Eclipse. Genera un pequeño manual de como se realiza la instalación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 web de Visual Paradigm: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206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Adquirir la prueba gratuita de 30 días.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65179" cy="2075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79" cy="207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Esperar hasta finalizar la descarga del instalador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00525" cy="723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el instalador una vez completada la descarga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4700" cy="14573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el proceso de instalación, determinar una localización de los archivos: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75849" cy="476379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849" cy="4763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del Visual Paradigm al finalizar el programa.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90713" cy="98317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13" cy="9831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ya se encuentra instalado, puede optaarse a comprar la licencia por medio de suscripción o compra única, o a probar el programa.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41529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