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EJERCICIO PRÁCTICO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575.0" w:type="dxa"/>
        <w:jc w:val="left"/>
        <w:tblInd w:w="-8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55"/>
        <w:gridCol w:w="5520"/>
        <w:tblGridChange w:id="0">
          <w:tblGrid>
            <w:gridCol w:w="5055"/>
            <w:gridCol w:w="5520"/>
          </w:tblGrid>
        </w:tblGridChange>
      </w:tblGrid>
      <w:tr>
        <w:trPr>
          <w:cantSplit w:val="0"/>
          <w:trHeight w:val="400.49335786642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Docente</w:t>
            </w:r>
            <w:r w:rsidDel="00000000" w:rsidR="00000000" w:rsidRPr="00000000">
              <w:rPr>
                <w:rtl w:val="0"/>
              </w:rPr>
              <w:t xml:space="preserve">: Enrique Diego Alfonso.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Alumno</w:t>
            </w:r>
            <w:r w:rsidDel="00000000" w:rsidR="00000000" w:rsidRPr="00000000">
              <w:rPr>
                <w:rtl w:val="0"/>
              </w:rPr>
              <w:t xml:space="preserve">: Hugo Ruiz Sánchez.</w:t>
            </w:r>
          </w:p>
        </w:tc>
      </w:tr>
      <w:tr>
        <w:trPr>
          <w:cantSplit w:val="0"/>
          <w:trHeight w:val="808.442189008570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DAW - ASIGNATURA: </w:t>
            </w:r>
            <w:r w:rsidDel="00000000" w:rsidR="00000000" w:rsidRPr="00000000">
              <w:rPr>
                <w:rtl w:val="0"/>
              </w:rPr>
              <w:t xml:space="preserve"> Sistemas Informáticos </w:t>
            </w:r>
            <w:r w:rsidDel="00000000" w:rsidR="00000000" w:rsidRPr="00000000">
              <w:rPr>
                <w:b w:val="1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ENUNCIADO</w:t>
            </w:r>
            <w:r w:rsidDel="00000000" w:rsidR="00000000" w:rsidRPr="00000000">
              <w:rPr>
                <w:rtl w:val="0"/>
              </w:rPr>
              <w:t xml:space="preserve">: “Enunciado propuesto en cada cuestión del ejercicio”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EJERCICIOS - WINDOWS.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la máquina virtual de Windows, crea 3 discos duros de 10 GB.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98155" cy="3414713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8155" cy="341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Administrador de discos: 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Crear sistema RAID0, RAID1 y RAID 5: 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  <w:t xml:space="preserve">En el administrador de discos: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Nos servimos del asistente para crear un nuevo volumen simple: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2176463" cy="1681387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1681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Y en el configurador de espacios de almacenamiento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748213" cy="2726696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726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Preparamos las unidades: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4048125" cy="1990725"/>
            <wp:effectExtent b="0" l="0" r="0" t="0"/>
            <wp:docPr id="3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LLamaré “RAID0” al almacenamiento resultante: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90913" cy="2461421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2461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En este panel, establecemos el tipo de resistencia a Simple (sin resistencia)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Para el RAID1 es “Reflejo doble” 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Para el RAID5 es “Paridad” 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  <w:t xml:space="preserve">Este proceso se ha repetido en tres ocasiones siguiendo los mismos pasos anteriormente ilustrados, de modo que se han hecho particiones RAID0, RAID1 y RAID5. </w:t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810125" cy="1181100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2619375" cy="13335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Ya dispondríamos de nuestros sistemas.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EJERCICIOS - LINUX</w:t>
      </w:r>
    </w:p>
    <w:p w:rsidR="00000000" w:rsidDel="00000000" w:rsidP="00000000" w:rsidRDefault="00000000" w:rsidRPr="00000000" w14:paraId="00000037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 GPARTED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 espacio de almacenamiento DOS: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Para crear un espacio de almacenamiento DOS, es preciso acceder al comando “gparted” y, en la ventana emergente abierta, crear una partición “MSDOS”:</w:t>
      </w:r>
    </w:p>
    <w:p w:rsidR="00000000" w:rsidDel="00000000" w:rsidP="00000000" w:rsidRDefault="00000000" w:rsidRPr="00000000" w14:paraId="0000003D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2747963" cy="1855376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855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lineRule="auto"/>
        <w:rPr/>
      </w:pPr>
      <w:r w:rsidDel="00000000" w:rsidR="00000000" w:rsidRPr="00000000">
        <w:rPr>
          <w:rtl w:val="0"/>
        </w:rPr>
        <w:t xml:space="preserve">En la ventana emergente, basta configurar el nuevo tamaño: </w:t>
      </w:r>
    </w:p>
    <w:p w:rsidR="00000000" w:rsidDel="00000000" w:rsidP="00000000" w:rsidRDefault="00000000" w:rsidRPr="00000000" w14:paraId="0000003F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3128963" cy="1786393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786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3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dos particiones:</w:t>
      </w:r>
    </w:p>
    <w:p w:rsidR="00000000" w:rsidDel="00000000" w:rsidP="00000000" w:rsidRDefault="00000000" w:rsidRPr="00000000" w14:paraId="00000041">
      <w:pPr>
        <w:spacing w:after="240" w:lineRule="auto"/>
        <w:rPr/>
      </w:pPr>
      <w:r w:rsidDel="00000000" w:rsidR="00000000" w:rsidRPr="00000000">
        <w:rPr>
          <w:rtl w:val="0"/>
        </w:rPr>
        <w:t xml:space="preserve">Después de redimensionar una partición (en este caso, en un disco nuevo), debe seleccionarse el espacio liberado  y crear una nueva partición: </w:t>
      </w:r>
    </w:p>
    <w:p w:rsidR="00000000" w:rsidDel="00000000" w:rsidP="00000000" w:rsidRDefault="00000000" w:rsidRPr="00000000" w14:paraId="00000042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3301299" cy="2369038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1299" cy="236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2257425" cy="2657475"/>
            <wp:effectExtent b="0" l="0" r="0" t="0"/>
            <wp:docPr id="3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05163" cy="1369093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1369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Como resultado, ya dispondríamos de la partición realizada: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Repetiríamos el mismo proceso con el espacio que queda sin asignar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Eliminar una partición: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En Gparted, acceder a la opción “delete”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3367088" cy="1602134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1602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Redimensionar partición: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Para cualquier partición que se desee redimensionar, acceder a gparted y clickar en “resize/move”: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2224088" cy="1497855"/>
            <wp:effectExtent b="0" l="0" r="0" t="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1497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00847" cy="1330272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847" cy="1330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Deja el disco en su estado original: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Utilizando la funcion de eliminado en todas las particiones creadas, devolveremos el disco a su estado original: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4271963" cy="1989438"/>
            <wp:effectExtent b="0" l="0" r="0" t="0"/>
            <wp:docPr id="3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198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 FDISK </w:t>
      </w:r>
    </w:p>
    <w:p w:rsidR="00000000" w:rsidDel="00000000" w:rsidP="00000000" w:rsidRDefault="00000000" w:rsidRPr="00000000" w14:paraId="0000006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 un espacio de particionamiento GPT:</w:t>
      </w:r>
    </w:p>
    <w:p w:rsidR="00000000" w:rsidDel="00000000" w:rsidP="00000000" w:rsidRDefault="00000000" w:rsidRPr="00000000" w14:paraId="00000063">
      <w:pPr>
        <w:spacing w:after="240" w:lineRule="auto"/>
        <w:rPr/>
      </w:pPr>
      <w:r w:rsidDel="00000000" w:rsidR="00000000" w:rsidRPr="00000000">
        <w:rPr>
          <w:rtl w:val="0"/>
        </w:rPr>
        <w:t xml:space="preserve">En fdisk - tal como se adjunta en el menú “m” - para crear una tabla de partición DOS debemos escribir “g”:</w:t>
      </w:r>
    </w:p>
    <w:p w:rsidR="00000000" w:rsidDel="00000000" w:rsidP="00000000" w:rsidRDefault="00000000" w:rsidRPr="00000000" w14:paraId="00000064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4514850" cy="9144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4867275" cy="533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 dos particiones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lineRule="auto"/>
        <w:rPr/>
      </w:pPr>
      <w:r w:rsidDel="00000000" w:rsidR="00000000" w:rsidRPr="00000000">
        <w:rPr>
          <w:rtl w:val="0"/>
        </w:rPr>
        <w:t xml:space="preserve">Usamos el comando “fdisk -l” para ver todos los discos.</w:t>
      </w:r>
    </w:p>
    <w:p w:rsidR="00000000" w:rsidDel="00000000" w:rsidP="00000000" w:rsidRDefault="00000000" w:rsidRPr="00000000" w14:paraId="00000069">
      <w:pPr>
        <w:spacing w:after="240" w:lineRule="auto"/>
        <w:rPr/>
      </w:pPr>
      <w:r w:rsidDel="00000000" w:rsidR="00000000" w:rsidRPr="00000000">
        <w:rPr>
          <w:rtl w:val="0"/>
        </w:rPr>
        <w:t xml:space="preserve">En el disco principal, copiamos la ruta “/dev/sda”:</w:t>
      </w:r>
    </w:p>
    <w:p w:rsidR="00000000" w:rsidDel="00000000" w:rsidP="00000000" w:rsidRDefault="00000000" w:rsidRPr="00000000" w14:paraId="0000006A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3395663" cy="814407"/>
            <wp:effectExtent b="0" l="0" r="0" t="0"/>
            <wp:docPr id="3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814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Si pulsamos la “m” encontraremos el menú donde podremos encontrar una lista de opciones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Escribimos “n”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En la entrada de parámetros, se introducen los valores predeterminados y establecemos el tamaño preferido: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Borrar partición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Escribimos “d” en el fdisk para eliminar la partición creada: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3005138" cy="657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65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Modificar el tamaño de una de las particiones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Si se desea redimensionar la partición con fdisk, debe eliminarse “d” y crearse nuevamente.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4695825" cy="1628775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 sistema de archivos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Introducimos “mkfs.ext4 /dev/sda1”: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Montar la partición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Introducimos sudo su, para luego escribir  fdisk /dev/sda: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695950" cy="1162050"/>
            <wp:effectExtent b="0" l="0" r="0" t="0"/>
            <wp:docPr id="1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Procedemos con “n”: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1905000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Escribimos “1”: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85725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Introducimos “w”: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3810000" cy="828675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Deja el disco en su estado original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Después de eliminar todas las particiones, inspeccionamos el espacio de partición disponible: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2419350" cy="42862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El disco ha quedado restaurado a su estado original.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RAID1, RAID0 Y RAID5 EN LINUX </w:t>
      </w:r>
    </w:p>
    <w:p w:rsidR="00000000" w:rsidDel="00000000" w:rsidP="00000000" w:rsidRDefault="00000000" w:rsidRPr="00000000" w14:paraId="000000A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RAID 0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RAID 1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2857500" cy="3228975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501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Detener el raid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2895600" cy="3228975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495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RAID5 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Utiliza las herramientas fdisk, gdisk y parted para implementar el sistema de archivos.</w:t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Haz que los sistemas se monten automáticamente cuando se inicia el sistema y verifica su correcto funcionamiento.</w:t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  <w:t xml:space="preserve">Después de montar el sistema de archivos, usamos el comando blkid para ver el UUID que necesitaremos para el próximo paso. Luego, abrimos el archivo /etc/fstab con un editor de texto, usando el comando nano /etc/fstab. Se modifica agregando al final el UUID identificado, el punto de montaje, el tipo, las opciones y el parámetro dumps como 0.</w:t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20" Type="http://schemas.openxmlformats.org/officeDocument/2006/relationships/image" Target="media/image32.png"/><Relationship Id="rId42" Type="http://schemas.openxmlformats.org/officeDocument/2006/relationships/image" Target="media/image34.png"/><Relationship Id="rId41" Type="http://schemas.openxmlformats.org/officeDocument/2006/relationships/image" Target="media/image18.png"/><Relationship Id="rId22" Type="http://schemas.openxmlformats.org/officeDocument/2006/relationships/image" Target="media/image22.png"/><Relationship Id="rId44" Type="http://schemas.openxmlformats.org/officeDocument/2006/relationships/image" Target="media/image13.png"/><Relationship Id="rId21" Type="http://schemas.openxmlformats.org/officeDocument/2006/relationships/image" Target="media/image4.png"/><Relationship Id="rId43" Type="http://schemas.openxmlformats.org/officeDocument/2006/relationships/image" Target="media/image38.png"/><Relationship Id="rId24" Type="http://schemas.openxmlformats.org/officeDocument/2006/relationships/image" Target="media/image35.png"/><Relationship Id="rId46" Type="http://schemas.openxmlformats.org/officeDocument/2006/relationships/image" Target="media/image12.png"/><Relationship Id="rId23" Type="http://schemas.openxmlformats.org/officeDocument/2006/relationships/image" Target="media/image29.png"/><Relationship Id="rId45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42.png"/><Relationship Id="rId25" Type="http://schemas.openxmlformats.org/officeDocument/2006/relationships/image" Target="media/image24.png"/><Relationship Id="rId47" Type="http://schemas.openxmlformats.org/officeDocument/2006/relationships/image" Target="media/image9.png"/><Relationship Id="rId28" Type="http://schemas.openxmlformats.org/officeDocument/2006/relationships/image" Target="media/image41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11.png"/><Relationship Id="rId7" Type="http://schemas.openxmlformats.org/officeDocument/2006/relationships/image" Target="media/image8.png"/><Relationship Id="rId8" Type="http://schemas.openxmlformats.org/officeDocument/2006/relationships/image" Target="media/image23.png"/><Relationship Id="rId31" Type="http://schemas.openxmlformats.org/officeDocument/2006/relationships/image" Target="media/image20.png"/><Relationship Id="rId30" Type="http://schemas.openxmlformats.org/officeDocument/2006/relationships/image" Target="media/image3.png"/><Relationship Id="rId11" Type="http://schemas.openxmlformats.org/officeDocument/2006/relationships/image" Target="media/image6.png"/><Relationship Id="rId33" Type="http://schemas.openxmlformats.org/officeDocument/2006/relationships/image" Target="media/image15.png"/><Relationship Id="rId10" Type="http://schemas.openxmlformats.org/officeDocument/2006/relationships/image" Target="media/image17.png"/><Relationship Id="rId32" Type="http://schemas.openxmlformats.org/officeDocument/2006/relationships/image" Target="media/image2.png"/><Relationship Id="rId13" Type="http://schemas.openxmlformats.org/officeDocument/2006/relationships/image" Target="media/image19.png"/><Relationship Id="rId35" Type="http://schemas.openxmlformats.org/officeDocument/2006/relationships/image" Target="media/image31.png"/><Relationship Id="rId12" Type="http://schemas.openxmlformats.org/officeDocument/2006/relationships/image" Target="media/image39.png"/><Relationship Id="rId34" Type="http://schemas.openxmlformats.org/officeDocument/2006/relationships/image" Target="media/image37.png"/><Relationship Id="rId15" Type="http://schemas.openxmlformats.org/officeDocument/2006/relationships/image" Target="media/image26.png"/><Relationship Id="rId37" Type="http://schemas.openxmlformats.org/officeDocument/2006/relationships/image" Target="media/image30.png"/><Relationship Id="rId14" Type="http://schemas.openxmlformats.org/officeDocument/2006/relationships/image" Target="media/image33.png"/><Relationship Id="rId36" Type="http://schemas.openxmlformats.org/officeDocument/2006/relationships/image" Target="media/image27.png"/><Relationship Id="rId17" Type="http://schemas.openxmlformats.org/officeDocument/2006/relationships/image" Target="media/image5.png"/><Relationship Id="rId39" Type="http://schemas.openxmlformats.org/officeDocument/2006/relationships/image" Target="media/image7.png"/><Relationship Id="rId16" Type="http://schemas.openxmlformats.org/officeDocument/2006/relationships/image" Target="media/image36.png"/><Relationship Id="rId38" Type="http://schemas.openxmlformats.org/officeDocument/2006/relationships/image" Target="media/image16.png"/><Relationship Id="rId19" Type="http://schemas.openxmlformats.org/officeDocument/2006/relationships/image" Target="media/image40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