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E8CF4" w14:textId="49EB63BA" w:rsidR="00A070B2" w:rsidRDefault="00A070B2" w:rsidP="00A070B2">
      <w:r>
        <w:t>The purpose of this analysis is to evaluate either a loan would be a healthy one or a high risk one.</w:t>
      </w:r>
    </w:p>
    <w:p w14:paraId="1CCEB60D" w14:textId="65141645" w:rsidR="00A070B2" w:rsidRDefault="00A070B2" w:rsidP="00A070B2">
      <w:pPr>
        <w:pStyle w:val="ListParagraph"/>
        <w:numPr>
          <w:ilvl w:val="0"/>
          <w:numId w:val="1"/>
        </w:numPr>
      </w:pPr>
      <w:r>
        <w:t>Accuracy:</w:t>
      </w:r>
    </w:p>
    <w:p w14:paraId="027F60C3" w14:textId="2E2CCD4E" w:rsidR="00A070B2" w:rsidRDefault="00A070B2" w:rsidP="00A070B2">
      <w:pPr>
        <w:pStyle w:val="ListParagraph"/>
        <w:numPr>
          <w:ilvl w:val="1"/>
          <w:numId w:val="1"/>
        </w:numPr>
      </w:pPr>
      <w:proofErr w:type="gramStart"/>
      <w:r>
        <w:t>Overall</w:t>
      </w:r>
      <w:proofErr w:type="gramEnd"/>
      <w:r>
        <w:t xml:space="preserve"> acc. 99%</w:t>
      </w:r>
    </w:p>
    <w:p w14:paraId="5DFCF2A8" w14:textId="048AB94E" w:rsidR="00A070B2" w:rsidRDefault="00A070B2" w:rsidP="00A070B2">
      <w:pPr>
        <w:pStyle w:val="ListParagraph"/>
        <w:numPr>
          <w:ilvl w:val="0"/>
          <w:numId w:val="1"/>
        </w:numPr>
      </w:pPr>
      <w:r>
        <w:t>Precision:</w:t>
      </w:r>
    </w:p>
    <w:p w14:paraId="13BBBAED" w14:textId="04370735" w:rsidR="00A070B2" w:rsidRDefault="00A070B2" w:rsidP="00A070B2">
      <w:pPr>
        <w:pStyle w:val="ListParagraph"/>
        <w:numPr>
          <w:ilvl w:val="1"/>
          <w:numId w:val="1"/>
        </w:numPr>
      </w:pPr>
      <w:r>
        <w:t>Healthy loan: 100%</w:t>
      </w:r>
    </w:p>
    <w:p w14:paraId="29B9321C" w14:textId="54FF9A58" w:rsidR="00A070B2" w:rsidRDefault="00A070B2" w:rsidP="00A070B2">
      <w:pPr>
        <w:pStyle w:val="ListParagraph"/>
        <w:numPr>
          <w:ilvl w:val="1"/>
          <w:numId w:val="1"/>
        </w:numPr>
      </w:pPr>
      <w:r>
        <w:t>High risk loan 84%</w:t>
      </w:r>
    </w:p>
    <w:p w14:paraId="2B27A58B" w14:textId="18A212F0" w:rsidR="00A070B2" w:rsidRDefault="00A070B2" w:rsidP="00A070B2">
      <w:pPr>
        <w:pStyle w:val="ListParagraph"/>
        <w:numPr>
          <w:ilvl w:val="0"/>
          <w:numId w:val="1"/>
        </w:numPr>
      </w:pPr>
      <w:r>
        <w:t>Recall:</w:t>
      </w:r>
    </w:p>
    <w:p w14:paraId="24B94B7B" w14:textId="07CC5E8D" w:rsidR="00A070B2" w:rsidRDefault="00A070B2" w:rsidP="00A070B2">
      <w:pPr>
        <w:pStyle w:val="ListParagraph"/>
        <w:numPr>
          <w:ilvl w:val="1"/>
          <w:numId w:val="1"/>
        </w:numPr>
      </w:pPr>
      <w:r>
        <w:t>Healthy loan: 99%</w:t>
      </w:r>
    </w:p>
    <w:p w14:paraId="20916202" w14:textId="5194CAA2" w:rsidR="00A070B2" w:rsidRDefault="00A070B2" w:rsidP="00A070B2">
      <w:pPr>
        <w:pStyle w:val="ListParagraph"/>
        <w:numPr>
          <w:ilvl w:val="1"/>
          <w:numId w:val="1"/>
        </w:numPr>
      </w:pPr>
      <w:r>
        <w:t>High risk loan: 99%</w:t>
      </w:r>
    </w:p>
    <w:p w14:paraId="4B86EE13" w14:textId="414F5DCF" w:rsidR="00A070B2" w:rsidRDefault="00A070B2">
      <w:r>
        <w:t xml:space="preserve">For the healthy loans, the model rarely is wrong, when it tells us that a loan is healthy, there is almost a guarantee that it will be right with a 99% of effectiveness. For the high- risk loans the model works quite well too, it is not perfect but 84% of the time it correctly spots a </w:t>
      </w:r>
      <w:proofErr w:type="gramStart"/>
      <w:r>
        <w:t>high risk</w:t>
      </w:r>
      <w:proofErr w:type="gramEnd"/>
      <w:r>
        <w:t xml:space="preserve"> loan.</w:t>
      </w:r>
    </w:p>
    <w:p w14:paraId="79FA9329" w14:textId="170BF8AA" w:rsidR="00A070B2" w:rsidRDefault="00A070B2">
      <w:r>
        <w:t>In simple terms it is a trustworthy model, it will get it right with 99</w:t>
      </w:r>
      <w:proofErr w:type="gramStart"/>
      <w:r>
        <w:t>% of</w:t>
      </w:r>
      <w:proofErr w:type="gramEnd"/>
      <w:r>
        <w:t xml:space="preserve"> overall accuracy, and that’s why we highly recommend to the company to use this model.</w:t>
      </w:r>
    </w:p>
    <w:sectPr w:rsidR="00A07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211E3"/>
    <w:multiLevelType w:val="hybridMultilevel"/>
    <w:tmpl w:val="E062A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080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B2"/>
    <w:rsid w:val="006D289B"/>
    <w:rsid w:val="00836D76"/>
    <w:rsid w:val="00981277"/>
    <w:rsid w:val="00A0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3F2D"/>
  <w15:chartTrackingRefBased/>
  <w15:docId w15:val="{B6DD52AC-CC50-4C73-B713-B37C9394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>Gestamp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Saavedra Pacheco</dc:creator>
  <cp:keywords/>
  <dc:description/>
  <cp:lastModifiedBy>Hugo Saavedra Pacheco</cp:lastModifiedBy>
  <cp:revision>1</cp:revision>
  <dcterms:created xsi:type="dcterms:W3CDTF">2023-11-10T00:31:00Z</dcterms:created>
  <dcterms:modified xsi:type="dcterms:W3CDTF">2023-11-10T00:39:00Z</dcterms:modified>
</cp:coreProperties>
</file>