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模块级测试大纲（完整版）</w:t>
      </w:r>
    </w:p>
    <w:p/>
    <w:p>
      <w:r>
        <w:t>我先把模块级 TODO 更新为“已准备测试大纲”，然后把测试大纲发给你。</w:t>
      </w:r>
    </w:p>
    <w:p/>
    <w:p>
      <w:r>
        <w:t>Completed: *设计：Analytics 测试用例* (3/10)</w:t>
      </w:r>
    </w:p>
    <w:p/>
    <w:p>
      <w:pPr>
        <w:pStyle w:val="Heading2"/>
      </w:pPr>
      <w:r>
        <w:t>测试大纲</w:t>
      </w:r>
    </w:p>
    <w:p/>
    <w:p>
      <w:pPr>
        <w:pStyle w:val="Heading2"/>
      </w:pPr>
      <w:r>
        <w:t>测试范围概述</w:t>
      </w:r>
    </w:p>
    <w:p>
      <w:pPr>
        <w:pStyle w:val="ListBullet"/>
      </w:pPr>
      <w:r>
        <w:t>目标：对项目做模块级测试覆盖（模块 = 逻辑/状态域或页面集），优先保证核心业务正确性（进度/覆盖率/准确率）、数据一致性与云端同步逻辑，然后覆盖 UI 行为与回归。</w:t>
      </w:r>
    </w:p>
    <w:p>
      <w:pPr>
        <w:pStyle w:val="ListBullet"/>
      </w:pPr>
      <w:r>
        <w:t>测试层次：单元（纯函数）、集成（AppContext + supabase mock / localStorage）、组件（页面行为，使用 useApp() 模拟）、回归与压力测试。</w:t>
      </w:r>
    </w:p>
    <w:p/>
    <w:p>
      <w:pPr>
        <w:pStyle w:val="Heading2"/>
      </w:pPr>
      <w:r>
        <w:t>模块清单与职责（关联代码）</w:t>
      </w:r>
    </w:p>
    <w:p>
      <w:pPr>
        <w:pStyle w:val="ListBullet"/>
      </w:pPr>
      <w:r>
        <w:t>全局状态（AppContext）: 全局用户/模块/已完成题目状态、事件录入、云端同步/回退、profile 合并。</w:t>
      </w:r>
    </w:p>
    <w:p>
      <w:pPr>
        <w:pStyle w:val="ListBullet"/>
      </w:pPr>
      <w:r>
        <w:t>关联文件：AppContext.tsx</w:t>
      </w:r>
    </w:p>
    <w:p>
      <w:pPr>
        <w:pStyle w:val="ListBullet"/>
      </w:pPr>
      <w:r>
        <w:t>分析/统计（Analytics）: 周覆盖率、学习趋势、准确率趋势、模块周进度等纯算法与时间边界逻辑。</w:t>
      </w:r>
    </w:p>
    <w:p>
      <w:pPr>
        <w:pStyle w:val="ListBullet"/>
      </w:pPr>
      <w:r>
        <w:t>关联文件：weeklyMetrics.js、completedMetaMetrics.js</w:t>
      </w:r>
    </w:p>
    <w:p>
      <w:pPr>
        <w:pStyle w:val="ListBullet"/>
      </w:pPr>
      <w:r>
        <w:t>页面（Pages）: Dashboard（展示 KPI 与图表）、Practice/MockExam（练习流）、LearningPath、Login（认证 UI，仅改 UI，不动逻辑）。</w:t>
      </w:r>
    </w:p>
    <w:p>
      <w:pPr>
        <w:pStyle w:val="ListBullet"/>
      </w:pPr>
      <w:r>
        <w:t>关联文件夹：pages（重点：Dashboard.tsx，Practice.tsx）</w:t>
      </w:r>
    </w:p>
    <w:p>
      <w:pPr>
        <w:pStyle w:val="ListBullet"/>
      </w:pPr>
      <w:r>
        <w:t>组件库（UI）: 可复用组件（按钮、卡片、图表容器、AIAssistant），页面依赖这些组件渲染与交互。</w:t>
      </w:r>
    </w:p>
    <w:p>
      <w:pPr>
        <w:pStyle w:val="ListBullet"/>
      </w:pPr>
      <w:r>
        <w:t>关联文件夹：components 和 ui</w:t>
      </w:r>
    </w:p>
    <w:p>
      <w:pPr>
        <w:pStyle w:val="ListBullet"/>
      </w:pPr>
      <w:r>
        <w:t>数据/模拟（Data）: 题库、模块定义、示例用户等，用于测试与本地开发。</w:t>
      </w:r>
    </w:p>
    <w:p>
      <w:pPr>
        <w:pStyle w:val="ListBullet"/>
      </w:pPr>
      <w:r>
        <w:t>关联文件：mockData.ts</w:t>
      </w:r>
    </w:p>
    <w:p>
      <w:pPr>
        <w:pStyle w:val="ListBullet"/>
      </w:pPr>
      <w:r>
        <w:t>云/持久层（Supabase client）: 封装对 Supabase KV/表的读写（getProgress、setProgress、getCompletedQuestions、setJson 等）。</w:t>
      </w:r>
    </w:p>
    <w:p>
      <w:pPr>
        <w:pStyle w:val="ListBullet"/>
      </w:pPr>
      <w:r>
        <w:t>关联位置：lib（参见 AppContext 引用的 ../lib/supabaseClient）</w:t>
      </w:r>
    </w:p>
    <w:p>
      <w:pPr>
        <w:pStyle w:val="ListBullet"/>
      </w:pPr>
      <w:r>
        <w:t>测试套件: 现有单元测试文件（tests/*.mjs）覆盖了大量 analytics 与 practice 行为，现有测试均通过。</w:t>
      </w:r>
    </w:p>
    <w:p>
      <w:pPr>
        <w:pStyle w:val="ListBullet"/>
      </w:pPr>
      <w:r>
        <w:t>位置：tests</w:t>
      </w:r>
    </w:p>
    <w:p/>
    <w:p>
      <w:pPr>
        <w:pStyle w:val="Heading2"/>
      </w:pPr>
      <w:r>
        <w:t>测试策略（每个模块采用的测试类型）</w:t>
      </w:r>
    </w:p>
    <w:p>
      <w:pPr>
        <w:pStyle w:val="ListBullet"/>
      </w:pPr>
      <w:r>
        <w:t>Analytics（纯函数） → 单元测试（high priority）</w:t>
      </w:r>
    </w:p>
    <w:p>
      <w:pPr>
        <w:pStyle w:val="ListBullet"/>
      </w:pPr>
      <w:r>
        <w:t>AppContext（有副作用、云交互） → 集成测试（mock Supabase client + 控制 localStorage），并验证状态变更、回填与并发场景</w:t>
      </w:r>
    </w:p>
    <w:p>
      <w:pPr>
        <w:pStyle w:val="ListBullet"/>
      </w:pPr>
      <w:r>
        <w:t>Pages（Practice/Dashboard 等） → 组件/行为测试：使用 JSDOM/Node 测试（现有测试方式为 .mjs + node:test），模拟 useApp() 状态或用真实 AppProvider（mock 云）</w:t>
      </w:r>
    </w:p>
    <w:p>
      <w:pPr>
        <w:pStyle w:val="ListBullet"/>
      </w:pPr>
      <w:r>
        <w:t>Supabase client → 单元测试（接口契约）与集成模拟（错误/延迟/返回异常数据）</w:t>
      </w:r>
    </w:p>
    <w:p>
      <w:pPr>
        <w:pStyle w:val="ListBullet"/>
      </w:pPr>
      <w:r>
        <w:t>回归/编码（中文） → 专门用例（确保中文字符串/时间格式无乱码）</w:t>
      </w:r>
    </w:p>
    <w:p>
      <w:pPr>
        <w:pStyle w:val="ListBullet"/>
      </w:pPr>
      <w:r>
        <w:t>性能/压力（可选） → 大数据量下的算法行为（内存/时间）测试</w:t>
      </w:r>
    </w:p>
    <w:p/>
    <w:p>
      <w:pPr>
        <w:pStyle w:val="Heading2"/>
      </w:pPr>
      <w:r>
        <w:t>模块级测试用例分布（示例，含优先级与代表用例）</w:t>
      </w:r>
    </w:p>
    <w:p/>
    <w:p>
      <w:pPr>
        <w:pStyle w:val="ListBullet"/>
      </w:pPr>
      <w:r>
        <w:t>Analytics（约 10–12 个用例，优先级：高）</w:t>
      </w:r>
    </w:p>
    <w:p>
      <w:pPr>
        <w:pStyle w:val="ListBullet"/>
      </w:pPr>
      <w:r>
        <w:t>周边界包含性：周一 00:00 属于当周（包含），下周边界排除（边界测试）。</w:t>
      </w:r>
    </w:p>
    <w:p>
      <w:pPr>
        <w:pStyle w:val="ListBullet"/>
      </w:pPr>
      <w:r>
        <w:t>上/本周差值计算正确（上周 0、本周 &gt;0；上周 50%、本周 100% 等）。</w:t>
      </w:r>
    </w:p>
    <w:p>
      <w:pPr>
        <w:pStyle w:val="ListBullet"/>
      </w:pPr>
      <w:r>
        <w:t>无效时间戳被忽略（字符串或非 ISO）。</w:t>
      </w:r>
    </w:p>
    <w:p>
      <w:pPr>
        <w:pStyle w:val="ListBullet"/>
      </w:pPr>
      <w:r>
        <w:t>重复事件只计一次（unique uid 去重）。</w:t>
      </w:r>
    </w:p>
    <w:p>
      <w:pPr>
        <w:pStyle w:val="ListBullet"/>
      </w:pPr>
      <w:r>
        <w:t>allowedIds 过滤生效（只统计被允许的问题集合）。</w:t>
      </w:r>
    </w:p>
    <w:p>
      <w:pPr>
        <w:pStyle w:val="ListBullet"/>
      </w:pPr>
      <w:r>
        <w:t>空 events/attempts 返回 0 或空结构。</w:t>
      </w:r>
    </w:p>
    <w:p>
      <w:pPr>
        <w:pStyle w:val="ListBullet"/>
      </w:pPr>
      <w:r>
        <w:t>时区偏移影响测试（用不同 nowTs 模拟不同本地日期）。</w:t>
      </w:r>
    </w:p>
    <w:p>
      <w:pPr>
        <w:pStyle w:val="ListBullet"/>
      </w:pPr>
      <w:r>
        <w:t>大量事件下结果一致性（去重/计数正确）。</w:t>
      </w:r>
    </w:p>
    <w:p>
      <w:pPr>
        <w:pStyle w:val="ListBullet"/>
      </w:pPr>
      <w:r>
        <w:t>Accuracy trend、按轨道分割（track）输出结构与百分比范围（0–100）正确。</w:t>
      </w:r>
    </w:p>
    <w:p>
      <w:pPr>
        <w:pStyle w:val="ListBullet"/>
      </w:pPr>
      <w:r>
        <w:t>文件/测试位置：tests/analytics.weekly.test.mjs、tests/analytics.accuracy.test.mjs。</w:t>
      </w:r>
    </w:p>
    <w:p/>
    <w:p>
      <w:pPr>
        <w:pStyle w:val="ListBullet"/>
      </w:pPr>
      <w:r>
        <w:t>AppContext（约 12–15 个用例，优先级：高）</w:t>
      </w:r>
    </w:p>
    <w:p>
      <w:pPr>
        <w:pStyle w:val="ListBullet"/>
      </w:pPr>
      <w:r>
        <w:t>登录流程：login() 后 localStorage 写入 db_user，user 状态更新。</w:t>
      </w:r>
    </w:p>
    <w:p>
      <w:pPr>
        <w:pStyle w:val="ListBullet"/>
      </w:pPr>
      <w:r>
        <w:t>loadUserData 的合并与回填：当云端返回部分 meta/local 存在差异时，合并后上传回云（模拟不同返回组合）。</w:t>
      </w:r>
    </w:p>
    <w:p>
      <w:pPr>
        <w:pStyle w:val="ListBullet"/>
      </w:pPr>
      <w:r>
        <w:t>云不可用：refreshCloudState() 在失败时进入只读阻断（cloudState.blocked = true）。</w:t>
      </w:r>
    </w:p>
    <w:p>
      <w:pPr>
        <w:pStyle w:val="ListBullet"/>
      </w:pPr>
      <w:r>
        <w:t>markQuestionCompleted：更新 completedQuestions、更新 completedQuestionMeta 并尝试保存云端。</w:t>
      </w:r>
    </w:p>
    <w:p>
      <w:pPr>
        <w:pStyle w:val="ListBullet"/>
      </w:pPr>
      <w:r>
        <w:t>setQuestionResult 的覆盖优先级（correct 覆盖 incorrect）。</w:t>
      </w:r>
    </w:p>
    <w:p>
      <w:pPr>
        <w:pStyle w:val="ListBullet"/>
      </w:pPr>
      <w:r>
        <w:t>recordQuestionAttempt/recordQuestionReview 事件写入本地 queue（mock localStorage）与上报尝试。</w:t>
      </w:r>
    </w:p>
    <w:p>
      <w:pPr>
        <w:pStyle w:val="ListBullet"/>
      </w:pPr>
      <w:r>
        <w:t>clearPracticeProgress 的筛选与保留逻辑。</w:t>
      </w:r>
    </w:p>
    <w:p>
      <w:pPr>
        <w:pStyle w:val="ListBullet"/>
      </w:pPr>
      <w:r>
        <w:t>异常路径测试（cloud save 抛错不会破坏本地状态）。</w:t>
      </w:r>
    </w:p>
    <w:p>
      <w:pPr>
        <w:pStyle w:val="ListBullet"/>
      </w:pPr>
      <w:r>
        <w:t>文件/测试位置：tests/appcontext.integration.test.mjs（使用 mock supabase client 注入）。</w:t>
      </w:r>
    </w:p>
    <w:p/>
    <w:p>
      <w:pPr>
        <w:pStyle w:val="ListBullet"/>
      </w:pPr>
      <w:r>
        <w:t>Pages / Components（约 10 个用例，优先级：中）</w:t>
      </w:r>
    </w:p>
    <w:p>
      <w:pPr>
        <w:pStyle w:val="ListBullet"/>
      </w:pPr>
      <w:r>
        <w:t>Practice：提交（submit）会标记已完成并触发 recordQuestionAttempt。</w:t>
      </w:r>
    </w:p>
    <w:p>
      <w:pPr>
        <w:pStyle w:val="ListBullet"/>
      </w:pPr>
      <w:r>
        <w:t>MockExam：计分逻辑、结束页展示。</w:t>
      </w:r>
    </w:p>
    <w:p>
      <w:pPr>
        <w:pStyle w:val="ListBullet"/>
      </w:pPr>
      <w:r>
        <w:t>Dashboard：将 analytics 输出正确渲染到卡片/图表（模拟 analytics 输出并检查 DOM 文本/数据属性）。</w:t>
      </w:r>
    </w:p>
    <w:p>
      <w:pPr>
        <w:pStyle w:val="ListBullet"/>
      </w:pPr>
      <w:r>
        <w:t>Login：仅 UI 变更，保留原有逻辑；测试表单验证提示（空邮箱、空密码）。</w:t>
      </w:r>
    </w:p>
    <w:p>
      <w:pPr>
        <w:pStyle w:val="ListBullet"/>
      </w:pPr>
      <w:r>
        <w:t>文件/测试位置：tests/pages.practice.test.mjs、tests/pages.dashboard.test.mjs。</w:t>
      </w:r>
    </w:p>
    <w:p/>
    <w:p>
      <w:pPr>
        <w:pStyle w:val="ListBullet"/>
      </w:pPr>
      <w:r>
        <w:t>Supabase client（约 6 个用例，优先级：中）</w:t>
      </w:r>
    </w:p>
    <w:p>
      <w:pPr>
        <w:pStyle w:val="ListBullet"/>
      </w:pPr>
      <w:r>
        <w:t>正常读写契约（getProgress/setProgress 返回格式一致）。</w:t>
      </w:r>
    </w:p>
    <w:p>
      <w:pPr>
        <w:pStyle w:val="ListBullet"/>
      </w:pPr>
      <w:r>
        <w:t>网络错误/非 200 响应的处理与超时重试（如果有实现）。</w:t>
      </w:r>
    </w:p>
    <w:p>
      <w:pPr>
        <w:pStyle w:val="ListBullet"/>
      </w:pPr>
      <w:r>
        <w:t>KV 存储与 JSON get/set 边界。</w:t>
      </w:r>
    </w:p>
    <w:p>
      <w:pPr>
        <w:pStyle w:val="ListBullet"/>
      </w:pPr>
      <w:r>
        <w:t>文件/测试位置：tests/supabase.client.test.mjs（mock fetch 或使用注入模拟）。</w:t>
      </w:r>
    </w:p>
    <w:p/>
    <w:p>
      <w:pPr>
        <w:pStyle w:val="ListBullet"/>
      </w:pPr>
      <w:r>
        <w:t>数据与回归（编码）（约 2–4 个用例，优先级：高）</w:t>
      </w:r>
    </w:p>
    <w:p>
      <w:pPr>
        <w:pStyle w:val="ListBullet"/>
      </w:pPr>
      <w:r>
        <w:t>中文/UTF-8 字符串在读写 localStorage 与 supabase JSON 时不乱码（已存在测试，保留并扩充）。</w:t>
      </w:r>
    </w:p>
    <w:p>
      <w:pPr>
        <w:pStyle w:val="ListBullet"/>
      </w:pPr>
      <w:r>
        <w:t>时间字符串不同格式（ISO、有毫秒、无时区）解析一致性。</w:t>
      </w:r>
    </w:p>
    <w:p/>
    <w:p>
      <w:pPr>
        <w:pStyle w:val="ListBullet"/>
      </w:pPr>
      <w:r>
        <w:t>性能 / 压力（可选，约 1–2 个用例）</w:t>
      </w:r>
    </w:p>
    <w:p>
      <w:pPr>
        <w:pStyle w:val="ListBullet"/>
      </w:pPr>
      <w:r>
        <w:t>Analytics 在 10k–100k events 下的正确性（不必严格跑完，只要验证算法稳定性与 O(n) 行为）。</w:t>
      </w:r>
    </w:p>
    <w:p/>
    <w:p>
      <w:pPr>
        <w:pStyle w:val="Heading2"/>
      </w:pPr>
      <w:r>
        <w:t>测试用例分配（汇总）</w:t>
      </w:r>
    </w:p>
    <w:p>
      <w:pPr>
        <w:pStyle w:val="ListBullet"/>
      </w:pPr>
      <w:r>
        <w:t>Analytics：10–12 个用例</w:t>
      </w:r>
    </w:p>
    <w:p>
      <w:pPr>
        <w:pStyle w:val="ListBullet"/>
      </w:pPr>
      <w:r>
        <w:t>AppContext：12–15 个用例</w:t>
      </w:r>
    </w:p>
    <w:p>
      <w:pPr>
        <w:pStyle w:val="ListBullet"/>
      </w:pPr>
      <w:r>
        <w:t>Pages/Components：8–10 个用例</w:t>
      </w:r>
    </w:p>
    <w:p>
      <w:pPr>
        <w:pStyle w:val="ListBullet"/>
      </w:pPr>
      <w:r>
        <w:t>Supabase client：4–6 个用例</w:t>
      </w:r>
    </w:p>
    <w:p>
      <w:pPr>
        <w:pStyle w:val="ListBullet"/>
      </w:pPr>
      <w:r>
        <w:t>回归/编码：2–4 个用例</w:t>
      </w:r>
    </w:p>
    <w:p>
      <w:pPr>
        <w:pStyle w:val="ListBullet"/>
      </w:pPr>
      <w:r>
        <w:t>性能（可选）：1–2 个用例</w:t>
      </w:r>
    </w:p>
    <w:p>
      <w:r>
        <w:t>预计总数：约 40–50 个测试用例（优先实现前 25 个高优先级用例）。</w:t>
      </w:r>
    </w:p>
    <w:p/>
    <w:p>
      <w:pPr>
        <w:pStyle w:val="Heading2"/>
      </w:pPr>
      <w:r>
        <w:t>测试文件命名与运行</w:t>
      </w:r>
    </w:p>
    <w:p>
      <w:pPr>
        <w:pStyle w:val="ListBullet"/>
      </w:pPr>
      <w:r>
        <w:t>推荐测试文件位置与命名：tests/analytics.*.test.mjs、tests/appcontext.integration.test.mjs、tests/pages.*.test.mjs、tests/supabase.client.test.mjs。</w:t>
      </w:r>
    </w:p>
    <w:p>
      <w:pPr>
        <w:pStyle w:val="ListBullet"/>
      </w:pPr>
      <w:r>
        <w:t>运行（示例）：</w:t>
      </w:r>
    </w:p>
    <w:p/>
    <w:p>
      <w:r>
        <w:t># 运行所有测试</w:t>
      </w:r>
    </w:p>
    <w:p>
      <w:r>
        <w:t>node --test tests/*.mjs</w:t>
      </w:r>
    </w:p>
    <w:p/>
    <w:p>
      <w:r>
        <w:t># 单个模块</w:t>
      </w:r>
    </w:p>
    <w:p>
      <w:r>
        <w:t>node --test tests/analytics.weekly.test.mjs</w:t>
      </w:r>
    </w:p>
    <w:p/>
    <w:p>
      <w:pPr>
        <w:pStyle w:val="Heading2"/>
      </w:pPr>
      <w:r>
        <w:t>交付物与时间线（建议）</w:t>
      </w:r>
    </w:p>
    <w:p>
      <w:pPr>
        <w:pStyle w:val="ListBullet"/>
      </w:pPr>
      <w:r>
        <w:t>阶段 1（2–4 小时）：实现并运行 Analytics 模块全部单元测试（约 10–12 个用例），提交并报告结果。</w:t>
      </w:r>
    </w:p>
    <w:p>
      <w:pPr>
        <w:pStyle w:val="ListBullet"/>
      </w:pPr>
      <w:r>
        <w:t>阶段 2（1–2 天）：实现 AppContext 的集成测试（需 mock supabase），修复发现的问题。</w:t>
      </w:r>
    </w:p>
    <w:p>
      <w:pPr>
        <w:pStyle w:val="ListBullet"/>
      </w:pPr>
      <w:r>
        <w:t>阶段 3（半天）：页面/组件行为测试与回归用例。</w:t>
      </w:r>
    </w:p>
    <w:p>
      <w:pPr>
        <w:pStyle w:val="ListBullet"/>
      </w:pPr>
      <w:r>
        <w:t>阶段 4（可选）：性能/压力测试与最终测试报告。</w:t>
      </w:r>
    </w:p>
    <w:p/>
    <w:p>
      <w:r>
        <w:t>下一步：我将开始阶段 1 —— 为 Analytics 模块（weeklyMetrics.js、completedMetaMetrics.js）实现全部单元测试并运行，完成后给出测试结果与发现。请确认开始。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