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</w:pPr>
      <w:r>
        <w:t xml:space="preserve">Sunspire Legal Documentation Pack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Table of Contents
</w:t>
      </w:r>
    </w:p>
    <w:p>
      <w:r>
        <w:br/>
        <w:t xml:space="preserve">1. [White-Label License Agreement (WLLA)](#white-label-license-agreement)
</w:t>
      </w:r>
      <w:r>
        <w:br/>
        <w:t xml:space="preserve">2. [Order Form](#order-form)
</w:t>
      </w:r>
      <w:r>
        <w:br/>
        <w:t xml:space="preserve">3. [Terms of Use](#terms-of-use)
</w:t>
      </w:r>
      <w:r>
        <w:br/>
        <w:t xml:space="preserve">4. [Privacy Policy](#privacy-policy)
</w:t>
      </w:r>
      <w:r>
        <w:br/>
        <w:t xml:space="preserve">5. [Data Processing Addendum (DPA)](#data-processing-addendum)
</w:t>
      </w:r>
      <w:r>
        <w:br/>
        <w:t xml:space="preserve">6. [Methodology &amp; Attribution](#methodology--attribution)
</w:t>
      </w:r>
      <w:r>
        <w:br/>
        <w:t xml:space="preserve">7. [CAN-SPAM Cold Email Checklist](#can-spam-cold-email-checklist)
</w:t>
      </w:r>
      <w:r>
        <w:br/>
        <w:t xml:space="preserve">8. [Pre-Sale Legal Checklist](#pre-sale-legal-checklist)
</w:t>
      </w:r>
      <w:r>
        <w:br/>
        <w:t xml:space="preserve">9. [Onboarding Checklist](#onboarding-checklist)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White-Label License Agreement (WLLA)
</w:t>
      </w:r>
    </w:p>
    <w:p>
      <w:pPr>
        <w:spacing w:after="100"/>
      </w:pPr>
    </w:p>
    <w:p>
      <w:r>
        <w:br/>
        <w:t xml:space="preserve">**SUNSPIRE WHITE-LABEL LICENSE AGREEMENT**
</w:t>
      </w:r>
    </w:p>
    <w:p>
      <w:pPr>
        <w:spacing w:after="100"/>
      </w:pPr>
    </w:p>
    <w:p>
      <w:r>
        <w:br/>
        <w:t xml:space="preserve">This White-Label License Agreement ("Agreement") is entered into as of [DATE] ("Effective Date") by and between:
</w:t>
      </w:r>
    </w:p>
    <w:p>
      <w:pPr>
        <w:spacing w:after="100"/>
      </w:pPr>
    </w:p>
    <w:p>
      <w:r>
        <w:br/>
        <w:t xml:space="preserve">**Sunspire Technologies, Inc.** ("Licensor"), a Delaware corporation with its principal place of business at [ADDRESS]
</w:t>
      </w:r>
    </w:p>
    <w:p>
      <w:pPr>
        <w:spacing w:after="100"/>
      </w:pPr>
    </w:p>
    <w:p>
      <w:r>
        <w:br/>
        <w:t xml:space="preserve">and
</w:t>
      </w:r>
    </w:p>
    <w:p>
      <w:pPr>
        <w:spacing w:after="100"/>
      </w:pPr>
    </w:p>
    <w:p>
      <w:r>
        <w:br/>
        <w:t xml:space="preserve">**[CLIENT COMPANY NAME]** ("Licensee"), a [STATE] corporation with its principal place of business at [ADDRESS]
</w:t>
      </w:r>
    </w:p>
    <w:p>
      <w:pPr>
        <w:spacing w:after="100"/>
      </w:pPr>
    </w:p>
    <w:p>
      <w:r>
        <w:br/>
        <w:t xml:space="preserve">**WHEREAS**, Licensor has developed a solar intelligence platform powered by NREL PVWatts® technology;
</w:t>
      </w:r>
    </w:p>
    <w:p>
      <w:pPr>
        <w:spacing w:after="100"/>
      </w:pPr>
    </w:p>
    <w:p>
      <w:r>
        <w:br/>
        <w:t xml:space="preserve">**WHEREAS**, Licensee desires to license the platform for white-label use under its own branding;
</w:t>
      </w:r>
    </w:p>
    <w:p>
      <w:pPr>
        <w:spacing w:after="100"/>
      </w:pPr>
    </w:p>
    <w:p>
      <w:r>
        <w:br/>
        <w:t xml:space="preserve">**NOW, THEREFORE**, the parties agree as follows: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LICENSE GRANT
</w:t>
      </w:r>
    </w:p>
    <w:p>
      <w:r>
        <w:br/>
        <w:t xml:space="preserve">1.1 **Exclusive License**: Licensor grants Licensee a non-exclusive, non-transferable license to use the Sunspire Solar Intelligence Platform ("Platform") for white-label purposes within the Territory.
</w:t>
      </w:r>
    </w:p>
    <w:p>
      <w:pPr>
        <w:spacing w:after="100"/>
      </w:pPr>
    </w:p>
    <w:p>
      <w:r>
        <w:br/>
        <w:t xml:space="preserve">1.2 **White-Label Rights**: Licensee may rebrand the Platform with its own logo, colors, and company name for use in its solar business operations.
</w:t>
      </w:r>
    </w:p>
    <w:p>
      <w:pPr>
        <w:spacing w:after="100"/>
      </w:pPr>
    </w:p>
    <w:p>
      <w:r>
        <w:br/>
        <w:t xml:space="preserve">1.3 **Territory**: The license is valid for [GEOGRAPHIC TERRITORY] unless otherwise specified.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PLATFORM FEATURES
</w:t>
      </w:r>
    </w:p>
    <w:p>
      <w:r>
        <w:br/>
        <w:t xml:space="preserve">2.1 **Core Functionality**: The Platform includes: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PVWatts® powered solar estimates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Address autocomplete via Google Maps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Customizable report generation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Lead capture and CRM integration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White-label branding capabilities
</w:t>
      </w:r>
    </w:p>
    <w:p>
      <w:pPr>
        <w:spacing w:after="100"/>
      </w:pPr>
    </w:p>
    <w:p>
      <w:r>
        <w:br/>
        <w:t xml:space="preserve">2.2 **Updates**: Licensor will provide regular updates and improvements to the Platform.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LICENSEE OBLIGATIONS
</w:t>
      </w:r>
    </w:p>
    <w:p>
      <w:r>
        <w:br/>
        <w:t xml:space="preserve">3.1 **Compliance**: Licensee must comply with all applicable laws and regulations.
</w:t>
      </w:r>
      <w:r>
        <w:br/>
        <w:t xml:space="preserve">3.2 **Attribution**: Licensee must maintain required attributions for PVWatts® and Google Maps.
</w:t>
      </w:r>
      <w:r>
        <w:br/>
        <w:t xml:space="preserve">3.3 **Branding**: Licensee must not use Licensor's branding without written permission.
</w:t>
      </w:r>
      <w:r>
        <w:br/>
        <w:t xml:space="preserve">3.4 **Support**: Licensee is responsible for first-level customer support.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PAYMENT TERMS
</w:t>
      </w:r>
    </w:p>
    <w:p>
      <w:r>
        <w:br/>
        <w:t xml:space="preserve">4.1 **License Fee**: $[AMOUNT]/month or $[AMOUNT]/year
</w:t>
      </w:r>
      <w:r>
        <w:br/>
        <w:t xml:space="preserve">4.2 **Setup Fee**: $[AMOUNT] one-time setup fee
</w:t>
      </w:r>
      <w:r>
        <w:br/>
        <w:t xml:space="preserve">4.3 **Payment Schedule**: Monthly/Annual in advance
</w:t>
      </w:r>
      <w:r>
        <w:br/>
        <w:t xml:space="preserve">4.4 **Late Fees**: 1.5% per month on overdue amounts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TERM AND TERMINATION
</w:t>
      </w:r>
    </w:p>
    <w:p>
      <w:r>
        <w:br/>
        <w:t xml:space="preserve">5.1 **Term**: This Agreement commences on the Effective Date and continues for [X] years.
</w:t>
      </w:r>
      <w:r>
        <w:br/>
        <w:t xml:space="preserve">5.2 **Renewal**: Automatic renewal for successive [X]-year periods unless terminated.
</w:t>
      </w:r>
      <w:r>
        <w:br/>
        <w:t xml:space="preserve">5.3 **Termination**: Either party may terminate with 30 days written notice.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INTELLECTUAL PROPERTY
</w:t>
      </w:r>
    </w:p>
    <w:p>
      <w:r>
        <w:br/>
        <w:t xml:space="preserve">6.1 **Ownership**: Licensor retains all rights to the Platform and underlying technology.
</w:t>
      </w:r>
      <w:r>
        <w:br/>
        <w:t xml:space="preserve">6.2 **Licensee IP**: Licensee retains rights to its branding and customer data.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WARRANTY AND DISCLAIMER
</w:t>
      </w:r>
    </w:p>
    <w:p>
      <w:r>
        <w:br/>
        <w:t xml:space="preserve">7.1 **Warranty**: Licensor warrants the Platform will function as described for 30 days.
</w:t>
      </w:r>
      <w:r>
        <w:br/>
        <w:t xml:space="preserve">7.2 **Disclaimer**: THE PLATFORM IS PROVIDED "AS IS" WITHOUT WARRANTIES OF MERCHANTABILITY OR FITNESS FOR A PARTICULAR PURPOSE.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LIMITATION OF LIABILITY
</w:t>
      </w:r>
    </w:p>
    <w:p>
      <w:r>
        <w:br/>
        <w:t xml:space="preserve">8.1 **Cap**: Licensor's liability is limited to the amount paid by Licensee in the 12 months preceding the claim.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9. CONFIDENTIALITY
</w:t>
      </w:r>
    </w:p>
    <w:p>
      <w:r>
        <w:br/>
        <w:t xml:space="preserve">9.1 **Definition**: Confidential information includes business plans, customer data, and technical specifications.
</w:t>
      </w:r>
      <w:r>
        <w:br/>
        <w:t xml:space="preserve">9.2 **Obligation**: Both parties must maintain confidentiality for 3 years post-termination.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10. GENERAL PROVISIONS
</w:t>
      </w:r>
    </w:p>
    <w:p>
      <w:r>
        <w:br/>
        <w:t xml:space="preserve">10.1 **Governing Law**: Delaware law
</w:t>
      </w:r>
      <w:r>
        <w:br/>
        <w:t xml:space="preserve">10.2 **Disputes**: Arbitration in Delaware
</w:t>
      </w:r>
      <w:r>
        <w:br/>
        <w:t xml:space="preserve">10.3 **Entire Agreement**: This document constitutes the entire agreement.
</w:t>
      </w:r>
    </w:p>
    <w:p>
      <w:pPr>
        <w:spacing w:after="100"/>
      </w:pPr>
    </w:p>
    <w:p>
      <w:r>
        <w:br/>
        <w:t xml:space="preserve">**IN WITNESS WHEREOF**, the parties have executed this Agreement as of the Effective Date.
</w:t>
      </w:r>
    </w:p>
    <w:p>
      <w:pPr>
        <w:spacing w:after="100"/>
      </w:pPr>
    </w:p>
    <w:p>
      <w:r>
        <w:br/>
        <w:t xml:space="preserve">**SUNSPIRE TECHNOLOGIES, INC.**
</w:t>
      </w:r>
      <w:r>
        <w:br/>
        <w:t xml:space="preserve">By: _________________________
</w:t>
      </w:r>
      <w:r>
        <w:br/>
        <w:t xml:space="preserve">Name: _______________________
</w:t>
      </w:r>
      <w:r>
        <w:br/>
        <w:t xml:space="preserve">Title: ______________________
</w:t>
      </w:r>
      <w:r>
        <w:br/>
        <w:t xml:space="preserve">Date: _______________________
</w:t>
      </w:r>
    </w:p>
    <w:p>
      <w:pPr>
        <w:spacing w:after="100"/>
      </w:pPr>
    </w:p>
    <w:p>
      <w:r>
        <w:br/>
        <w:t xml:space="preserve">**[CLIENT COMPANY NAME]**
</w:t>
      </w:r>
      <w:r>
        <w:br/>
        <w:t xml:space="preserve">By: _________________________
</w:t>
      </w:r>
      <w:r>
        <w:br/>
        <w:t xml:space="preserve">Name: _______________________
</w:t>
      </w:r>
      <w:r>
        <w:br/>
        <w:t xml:space="preserve">Title: ______________________
</w:t>
      </w:r>
      <w:r>
        <w:br/>
        <w:t xml:space="preserve">Date: _______________________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Order Form
</w:t>
      </w:r>
    </w:p>
    <w:p>
      <w:pPr>
        <w:spacing w:after="100"/>
      </w:pPr>
    </w:p>
    <w:p>
      <w:r>
        <w:br/>
        <w:t xml:space="preserve">**SUNSPIRE WHITE-LABEL ORDER FORM**
</w:t>
      </w:r>
    </w:p>
    <w:p>
      <w:pPr>
        <w:spacing w:after="100"/>
      </w:pPr>
    </w:p>
    <w:p>
      <w:r>
        <w:br/>
        <w:t xml:space="preserve">**Client Information:**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Company Name: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Contact Person: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Email: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Phone: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Address: _________________________
</w:t>
      </w:r>
    </w:p>
    <w:p>
      <w:pPr>
        <w:spacing w:after="100"/>
      </w:pPr>
    </w:p>
    <w:p>
      <w:r>
        <w:br/>
        <w:t xml:space="preserve">**Service Selection:**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Monthly License ($[AMOUNT]/month)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Annual License ($[AMOUNT]/year) - Save 20%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Custom Enterprise Plan
</w:t>
      </w:r>
    </w:p>
    <w:p>
      <w:pPr>
        <w:spacing w:after="100"/>
      </w:pPr>
    </w:p>
    <w:p>
      <w:r>
        <w:br/>
        <w:t xml:space="preserve">**Setup Services:**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Basic White-Label Setup (included)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Custom Branding Design ($[AMOUNT])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Custom Domain Setup ($[AMOUNT])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CRM Integration ($[AMOUNT])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Training Session ($[AMOUNT])
</w:t>
      </w:r>
    </w:p>
    <w:p>
      <w:pPr>
        <w:spacing w:after="100"/>
      </w:pPr>
    </w:p>
    <w:p>
      <w:r>
        <w:br/>
        <w:t xml:space="preserve">**Total Setup Fee: $[AMOUNT]**
</w:t>
      </w:r>
      <w:r>
        <w:br/>
        <w:t xml:space="preserve">**Monthly/Annual Fee: $[AMOUNT]**
</w:t>
      </w:r>
      <w:r>
        <w:br/>
        <w:t xml:space="preserve">**Total First Payment: $[AMOUNT]**
</w:t>
      </w:r>
    </w:p>
    <w:p>
      <w:pPr>
        <w:spacing w:after="100"/>
      </w:pPr>
    </w:p>
    <w:p>
      <w:r>
        <w:br/>
        <w:t xml:space="preserve">**Payment Method:**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Credit Card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ACH/Wire Transfer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Check
</w:t>
      </w:r>
    </w:p>
    <w:p>
      <w:pPr>
        <w:spacing w:after="100"/>
      </w:pPr>
    </w:p>
    <w:p>
      <w:r>
        <w:br/>
        <w:t xml:space="preserve">**Billing Information:**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Billing Address: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Tax ID: _________________________
</w:t>
      </w:r>
    </w:p>
    <w:p>
      <w:pPr>
        <w:spacing w:after="100"/>
      </w:pPr>
    </w:p>
    <w:p>
      <w:r>
        <w:br/>
        <w:t xml:space="preserve">**Additional Requirements:**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Custom features: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Special integrations: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Compliance requirements: _________________________
</w:t>
      </w:r>
    </w:p>
    <w:p>
      <w:pPr>
        <w:spacing w:after="100"/>
      </w:pPr>
    </w:p>
    <w:p>
      <w:r>
        <w:br/>
        <w:t xml:space="preserve">**Timeline:**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Setup completion: [X] business days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Go-live date: _________________________
</w:t>
      </w:r>
    </w:p>
    <w:p>
      <w:pPr>
        <w:spacing w:after="100"/>
      </w:pPr>
    </w:p>
    <w:p>
      <w:r>
        <w:br/>
        <w:t xml:space="preserve">**Terms:**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Payment due upon signing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30-day money-back guarantee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Setup begins upon payment receipt
</w:t>
      </w:r>
    </w:p>
    <w:p>
      <w:pPr>
        <w:spacing w:after="100"/>
      </w:pPr>
    </w:p>
    <w:p>
      <w:r>
        <w:br/>
        <w:t xml:space="preserve">**Authorized Signature:**
</w:t>
      </w:r>
      <w:r>
        <w:br/>
        <w:t xml:space="preserve">By: _________________________
</w:t>
      </w:r>
      <w:r>
        <w:br/>
        <w:t xml:space="preserve">Name: _______________________
</w:t>
      </w:r>
      <w:r>
        <w:br/>
        <w:t xml:space="preserve">Title: ______________________
</w:t>
      </w:r>
      <w:r>
        <w:br/>
        <w:t xml:space="preserve">Date: _______________________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Terms of Use
</w:t>
      </w:r>
    </w:p>
    <w:p>
      <w:pPr>
        <w:spacing w:after="100"/>
      </w:pPr>
    </w:p>
    <w:p>
      <w:r>
        <w:br/>
        <w:t xml:space="preserve">**SUNSPIRE SOLAR INTELLIGENCE PLATFORM - TERMS OF USE**
</w:t>
      </w:r>
    </w:p>
    <w:p>
      <w:pPr>
        <w:spacing w:after="100"/>
      </w:pPr>
    </w:p>
    <w:p>
      <w:r>
        <w:br/>
        <w:t xml:space="preserve">**Last Updated: [DATE]**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ACCEPTANCE OF TERMS
</w:t>
      </w:r>
    </w:p>
    <w:p>
      <w:r>
        <w:br/>
        <w:t xml:space="preserve">By accessing or using the Sunspire Solar Intelligence Platform ("Platform"), you agree to be bound by these Terms of Use ("Terms").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DESCRIPTION OF SERVICE
</w:t>
      </w:r>
    </w:p>
    <w:p>
      <w:r>
        <w:br/>
        <w:t xml:space="preserve">The Platform provides solar energy estimates and analysis using NREL PVWatts® technology and Google Maps data.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USER ACCOUNTS
</w:t>
      </w:r>
    </w:p>
    <w:p>
      <w:r>
        <w:br/>
        <w:t xml:space="preserve">3.1 **Registration**: You must provide accurate information when creating an account.
</w:t>
      </w:r>
      <w:r>
        <w:br/>
        <w:t xml:space="preserve">3.2 **Security**: You are responsible for maintaining account security.
</w:t>
      </w:r>
      <w:r>
        <w:br/>
        <w:t xml:space="preserve">3.3 **Prohibited Uses**: You may not use the Platform for illegal or unauthorized purposes.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INTELLECTUAL PROPERTY
</w:t>
      </w:r>
    </w:p>
    <w:p>
      <w:r>
        <w:br/>
        <w:t xml:space="preserve">4.1 **Platform Rights**: Sunspire owns all rights to the Platform and its content.
</w:t>
      </w:r>
      <w:r>
        <w:br/>
        <w:t xml:space="preserve">4.2 **User Content**: You retain rights to content you submit.
</w:t>
      </w:r>
      <w:r>
        <w:br/>
        <w:t xml:space="preserve">4.3 **License**: We grant you a limited license to use the Platform.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PRIVACY
</w:t>
      </w:r>
    </w:p>
    <w:p>
      <w:r>
        <w:br/>
        <w:t xml:space="preserve">Your privacy is important. Please review our Privacy Policy.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DISCLAIMERS
</w:t>
      </w:r>
    </w:p>
    <w:p>
      <w:r>
        <w:br/>
        <w:t xml:space="preserve">6.1 **Estimates**: Solar estimates are approximations and not guarantees.
</w:t>
      </w:r>
      <w:r>
        <w:br/>
        <w:t xml:space="preserve">6.2 **Data**: We use industry-standard data sources but cannot guarantee accuracy.
</w:t>
      </w:r>
      <w:r>
        <w:br/>
        <w:t xml:space="preserve">6.3 **Availability**: We strive for 99.9% uptime but cannot guarantee uninterrupted service.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LIMITATION OF LIABILITY
</w:t>
      </w:r>
    </w:p>
    <w:p>
      <w:r>
        <w:br/>
        <w:t xml:space="preserve">Sunspire's liability is limited to the amount you paid in the 12 months preceding any claim.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INDEMNIFICATION
</w:t>
      </w:r>
    </w:p>
    <w:p>
      <w:r>
        <w:br/>
        <w:t xml:space="preserve">You agree to indemnify Sunspire against claims arising from your use of the Platform.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9. TERMINATION
</w:t>
      </w:r>
    </w:p>
    <w:p>
      <w:r>
        <w:br/>
        <w:t xml:space="preserve">We may terminate your access for violations of these Terms.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10. CHANGES TO TERMS
</w:t>
      </w:r>
    </w:p>
    <w:p>
      <w:r>
        <w:br/>
        <w:t xml:space="preserve">We may modify these Terms with 30 days notice.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11. GOVERNING LAW
</w:t>
      </w:r>
    </w:p>
    <w:p>
      <w:r>
        <w:br/>
        <w:t xml:space="preserve">These Terms are governed by Delaware law.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12. CONTACT
</w:t>
      </w:r>
    </w:p>
    <w:p>
      <w:r>
        <w:br/>
        <w:t xml:space="preserve">Questions? Contact us at legal@sunspire.app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Privacy Policy
</w:t>
      </w:r>
    </w:p>
    <w:p>
      <w:pPr>
        <w:spacing w:after="100"/>
      </w:pPr>
    </w:p>
    <w:p>
      <w:r>
        <w:br/>
        <w:t xml:space="preserve">**SUNSPIRE PRIVACY POLICY**
</w:t>
      </w:r>
    </w:p>
    <w:p>
      <w:pPr>
        <w:spacing w:after="100"/>
      </w:pPr>
    </w:p>
    <w:p>
      <w:r>
        <w:br/>
        <w:t xml:space="preserve">**Last Updated: [DATE]**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INFORMATION WE COLLECT
</w:t>
      </w:r>
    </w:p>
    <w:p>
      <w:r>
        <w:br/>
        <w:t xml:space="preserve">1.1 **Personal Information**: Name, email, address, phone number
</w:t>
      </w:r>
      <w:r>
        <w:br/>
        <w:t xml:space="preserve">1.2 **Usage Data**: Platform interactions, estimates generated
</w:t>
      </w:r>
      <w:r>
        <w:br/>
        <w:t xml:space="preserve">1.3 **Technical Data**: IP address, browser type, device information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HOW WE USE INFORMATION
</w:t>
      </w:r>
    </w:p>
    <w:p>
      <w:r>
        <w:br/>
        <w:t xml:space="preserve">2.1 **Service Provision**: To provide solar estimates and analysis
</w:t>
      </w:r>
      <w:r>
        <w:br/>
        <w:t xml:space="preserve">2.2 **Improvement**: To enhance platform functionality
</w:t>
      </w:r>
      <w:r>
        <w:br/>
        <w:t xml:space="preserve">2.3 **Communication**: To respond to inquiries and provide support
</w:t>
      </w:r>
      <w:r>
        <w:br/>
        <w:t xml:space="preserve">2.4 **Legal Compliance**: To meet legal obligations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INFORMATION SHARING
</w:t>
      </w:r>
    </w:p>
    <w:p>
      <w:r>
        <w:br/>
        <w:t xml:space="preserve">3.1 **Service Providers**: We share data with Google Maps and NREL PVWatts®
</w:t>
      </w:r>
      <w:r>
        <w:br/>
        <w:t xml:space="preserve">3.2 **Partners**: With your consent, we may share with solar installers
</w:t>
      </w:r>
      <w:r>
        <w:br/>
        <w:t xml:space="preserve">3.3 **Legal Requirements**: When required by law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DATA SECURITY
</w:t>
      </w:r>
    </w:p>
    <w:p>
      <w:r>
        <w:br/>
        <w:t xml:space="preserve">4.1 **Encryption**: We use industry-standard encryption
</w:t>
      </w:r>
      <w:r>
        <w:br/>
        <w:t xml:space="preserve">4.2 **Access Controls**: Limited access to personal data
</w:t>
      </w:r>
      <w:r>
        <w:br/>
        <w:t xml:space="preserve">4.3 **Monitoring**: Regular security assessments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YOUR RIGHTS
</w:t>
      </w:r>
    </w:p>
    <w:p>
      <w:r>
        <w:br/>
        <w:t xml:space="preserve">5.1 **Access**: Request access to your data
</w:t>
      </w:r>
      <w:r>
        <w:br/>
        <w:t xml:space="preserve">5.2 **Correction**: Request correction of inaccurate data
</w:t>
      </w:r>
      <w:r>
        <w:br/>
        <w:t xml:space="preserve">5.3 **Deletion**: Request deletion of your data
</w:t>
      </w:r>
      <w:r>
        <w:br/>
        <w:t xml:space="preserve">5.4 **Portability**: Request data in portable format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COOKIES AND TRACKING
</w:t>
      </w:r>
    </w:p>
    <w:p>
      <w:r>
        <w:br/>
        <w:t xml:space="preserve">6.1 **Essential Cookies**: Required for platform functionality
</w:t>
      </w:r>
      <w:r>
        <w:br/>
        <w:t xml:space="preserve">6.2 **Analytics**: To understand usage patterns
</w:t>
      </w:r>
      <w:r>
        <w:br/>
        <w:t xml:space="preserve">6.3 **Marketing**: With your consent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DATA RETENTION
</w:t>
      </w:r>
    </w:p>
    <w:p>
      <w:r>
        <w:br/>
        <w:t xml:space="preserve">7.1 **Active Users**: Data retained while account is active
</w:t>
      </w:r>
      <w:r>
        <w:br/>
        <w:t xml:space="preserve">7.2 **Inactive Users**: Data deleted after 2 years of inactivity
</w:t>
      </w:r>
      <w:r>
        <w:br/>
        <w:t xml:space="preserve">7.3 **Legal Requirements**: Longer retention if required by law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INTERNATIONAL TRANSFERS
</w:t>
      </w:r>
    </w:p>
    <w:p>
      <w:r>
        <w:br/>
        <w:t xml:space="preserve">8.1 **Processing**: Data may be processed in the United States
</w:t>
      </w:r>
      <w:r>
        <w:br/>
        <w:t xml:space="preserve">8.2 **Safeguards**: Appropriate safeguards for international transfers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9. CHILDREN'S PRIVACY
</w:t>
      </w:r>
    </w:p>
    <w:p>
      <w:r>
        <w:br/>
        <w:t xml:space="preserve">We do not knowingly collect data from children under 13.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10. CHANGES TO POLICY
</w:t>
      </w:r>
    </w:p>
    <w:p>
      <w:r>
        <w:br/>
        <w:t xml:space="preserve">We may update this policy with notice.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11. CONTACT
</w:t>
      </w:r>
    </w:p>
    <w:p>
      <w:r>
        <w:br/>
        <w:t xml:space="preserve">Privacy questions? Contact us at privacy@sunspire.app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Data Processing Addendum (DPA)
</w:t>
      </w:r>
    </w:p>
    <w:p>
      <w:pPr>
        <w:spacing w:after="100"/>
      </w:pPr>
    </w:p>
    <w:p>
      <w:r>
        <w:br/>
        <w:t xml:space="preserve">**DATA PROCESSING ADDENDUM**
</w:t>
      </w:r>
    </w:p>
    <w:p>
      <w:pPr>
        <w:spacing w:after="100"/>
      </w:pPr>
    </w:p>
    <w:p>
      <w:r>
        <w:br/>
        <w:t xml:space="preserve">This Data Processing Addendum ("DPA") forms part of the White-Label License Agreement between Sunspire Technologies, Inc. ("Processor") and [CLIENT COMPANY] ("Controller").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DEFINITIONS
</w:t>
      </w:r>
    </w:p>
    <w:p>
      <w:r>
        <w:br/>
        <w:t xml:space="preserve">1.1 **Personal Data**: Any information relating to an identified or identifiable natural person
</w:t>
      </w:r>
      <w:r>
        <w:br/>
        <w:t xml:space="preserve">1.2 **Processing**: Any operation performed on Personal Data
</w:t>
      </w:r>
      <w:r>
        <w:br/>
        <w:t xml:space="preserve">1.3 **Data Subject**: The individual to whom Personal Data relates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PROCESSING DETAILS
</w:t>
      </w:r>
    </w:p>
    <w:p>
      <w:r>
        <w:br/>
        <w:t xml:space="preserve">2.1 **Subject Matter**: Solar intelligence platform services
</w:t>
      </w:r>
      <w:r>
        <w:br/>
        <w:t xml:space="preserve">2.2 **Duration**: Term of the main agreement
</w:t>
      </w:r>
      <w:r>
        <w:br/>
        <w:t xml:space="preserve">2.3 **Nature and Purpose**: Providing solar estimates and analysis
</w:t>
      </w:r>
      <w:r>
        <w:br/>
        <w:t xml:space="preserve">2.4 **Types of Data**: Contact information, address data, usage data
</w:t>
      </w:r>
      <w:r>
        <w:br/>
        <w:t xml:space="preserve">2.5 **Categories of Data Subjects**: Platform users and customers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PROCESSOR OBLIGATIONS
</w:t>
      </w:r>
    </w:p>
    <w:p>
      <w:r>
        <w:br/>
        <w:t xml:space="preserve">3.1 **Compliance**: Process data only as instructed by Controller
</w:t>
      </w:r>
      <w:r>
        <w:br/>
        <w:t xml:space="preserve">3.2 **Security**: Implement appropriate technical and organizational measures
</w:t>
      </w:r>
      <w:r>
        <w:br/>
        <w:t xml:space="preserve">3.3 **Confidentiality**: Ensure personnel confidentiality obligations
</w:t>
      </w:r>
      <w:r>
        <w:br/>
        <w:t xml:space="preserve">3.4 **Assistance**: Assist Controller with data subject requests
</w:t>
      </w:r>
      <w:r>
        <w:br/>
        <w:t xml:space="preserve">3.5 **Breach Notification**: Notify Controller of data breaches within 72 hours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CONTROLLER OBLIGATIONS
</w:t>
      </w:r>
    </w:p>
    <w:p>
      <w:r>
        <w:br/>
        <w:t xml:space="preserve">4.1 **Lawful Basis**: Ensure lawful basis for data processing
</w:t>
      </w:r>
      <w:r>
        <w:br/>
        <w:t xml:space="preserve">4.2 **Data Subject Rights**: Handle data subject requests
</w:t>
      </w:r>
      <w:r>
        <w:br/>
        <w:t xml:space="preserve">4.3 **Accuracy**: Ensure data accuracy and relevance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SUBPROCESSORS
</w:t>
      </w:r>
    </w:p>
    <w:p>
      <w:r>
        <w:br/>
        <w:t xml:space="preserve">5.1 **Approval**: Processor may engage subprocessors with Controller approval
</w:t>
      </w:r>
      <w:r>
        <w:br/>
        <w:t xml:space="preserve">5.2 **Liability**: Processor remains liable for subprocessor actions
</w:t>
      </w:r>
      <w:r>
        <w:br/>
        <w:t xml:space="preserve">5.3 **Current Subprocessors**: Google Maps, NREL PVWatts®, AWS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DATA TRANSFERS
</w:t>
      </w:r>
    </w:p>
    <w:p>
      <w:r>
        <w:br/>
        <w:t xml:space="preserve">6.1 **Safeguards**: Appropriate safeguards for international transfers
</w:t>
      </w:r>
      <w:r>
        <w:br/>
        <w:t xml:space="preserve">6.2 **Documentation**: Maintain transfer documentation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AUDIT RIGHTS
</w:t>
      </w:r>
    </w:p>
    <w:p>
      <w:r>
        <w:br/>
        <w:t xml:space="preserve">7.1 **Access**: Controller may audit Processor's compliance
</w:t>
      </w:r>
      <w:r>
        <w:br/>
        <w:t xml:space="preserve">7.2 **Frequency**: Annual audits with reasonable notice
</w:t>
      </w:r>
      <w:r>
        <w:br/>
        <w:t xml:space="preserve">7.3 **Costs**: Controller bears audit costs unless violations found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LIABILITY
</w:t>
      </w:r>
    </w:p>
    <w:p>
      <w:r>
        <w:br/>
        <w:t xml:space="preserve">8.1 **Limitation**: Subject to liability limitations in main agreement
</w:t>
      </w:r>
      <w:r>
        <w:br/>
        <w:t xml:space="preserve">8.2 **Indemnification**: Processor indemnifies Controller for processing violations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9. TERMINATION
</w:t>
      </w:r>
    </w:p>
    <w:p>
      <w:r>
        <w:br/>
        <w:t xml:space="preserve">9.1 **Return/Deletion**: Return or delete all Personal Data upon termination
</w:t>
      </w:r>
      <w:r>
        <w:br/>
        <w:t xml:space="preserve">9.2 **Certification**: Provide certification of deletion upon request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Methodology &amp; Attribution
</w:t>
      </w:r>
    </w:p>
    <w:p>
      <w:pPr>
        <w:spacing w:after="100"/>
      </w:pPr>
    </w:p>
    <w:p>
      <w:r>
        <w:br/>
        <w:t xml:space="preserve">**SOLAR ESTIMATION METHODOLOGY**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DATA SOURCES
</w:t>
      </w:r>
    </w:p>
    <w:p>
      <w:r>
        <w:br/>
        <w:t xml:space="preserve">1.1 **NREL PVWatts® Calculator v8**: Primary solar estimation engine
</w:t>
      </w:r>
      <w:r>
        <w:br/>
        <w:t xml:space="preserve">   - Provides industry-standard solar calculations
</w:t>
      </w:r>
      <w:r>
        <w:br/>
        <w:t xml:space="preserve">   - Uses 30+ years of weather data
</w:t>
      </w:r>
      <w:r>
        <w:br/>
        <w:t xml:space="preserve">   - Accounts for system losses and degradation
</w:t>
      </w:r>
      <w:r>
        <w:br/>
        <w:t xml:space="preserve">   - Public domain data from National Renewable Energy Laboratory
</w:t>
      </w:r>
    </w:p>
    <w:p>
      <w:pPr>
        <w:spacing w:after="100"/>
      </w:pPr>
    </w:p>
    <w:p>
      <w:r>
        <w:br/>
        <w:t xml:space="preserve">1.2 **Google Maps Platform**: Location and address services
</w:t>
      </w:r>
      <w:r>
        <w:br/>
        <w:t xml:space="preserve">   - Address autocomplete and validation
</w:t>
      </w:r>
      <w:r>
        <w:br/>
        <w:t xml:space="preserve">   - Geographic coordinates and mapping
</w:t>
      </w:r>
      <w:r>
        <w:br/>
        <w:t xml:space="preserve">   - Licensed under Google Maps Platform Terms of Service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CALCULATION METHODOLOGY
</w:t>
      </w:r>
    </w:p>
    <w:p>
      <w:r>
        <w:br/>
        <w:t xml:space="preserve">2.1 **System Sizing**: Based on roof area and energy consumption patterns
</w:t>
      </w:r>
      <w:r>
        <w:br/>
        <w:t xml:space="preserve">2.2 **Production Estimates**: Using PVWatts® with local weather data
</w:t>
      </w:r>
      <w:r>
        <w:br/>
        <w:t xml:space="preserve">2.3 **Financial Analysis**: Including federal tax credits and utility rates
</w:t>
      </w:r>
      <w:r>
        <w:br/>
        <w:t xml:space="preserve">2.4 **Environmental Impact**: CO₂ offset calculations using EPA factors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ASSUMPTIONS
</w:t>
      </w:r>
    </w:p>
    <w:p>
      <w:r>
        <w:br/>
        <w:t xml:space="preserve">3.1 **System Parameters**:
</w:t>
      </w:r>
      <w:r>
        <w:br/>
        <w:t xml:space="preserve">   - Panel efficiency: Industry standard
</w:t>
      </w:r>
      <w:r>
        <w:br/>
        <w:t xml:space="preserve">   - Inverter efficiency: 96%
</w:t>
      </w:r>
      <w:r>
        <w:br/>
        <w:t xml:space="preserve">   - System losses: 14% (wiring, shading, soiling)
</w:t>
      </w:r>
      <w:r>
        <w:br/>
        <w:t xml:space="preserve">   - Degradation: 0.5% per year
</w:t>
      </w:r>
    </w:p>
    <w:p>
      <w:pPr>
        <w:spacing w:after="100"/>
      </w:pPr>
    </w:p>
    <w:p>
      <w:r>
        <w:br/>
        <w:t xml:space="preserve">3.2 **Financial Parameters**:
</w:t>
      </w:r>
      <w:r>
        <w:br/>
        <w:t xml:space="preserve">   - Federal Tax Credit: 30% (current law)
</w:t>
      </w:r>
      <w:r>
        <w:br/>
        <w:t xml:space="preserve">   - Cost per watt: $3.00 (market average)
</w:t>
      </w:r>
      <w:r>
        <w:br/>
        <w:t xml:space="preserve">   - Utility rate escalation: 2.5% annually
</w:t>
      </w:r>
      <w:r>
        <w:br/>
        <w:t xml:space="preserve">   - Discount rate: 7%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ACCURACY DISCLAIMER
</w:t>
      </w:r>
    </w:p>
    <w:p>
      <w:r>
        <w:br/>
        <w:t xml:space="preserve">4.1 **Estimates Only**: Results are estimates, not guarantees
</w:t>
      </w:r>
      <w:r>
        <w:br/>
        <w:t xml:space="preserve">4.2 **Variables**: Actual production depends on weather, maintenance, and other factors
</w:t>
      </w:r>
      <w:r>
        <w:br/>
        <w:t xml:space="preserve">4.3 **Professional Review**: Always consult with qualified solar professionals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REQUIRED ATTRIBUTIONS
</w:t>
      </w:r>
    </w:p>
    <w:p>
      <w:r>
        <w:br/>
        <w:t xml:space="preserve">5.1 **NREL PVWatts®**: "Estimates generated using NREL PVWatts® v8"
</w:t>
      </w:r>
      <w:r>
        <w:br/>
        <w:t xml:space="preserve">5.2 **Google Maps**: "Mapping and location data © Google"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CAN-SPAM Cold Email Checklist
</w:t>
      </w:r>
    </w:p>
    <w:p>
      <w:pPr>
        <w:spacing w:after="100"/>
      </w:pPr>
    </w:p>
    <w:p>
      <w:r>
        <w:br/>
        <w:t xml:space="preserve">**COMPLIANCE CHECKLIST FOR COLD EMAIL OUTREACH**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SENDER IDENTIFICATION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Clear "From" name (company or individual)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Valid reply-to email address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Physical mailing address included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Company name and contact information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SUBJECT LINE COMPLIANCE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Accurate and non-deceptive subject line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No false or misleading claims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Relevant to email content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No excessive punctuation or capitalization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CONTENT REQUIREMENTS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Clear identification as commercial email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Accurate product/service descriptions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No false claims or guarantees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Honest pricing and availability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OPT-OUT MECHANISM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Clear unsubscribe link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One-click unsubscribe process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Honor unsubscribe requests within 10 business days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Maintain suppression list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LIST MANAGEMENT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Only email individuals with legitimate business interest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No purchased or rented lists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Regular list cleaning and validation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Respect industry opt-outs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RECORD KEEPING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Maintain records of consent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Document unsubscribe requests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Keep email content and send dates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Retain records for 2 years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BEST PRACTICES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Personalize content when possible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Provide value in each email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Test email deliverability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Monitor engagement metrics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LEGAL COMPLIANCE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Comply with state-specific laws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Respect international regulations (GDPR, CASL)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Include required legal disclaimers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Regular compliance audits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Pre-Sale Legal Checklist
</w:t>
      </w:r>
    </w:p>
    <w:p>
      <w:pPr>
        <w:spacing w:after="100"/>
      </w:pPr>
    </w:p>
    <w:p>
      <w:r>
        <w:br/>
        <w:t xml:space="preserve">**LEGAL DUE DILIGENCE CHECKLIST**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CORPORATE STRUCTURE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Entity formation documents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Operating agreement/bylaws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EIN and tax registration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State business licenses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Insurance certificates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INTELLECTUAL PROPERTY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Trademark registrations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Copyright registrations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Patent applications (if applicable)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IP assignment agreements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Open source compliance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CONTRACTS AND AGREEMENTS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Employment agreements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Independent contractor agreements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Vendor contracts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Customer agreements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Partnership agreements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FINANCIAL DOCUMENTS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Financial statements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Tax returns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Bank statements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Debt obligations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Revenue contracts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COMPLIANCE AND REGULATIONS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Privacy policy compliance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Terms of service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Data protection measures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Industry-specific regulations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Export control compliance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LITIGATION AND CLAIMS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Pending litigation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Threatened claims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Regulatory investigations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Settlement agreements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Insurance claims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ASSETS AND LIABILITIES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Asset inventory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Equipment leases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Real estate leases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Outstanding debts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Contingent liabilities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OPERATIONAL MATTERS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Employee handbook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Safety protocols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Environmental compliance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Quality control procedures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Disaster recovery plans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Onboarding Checklist
</w:t>
      </w:r>
    </w:p>
    <w:p>
      <w:pPr>
        <w:spacing w:after="100"/>
      </w:pPr>
    </w:p>
    <w:p>
      <w:r>
        <w:br/>
        <w:t xml:space="preserve">**WHITE-LABEL CLIENT ONBOARDING CHECKLIST**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INITIAL SETUP (Days 1-3)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Contract signed and payment received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Client questionnaire completed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Brand assets collected (logo, colors, fonts)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Domain name provided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Admin account created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BRANDING CONFIGURATION (Days 4-7)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Logo uploaded and positioned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Color scheme applied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Typography configured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Custom favicon created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Email templates branded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TECHNICAL SETUP (Days 8-14)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Custom domain configured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SSL certificate installed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DNS records updated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Email delivery configured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Analytics tracking set up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INTEGRATION SETUP (Days 15-21)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CRM integration configured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Payment processing set up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Lead routing configured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Webhook endpoints created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API access provided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TRAINING AND DOCUMENTATION (Days 22-28)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Admin training session scheduled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User documentation created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Video tutorials recorded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FAQ section populated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Support contact information provided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TESTING AND QUALITY ASSURANCE (Days 29-30)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End-to-end testing completed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Mobile responsiveness verified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Cross-browser compatibility tested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Performance optimization completed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Security audit performed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GO-LIVE PREPARATION (Day 31)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Final client approval received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Go-live announcement prepared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Support team briefed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Monitoring alerts configured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Backup procedures verified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POST-LAUNCH SUPPORT (Days 32-60)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30-day support period begins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Weekly check-ins scheduled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Performance monitoring active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User feedback collection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Optimization recommendations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9. TRANSITION TO STANDARD SUPPORT (Day 61+)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Standard support procedures activated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Client self-service tools available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Regular maintenance schedule established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Quarterly business reviews scheduled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Renewal process initiated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r>
        <w:br/>
        <w:t xml:space="preserve">**Document Version**: 1.0  
</w:t>
      </w:r>
      <w:r>
        <w:br/>
        <w:t xml:space="preserve">**Last Updated**: [DATE]  
</w:t>
      </w:r>
      <w:r>
        <w:br/>
        <w:t xml:space="preserve">**Prepared By**: Sunspire Legal Team  
</w:t>
      </w:r>
      <w:r>
        <w:br/>
        <w:t xml:space="preserve">**Contact**: legal@sunspire.app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2025-08-08T21:05:06.237Z</dcterms:created>
  <dcterms:modified xsi:type="dcterms:W3CDTF">2025-08-08T21:05:06.243Z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