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agentic-ai-场景下-kv-卸载的系统综述"/>
    <w:p>
      <w:pPr>
        <w:pStyle w:val="Heading1"/>
      </w:pPr>
      <w:r>
        <w:t xml:space="preserve">Agentic AI 场景下 KV 卸载的系统综述</w:t>
      </w:r>
    </w:p>
    <w:p>
      <w:pPr>
        <w:pStyle w:val="BlockText"/>
      </w:pPr>
      <w:r>
        <w:t xml:space="preserve">Updated: 2026-04-24</w:t>
      </w:r>
      <w:r>
        <w:br/>
      </w:r>
      <w:r>
        <w:t xml:space="preserve">Scope: 综述</w:t>
      </w:r>
      <w:r>
        <w:t xml:space="preserve"> </w:t>
      </w:r>
      <w:r>
        <w:rPr>
          <w:rStyle w:val="VerbatimChar"/>
        </w:rPr>
        <w:t xml:space="preserve">agentic AI</w:t>
      </w:r>
      <w:r>
        <w:t xml:space="preserve"> </w:t>
      </w:r>
      <w:r>
        <w:t xml:space="preserve">工作负载如何改变</w:t>
      </w:r>
      <w:r>
        <w:t xml:space="preserve"> </w:t>
      </w:r>
      <w:r>
        <w:rPr>
          <w:rStyle w:val="VerbatimChar"/>
        </w:rPr>
        <w:t xml:space="preserve">KV cache offloading</w:t>
      </w:r>
      <w:r>
        <w:t xml:space="preserve"> </w:t>
      </w:r>
      <w:r>
        <w:t xml:space="preserve">的访问模式、系统瓶颈与分层架构，并讨论这些变化对 CPU 设计的启示。本文重点覆盖 2024-2026 的公开论文与厂商技术资料，尤其关注</w:t>
      </w:r>
      <w:r>
        <w:t xml:space="preserve"> </w:t>
      </w:r>
      <w:r>
        <w:rPr>
          <w:rStyle w:val="VerbatimChar"/>
        </w:rPr>
        <w:t xml:space="preserve">pause-resume</w:t>
      </w:r>
      <w:r>
        <w:t xml:space="preserve">、多 agent 扇出、分层 KV 存储、预取与 CPU 侧内存通路。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Agentic AI 正在改变大模型推理系统对 KV cache 的处理方式。与传统聊天式推理相比，agentic workload 具有更长的会话生命周期、更频繁的工具调用与中断恢复、更高的前缀共享度，以及更显著的跨请求 KV 复用需求。这些特征使 KV 卸载从“GPU 显存不足时的补救机制”演化为支撑吞吐、时延与成本优化的核心系统能力。本文综述了 2024-2026 年公开研究与工业实践中关于 agentic AI、KV 卸载、共享前缀复用、暂停恢复、分层存储和 CPU-GPU 协同内存的主要进展。综述表明，agentic AI 将 KV 访问模式显著推向</w:t>
      </w:r>
      <w:r>
        <w:t xml:space="preserve"> </w:t>
      </w:r>
      <w:r>
        <w:rPr>
          <w:rStyle w:val="VerbatimChar"/>
        </w:rPr>
        <w:t xml:space="preserve">write-once-read-many</w:t>
      </w:r>
      <w:r>
        <w:t xml:space="preserve">，并强化了</w:t>
      </w:r>
      <w:r>
        <w:t xml:space="preserve"> </w:t>
      </w:r>
      <w:r>
        <w:rPr>
          <w:rStyle w:val="VerbatimChar"/>
        </w:rPr>
        <w:t xml:space="preserve">preserve / swap / prefetch / routing-aware reuse</w:t>
      </w:r>
      <w:r>
        <w:t xml:space="preserve"> </w:t>
      </w:r>
      <w:r>
        <w:t xml:space="preserve">等机制的重要性。相应地，CPU 不再只是慢速 spill 目的地，而逐渐成为 GPU 之外的首层可用容量与共享层。本文最后从主机侧带宽、页表与 pinning 成本、分层内存语义、异步预取和轻量数据变换等方面，总结其对 CPU 设计的主要启示。</w:t>
      </w:r>
    </w:p>
    <w:bookmarkEnd w:id="20"/>
    <w:bookmarkStart w:id="21" w:name="X9e0e48bd65310e5622b496d9e969f57a0000021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随着 coding agent、research agent、browser agent 和 tool-using assistant 的快速普及，推理系统正从“单轮生成”转向“长生命周期、多阶段、可中断、可恢复、可共享”的工作模式。在这类场景中，模型已生成上下文所形成的 KV cache 不再只是一次请求的临时状态，而是跨多次调用、跨多个 worker、甚至跨多个 agent 共享的系统资源。</w:t>
      </w:r>
    </w:p>
    <w:p>
      <w:pPr>
        <w:pStyle w:val="BodyText"/>
      </w:pPr>
      <w:r>
        <w:t xml:space="preserve">这一变化直接抬高了 KV 卸载的重要性。过去，KV offload 的主要目标是缓解 GPU 显存压力、支持更长上下文；而在 agentic AI 场景下，它还承担了避免重算、降低冷启动成本、支撑多 agent 前缀共享、提升中断恢复效率等额外职责。因此，理解 agentic AI 对 KV 卸载带来的差异化影响，已经成为评估未来 CPU、内存与异构系统设计的重要前提。</w:t>
      </w:r>
    </w:p>
    <w:bookmarkEnd w:id="21"/>
    <w:bookmarkStart w:id="25" w:name="X2cfcbca50b5be305041f4b50544dd456e196885"/>
    <w:p>
      <w:pPr>
        <w:pStyle w:val="Heading2"/>
      </w:pPr>
      <w:r>
        <w:t xml:space="preserve">2. 概念与问题边界</w:t>
      </w:r>
    </w:p>
    <w:bookmarkStart w:id="22" w:name="X8186605f5df7d1b5005b2398aa341fdae1acaec"/>
    <w:p>
      <w:pPr>
        <w:pStyle w:val="Heading3"/>
      </w:pPr>
      <w:r>
        <w:t xml:space="preserve">2.1 KV 卸载的定义</w:t>
      </w:r>
    </w:p>
    <w:p>
      <w:pPr>
        <w:pStyle w:val="FirstParagraph"/>
      </w:pPr>
      <w:r>
        <w:t xml:space="preserve">KV 卸载是指把原本常驻 GPU 显存的 key-value cache 迁移到 CPU 内存、本地 SSD 或远端存储，并在后续请求中按需重新加载，以换取更高并发、更长上下文支持或更低重算成本。其本质是把 KV cache 从单层显存对象改造成跨层次、可迁移、可调度的数据结构。</w:t>
      </w:r>
    </w:p>
    <w:bookmarkEnd w:id="22"/>
    <w:bookmarkStart w:id="23" w:name="X6bdd79a66a255945504799d33123a2399e19954"/>
    <w:p>
      <w:pPr>
        <w:pStyle w:val="Heading3"/>
      </w:pPr>
      <w:r>
        <w:t xml:space="preserve">2.2 Agentic AI 与传统聊天式推理的差异</w:t>
      </w:r>
    </w:p>
    <w:p>
      <w:pPr>
        <w:pStyle w:val="FirstParagraph"/>
      </w:pPr>
      <w:r>
        <w:t xml:space="preserve">传统聊天式推理通常具有较短生命周期、较低中断频率和较弱前缀共享；而 agentic AI 带来三类显著变化：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多轮长会话</w:t>
      </w:r>
      <w:r>
        <w:t xml:space="preserve">：上下文持续累积，KV 生命周期显著延长。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工具调用与暂停恢复</w:t>
      </w:r>
      <w:r>
        <w:t xml:space="preserve">：外部工具、环境响应和人类反馈会频繁打断生成。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 agent 扇出与共享前缀</w:t>
      </w:r>
      <w:r>
        <w:t xml:space="preserve">：主 agent 与子 agent 往往共享 system prompt、tool definitions 和会话前缀。</w:t>
      </w:r>
    </w:p>
    <w:bookmarkEnd w:id="23"/>
    <w:bookmarkStart w:id="24" w:name="X19dc834b97769f1da30ccc73d5427d9a7832c3f"/>
    <w:p>
      <w:pPr>
        <w:pStyle w:val="Heading3"/>
      </w:pPr>
      <w:r>
        <w:t xml:space="preserve">2.3 本文关注的问题</w:t>
      </w:r>
    </w:p>
    <w:p>
      <w:pPr>
        <w:pStyle w:val="FirstParagraph"/>
      </w:pPr>
      <w:r>
        <w:t xml:space="preserve">本文聚焦三个问题：</w:t>
      </w:r>
    </w:p>
    <w:p>
      <w:pPr>
        <w:numPr>
          <w:ilvl w:val="0"/>
          <w:numId w:val="1002"/>
        </w:numPr>
        <w:pStyle w:val="Compact"/>
      </w:pPr>
      <w:r>
        <w:t xml:space="preserve">agentic AI 如何改变 KV cache 的访问模式与生命周期？</w:t>
      </w:r>
    </w:p>
    <w:p>
      <w:pPr>
        <w:numPr>
          <w:ilvl w:val="0"/>
          <w:numId w:val="1002"/>
        </w:numPr>
        <w:pStyle w:val="Compact"/>
      </w:pPr>
      <w:r>
        <w:t xml:space="preserve">当前公开系统如何处理 pause-resume、共享前缀、KV 分层与预取？</w:t>
      </w:r>
    </w:p>
    <w:p>
      <w:pPr>
        <w:numPr>
          <w:ilvl w:val="0"/>
          <w:numId w:val="1002"/>
        </w:numPr>
        <w:pStyle w:val="Compact"/>
      </w:pPr>
      <w:r>
        <w:t xml:space="preserve">这些变化对 CPU 的内存、互连和系统角色提出了哪些启示？</w:t>
      </w:r>
    </w:p>
    <w:bookmarkEnd w:id="24"/>
    <w:bookmarkEnd w:id="25"/>
    <w:bookmarkStart w:id="29" w:name="X7a4711f6f8fb50aeb432544cb4efe8969ea3741"/>
    <w:p>
      <w:pPr>
        <w:pStyle w:val="Heading2"/>
      </w:pPr>
      <w:r>
        <w:t xml:space="preserve">3. Agentic AI 改变 KV 访问模式</w:t>
      </w:r>
    </w:p>
    <w:bookmarkStart w:id="26" w:name="Xdc2a3c08dd4d37798fa3550de80bf84ead5279b"/>
    <w:p>
      <w:pPr>
        <w:pStyle w:val="Heading3"/>
      </w:pPr>
      <w:r>
        <w:t xml:space="preserve">3.1 从短时状态到共享状态</w:t>
      </w:r>
    </w:p>
    <w:p>
      <w:pPr>
        <w:pStyle w:val="FirstParagraph"/>
      </w:pPr>
      <w:r>
        <w:t xml:space="preserve">在 agentic 场景中，首轮请求生成的 KV 往往会在后续几十次甚至上百次调用中持续复用。例如，coding agent 会在同一会话中反复携带相同的 system prompt、工具定义、项目上下文和中间结果。这样一来，KV cache 的价值不再由“单次 decode 的命中收益”决定，而更多由其</w:t>
      </w:r>
      <w:r>
        <w:t xml:space="preserve"> </w:t>
      </w:r>
      <w:r>
        <w:rPr>
          <w:bCs/>
          <w:b/>
        </w:rPr>
        <w:t xml:space="preserve">跨请求、跨阶段的复用价值</w:t>
      </w:r>
      <w:r>
        <w:t xml:space="preserve"> </w:t>
      </w:r>
      <w:r>
        <w:t xml:space="preserve">决定。</w:t>
      </w:r>
    </w:p>
    <w:bookmarkEnd w:id="26"/>
    <w:bookmarkStart w:id="27" w:name="X5d5ff68887833fa9cb3d0f0d7fdc5fc2c83aefb"/>
    <w:p>
      <w:pPr>
        <w:pStyle w:val="Heading3"/>
      </w:pPr>
      <w:r>
        <w:t xml:space="preserve">3.2 从写后少量读到 write-once-read-many</w:t>
      </w:r>
    </w:p>
    <w:p>
      <w:pPr>
        <w:pStyle w:val="FirstParagraph"/>
      </w:pPr>
      <w:r>
        <w:t xml:space="preserve">NVIDIA 在 2026-04-17 发布的</w:t>
      </w:r>
      <w:r>
        <w:t xml:space="preserve"> </w:t>
      </w:r>
      <w:r>
        <w:rPr>
          <w:rStyle w:val="VerbatimChar"/>
        </w:rPr>
        <w:t xml:space="preserve">Full-Stack Optimizations for Agentic Inference with NVIDIA Dynamo</w:t>
      </w:r>
      <w:r>
        <w:t xml:space="preserve"> </w:t>
      </w:r>
      <w:r>
        <w:t xml:space="preserve">中指出，agentic inference 呈现出明显的</w:t>
      </w:r>
      <w:r>
        <w:t xml:space="preserve"> </w:t>
      </w:r>
      <w:r>
        <w:rPr>
          <w:rStyle w:val="VerbatimChar"/>
        </w:rPr>
        <w:t xml:space="preserve">write-once-read-many (WORM)</w:t>
      </w:r>
      <w:r>
        <w:t xml:space="preserve"> </w:t>
      </w:r>
      <w:r>
        <w:t xml:space="preserve">特征。文中给出：</w:t>
      </w:r>
    </w:p>
    <w:p>
      <w:pPr>
        <w:numPr>
          <w:ilvl w:val="0"/>
          <w:numId w:val="1003"/>
        </w:numPr>
        <w:pStyle w:val="Compact"/>
      </w:pPr>
      <w:r>
        <w:t xml:space="preserve">同一 worker 上后续调用</w:t>
      </w:r>
      <w:r>
        <w:t xml:space="preserve"> </w:t>
      </w:r>
      <w:r>
        <w:rPr>
          <w:bCs/>
          <w:b/>
        </w:rPr>
        <w:t xml:space="preserve">85%-97% cache hit</w:t>
      </w:r>
    </w:p>
    <w:p>
      <w:pPr>
        <w:numPr>
          <w:ilvl w:val="0"/>
          <w:numId w:val="1003"/>
        </w:numPr>
        <w:pStyle w:val="Compact"/>
      </w:pPr>
      <w:r>
        <w:t xml:space="preserve">4 个 agent teammate 聚合后</w:t>
      </w:r>
      <w:r>
        <w:t xml:space="preserve"> </w:t>
      </w:r>
      <w:r>
        <w:rPr>
          <w:bCs/>
          <w:b/>
        </w:rPr>
        <w:t xml:space="preserve">97.2% cache hit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11.7x read/write ratio</w:t>
      </w:r>
    </w:p>
    <w:p>
      <w:pPr>
        <w:pStyle w:val="FirstParagraph"/>
      </w:pPr>
      <w:r>
        <w:t xml:space="preserve">这些数据表明，在 agentic AI 中，系统压力正从“频繁写入新 KV”转向“如何保留、共享、路由和预取旧 KV”。</w:t>
      </w:r>
    </w:p>
    <w:p>
      <w:pPr>
        <w:pStyle w:val="BodyText"/>
      </w:pPr>
      <w:r>
        <w:t xml:space="preserve">图：在 agentic inference 中，累计 KV 读取明显快于写入，反映出共享前缀和多次复用带来的 WORM 模式。</w:t>
      </w:r>
      <w:r>
        <w:br/>
      </w:r>
      <w:r>
        <w:t xml:space="preserve">来源：NVIDIA《Full-Stack Optimizations for Agentic Inference with NVIDIA Dynamo》。</w:t>
      </w:r>
    </w:p>
    <w:bookmarkEnd w:id="27"/>
    <w:bookmarkStart w:id="28" w:name="Xa2920739ae4c5d36f49bfc0121256c2bd71553d"/>
    <w:p>
      <w:pPr>
        <w:pStyle w:val="Heading3"/>
      </w:pPr>
      <w:r>
        <w:t xml:space="preserve">3.3 中断恢复成为常态</w:t>
      </w:r>
    </w:p>
    <w:p>
      <w:pPr>
        <w:pStyle w:val="FirstParagraph"/>
      </w:pPr>
      <w:r>
        <w:t xml:space="preserve">Agentic AI 并非连续生成到底，而是频繁经历“生成一段 -&gt; 调工具 -&gt; 等返回 -&gt; 继续生成”的模式。这使得 KV 在暂停期间虽然暂时不用，但恢复时又必须快速可用。由此，系统必须决定是：</w:t>
      </w:r>
    </w:p>
    <w:p>
      <w:pPr>
        <w:numPr>
          <w:ilvl w:val="0"/>
          <w:numId w:val="1004"/>
        </w:numPr>
        <w:pStyle w:val="Compact"/>
      </w:pPr>
      <w:r>
        <w:t xml:space="preserve">丢弃 KV，恢复时重算</w:t>
      </w:r>
    </w:p>
    <w:p>
      <w:pPr>
        <w:numPr>
          <w:ilvl w:val="0"/>
          <w:numId w:val="1004"/>
        </w:numPr>
        <w:pStyle w:val="Compact"/>
      </w:pPr>
      <w:r>
        <w:t xml:space="preserve">保留 KV，等待恢复</w:t>
      </w:r>
    </w:p>
    <w:p>
      <w:pPr>
        <w:numPr>
          <w:ilvl w:val="0"/>
          <w:numId w:val="1004"/>
        </w:numPr>
        <w:pStyle w:val="Compact"/>
      </w:pPr>
      <w:r>
        <w:t xml:space="preserve">交换到 CPU/外存，再在恢复时取回</w:t>
      </w:r>
    </w:p>
    <w:p>
      <w:pPr>
        <w:pStyle w:val="FirstParagraph"/>
      </w:pPr>
      <w:r>
        <w:t xml:space="preserve">也正是在这一点上，agentic AI 与传统推理系统的差异最为明显。</w:t>
      </w:r>
    </w:p>
    <w:bookmarkEnd w:id="28"/>
    <w:bookmarkEnd w:id="29"/>
    <w:bookmarkStart w:id="35" w:name="X8c032610bf09fa62659c50c03ad803f052a661b"/>
    <w:p>
      <w:pPr>
        <w:pStyle w:val="Heading2"/>
      </w:pPr>
      <w:r>
        <w:t xml:space="preserve">4. 主要系统路线与研究进展</w:t>
      </w:r>
    </w:p>
    <w:bookmarkStart w:id="30" w:name="X541faef5fc08f9159e8ba14fff8f74404158d60"/>
    <w:p>
      <w:pPr>
        <w:pStyle w:val="Heading3"/>
      </w:pPr>
      <w:r>
        <w:t xml:space="preserve">4.1 丢弃、保留与交换：INFERCEPT 对中断处理的分析</w:t>
      </w:r>
    </w:p>
    <w:p>
      <w:pPr>
        <w:pStyle w:val="FirstParagraph"/>
      </w:pPr>
      <w:r>
        <w:t xml:space="preserve">INFERCEPT（2024）直接研究了 augmented / intercepted LLM inference。论文指出，现有系统往往把 interception 当作请求结束，恢复时重新发起请求并重算上下文；这种</w:t>
      </w:r>
      <w:r>
        <w:t xml:space="preserve"> </w:t>
      </w:r>
      <w:r>
        <w:rPr>
          <w:rStyle w:val="VerbatimChar"/>
        </w:rPr>
        <w:t xml:space="preserve">Discard</w:t>
      </w:r>
      <w:r>
        <w:t xml:space="preserve"> </w:t>
      </w:r>
      <w:r>
        <w:t xml:space="preserve">策略会带来明显浪费。论文测得：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37%-40%</w:t>
      </w:r>
      <w:r>
        <w:t xml:space="preserve"> </w:t>
      </w:r>
      <w:r>
        <w:t xml:space="preserve">的总模型 forwarding 时间会浪费在已算过上下文的重算上</w:t>
      </w:r>
    </w:p>
    <w:p>
      <w:pPr>
        <w:numPr>
          <w:ilvl w:val="0"/>
          <w:numId w:val="1005"/>
        </w:numPr>
        <w:pStyle w:val="Compact"/>
      </w:pPr>
      <w:r>
        <w:t xml:space="preserve">其改进系统可实现</w:t>
      </w:r>
      <w:r>
        <w:t xml:space="preserve"> </w:t>
      </w:r>
      <w:r>
        <w:rPr>
          <w:bCs/>
          <w:b/>
        </w:rPr>
        <w:t xml:space="preserve">1.6x-2x</w:t>
      </w:r>
      <w:r>
        <w:t xml:space="preserve"> </w:t>
      </w:r>
      <w:r>
        <w:t xml:space="preserve">的吞吐提升，并完成</w:t>
      </w:r>
      <w:r>
        <w:t xml:space="preserve"> </w:t>
      </w:r>
      <w:r>
        <w:rPr>
          <w:bCs/>
          <w:b/>
        </w:rPr>
        <w:t xml:space="preserve">2x 更多请求/秒</w:t>
      </w:r>
    </w:p>
    <w:p>
      <w:pPr>
        <w:pStyle w:val="FirstParagraph"/>
      </w:pPr>
      <w:r>
        <w:t xml:space="preserve">INFERCEPT 的贡献在于把</w:t>
      </w:r>
      <w:r>
        <w:t xml:space="preserve"> </w:t>
      </w:r>
      <w:r>
        <w:rPr>
          <w:rStyle w:val="VerbatimChar"/>
        </w:rPr>
        <w:t xml:space="preserve">Discard</w:t>
      </w:r>
      <w:r>
        <w:t xml:space="preserve">、</w:t>
      </w:r>
      <w:r>
        <w:rPr>
          <w:rStyle w:val="VerbatimChar"/>
        </w:rPr>
        <w:t xml:space="preserve">Preserve</w:t>
      </w:r>
      <w:r>
        <w:t xml:space="preserve">、</w:t>
      </w:r>
      <w:r>
        <w:rPr>
          <w:rStyle w:val="VerbatimChar"/>
        </w:rPr>
        <w:t xml:space="preserve">Swap</w:t>
      </w:r>
      <w:r>
        <w:t xml:space="preserve"> </w:t>
      </w:r>
      <w:r>
        <w:t xml:space="preserve">与自适应调度放在同一框架中比较，从而说明：在 agentic 场景中，KV 不只是缓存对象，更是中断恢复语义的一部分。</w:t>
      </w:r>
    </w:p>
    <w:p>
      <w:pPr>
        <w:pStyle w:val="BodyText"/>
      </w:pPr>
      <w:r>
        <w:t xml:space="preserve">图：INFERCEPT 对比了</w:t>
      </w:r>
      <w:r>
        <w:t xml:space="preserve"> </w:t>
      </w:r>
      <w:r>
        <w:rPr>
          <w:rStyle w:val="VerbatimChar"/>
        </w:rPr>
        <w:t xml:space="preserve">Discard</w:t>
      </w:r>
      <w:r>
        <w:t xml:space="preserve">、</w:t>
      </w:r>
      <w:r>
        <w:rPr>
          <w:rStyle w:val="VerbatimChar"/>
        </w:rPr>
        <w:t xml:space="preserve">Swap</w:t>
      </w:r>
      <w:r>
        <w:t xml:space="preserve">、</w:t>
      </w:r>
      <w:r>
        <w:rPr>
          <w:rStyle w:val="VerbatimChar"/>
        </w:rPr>
        <w:t xml:space="preserve">Preserve</w:t>
      </w:r>
      <w:r>
        <w:t xml:space="preserve"> </w:t>
      </w:r>
      <w:r>
        <w:t xml:space="preserve">与自适应策略。它说明 agentic/augmented LLM 的核心不只是生成，而是如何在中断期间处理已存在的 KV。</w:t>
      </w:r>
      <w:r>
        <w:br/>
      </w:r>
      <w:r>
        <w:t xml:space="preserve">来源：INFERCEPT 论文 Figure 1。</w:t>
      </w:r>
    </w:p>
    <w:bookmarkEnd w:id="30"/>
    <w:bookmarkStart w:id="31" w:name="X84bcd9f13f738fb402c4a801a492dcd5a99a0f7"/>
    <w:p>
      <w:pPr>
        <w:pStyle w:val="Heading3"/>
      </w:pPr>
      <w:r>
        <w:t xml:space="preserve">4.2 分层 KV 存储：从本地显存管理到跨层次系统</w:t>
      </w:r>
    </w:p>
    <w:p>
      <w:pPr>
        <w:pStyle w:val="FirstParagraph"/>
      </w:pPr>
      <w:r>
        <w:t xml:space="preserve">NVIDIA 2025-09-18 的</w:t>
      </w:r>
      <w:r>
        <w:t xml:space="preserve"> </w:t>
      </w:r>
      <w:r>
        <w:rPr>
          <w:rStyle w:val="VerbatimChar"/>
        </w:rPr>
        <w:t xml:space="preserve">How to Reduce KV Cache Bottlenecks with NVIDIA Dynamo</w:t>
      </w:r>
      <w:r>
        <w:t xml:space="preserve"> </w:t>
      </w:r>
      <w:r>
        <w:t xml:space="preserve">将 KV offload 明确扩展到：</w:t>
      </w:r>
    </w:p>
    <w:p>
      <w:pPr>
        <w:numPr>
          <w:ilvl w:val="0"/>
          <w:numId w:val="1006"/>
        </w:numPr>
        <w:pStyle w:val="Compact"/>
      </w:pPr>
      <w:r>
        <w:t xml:space="preserve">CPU RAM</w:t>
      </w:r>
    </w:p>
    <w:p>
      <w:pPr>
        <w:numPr>
          <w:ilvl w:val="0"/>
          <w:numId w:val="1006"/>
        </w:numPr>
        <w:pStyle w:val="Compact"/>
      </w:pPr>
      <w:r>
        <w:t xml:space="preserve">local SSD</w:t>
      </w:r>
    </w:p>
    <w:p>
      <w:pPr>
        <w:numPr>
          <w:ilvl w:val="0"/>
          <w:numId w:val="1006"/>
        </w:numPr>
        <w:pStyle w:val="Compact"/>
      </w:pPr>
      <w:r>
        <w:t xml:space="preserve">remote/network storage</w:t>
      </w:r>
    </w:p>
    <w:p>
      <w:pPr>
        <w:pStyle w:val="FirstParagraph"/>
      </w:pPr>
      <w:r>
        <w:t xml:space="preserve">这一表述值得注意，因为它意味着工业界已不再把 KV offload 看成“GPU 内存不够时的临时 spill”，而是把它当成</w:t>
      </w:r>
      <w:r>
        <w:t xml:space="preserve"> </w:t>
      </w:r>
      <w:r>
        <w:rPr>
          <w:bCs/>
          <w:b/>
        </w:rPr>
        <w:t xml:space="preserve">层次化容量与共享架构</w:t>
      </w:r>
      <w:r>
        <w:t xml:space="preserve">。在长会话、高并发、共享模板或研究型工作流中，offload 的收益不止来自节省显存，还来自减少重算和提升共享命中率。</w:t>
      </w:r>
    </w:p>
    <w:p>
      <w:pPr>
        <w:pStyle w:val="BodyText"/>
      </w:pPr>
      <w:r>
        <w:t xml:space="preserve">图：NVIDIA 给出的 KV offloading 架构图，强调 GPU 可把 KV 转移到更大、更便宜的存储层。</w:t>
      </w:r>
      <w:r>
        <w:br/>
      </w:r>
      <w:r>
        <w:t xml:space="preserve">来源：NVIDIA《How to Reduce KV Cache Bottlenecks with NVIDIA Dynamo》。</w:t>
      </w:r>
    </w:p>
    <w:bookmarkEnd w:id="31"/>
    <w:bookmarkStart w:id="32" w:name="X4344b52d50e8fc7c3325171b49279cedc6d20cb"/>
    <w:p>
      <w:pPr>
        <w:pStyle w:val="Heading3"/>
      </w:pPr>
      <w:r>
        <w:t xml:space="preserve">4.3 共享前缀与状态感知调度</w:t>
      </w:r>
    </w:p>
    <w:p>
      <w:pPr>
        <w:pStyle w:val="FirstParagraph"/>
      </w:pPr>
      <w:r>
        <w:t xml:space="preserve">Preble（2024）研究的是 distributed prompt scheduling，但其发现与 agentic AI 高度相关：随着 prompt 更长、共享前缀更多、请求状态更复杂，调度系统必须考虑状态放置和复用，而不能只按传统负载均衡逻辑分发请求。对于 agentic AI 而言，多 agent 扇出恰恰会放大这一问题，因为多个 subagents 经常共享同一套工具定义和系统上下文。</w:t>
      </w:r>
    </w:p>
    <w:bookmarkEnd w:id="32"/>
    <w:bookmarkStart w:id="33" w:name="Xcbf2022de4e74d8cd1909956d06dd053ab6263a"/>
    <w:p>
      <w:pPr>
        <w:pStyle w:val="Heading3"/>
      </w:pPr>
      <w:r>
        <w:t xml:space="preserve">4.4 预取：agentic AI 的关键补充机制</w:t>
      </w:r>
    </w:p>
    <w:p>
      <w:pPr>
        <w:pStyle w:val="FirstParagraph"/>
      </w:pPr>
      <w:r>
        <w:t xml:space="preserve">与传统 offload 不同，agentic AI 的工作流经常具备可预测性。Agent harness 往往知道工具调用何时可能返回，因此可以提前推测“下一次请求将需要哪些 KV 块”。这使得</w:t>
      </w:r>
      <w:r>
        <w:t xml:space="preserve"> </w:t>
      </w:r>
      <w:r>
        <w:rPr>
          <w:rStyle w:val="VerbatimChar"/>
        </w:rPr>
        <w:t xml:space="preserve">prefetch</w:t>
      </w:r>
      <w:r>
        <w:t xml:space="preserve"> </w:t>
      </w:r>
      <w:r>
        <w:t xml:space="preserve">从存储系统中的常见优化，上升为推理生命周期管理的核心机制。</w:t>
      </w:r>
    </w:p>
    <w:p>
      <w:pPr>
        <w:pStyle w:val="BodyText"/>
      </w:pPr>
      <w:r>
        <w:t xml:space="preserve">图：工具调用后，KV 先被卸到主机/存储侧，再在第二次 LLM 调用前主动预取回 GPU。对 agentic AI 来说，预取和卸载是成对出现的。</w:t>
      </w:r>
      <w:r>
        <w:br/>
      </w:r>
      <w:r>
        <w:t xml:space="preserve">来源：NVIDIA《Full-Stack Optimizations for Agentic Inference with NVIDIA Dynamo》。</w:t>
      </w:r>
    </w:p>
    <w:bookmarkEnd w:id="33"/>
    <w:bookmarkStart w:id="34" w:name="Xa0d2334e022fde6bac7010450f8ed4b9995dcf7"/>
    <w:p>
      <w:pPr>
        <w:pStyle w:val="Heading3"/>
      </w:pPr>
      <w:r>
        <w:t xml:space="preserve">4.5 统一内存与 CPU-GPU 协同</w:t>
      </w:r>
    </w:p>
    <w:p>
      <w:pPr>
        <w:pStyle w:val="FirstParagraph"/>
      </w:pPr>
      <w:r>
        <w:t xml:space="preserve">NVIDIA 在 2025-09-05 的</w:t>
      </w:r>
      <w:r>
        <w:t xml:space="preserve"> </w:t>
      </w:r>
      <w:r>
        <w:rPr>
          <w:rStyle w:val="VerbatimChar"/>
        </w:rPr>
        <w:t xml:space="preserve">Accelerate Large-Scale LLM Inference and KV Cache Offload with CPU-GPU Memory Sharing</w:t>
      </w:r>
      <w:r>
        <w:t xml:space="preserve"> </w:t>
      </w:r>
      <w:r>
        <w:t xml:space="preserve">中强调，Grace Hopper / Grace Blackwell 通过</w:t>
      </w:r>
      <w:r>
        <w:t xml:space="preserve"> </w:t>
      </w:r>
      <w:r>
        <w:rPr>
          <w:bCs/>
          <w:b/>
        </w:rPr>
        <w:t xml:space="preserve">NVLink-C2C 900 GB/s</w:t>
      </w:r>
      <w:r>
        <w:t xml:space="preserve"> </w:t>
      </w:r>
      <w:r>
        <w:t xml:space="preserve">的 coherent interconnect，将 CPU 与 GPU 放入统一内存地址空间。</w:t>
      </w:r>
    </w:p>
    <w:p>
      <w:pPr>
        <w:pStyle w:val="BodyText"/>
      </w:pPr>
      <w:r>
        <w:t xml:space="preserve">这类设计的意义不只是“让更大模型装下”，更在于：</w:t>
      </w:r>
    </w:p>
    <w:p>
      <w:pPr>
        <w:numPr>
          <w:ilvl w:val="0"/>
          <w:numId w:val="1007"/>
        </w:numPr>
        <w:pStyle w:val="Compact"/>
      </w:pPr>
      <w:r>
        <w:t xml:space="preserve">CPU 内存可作为低摩擦的 KV staging / overflow / sharing 层</w:t>
      </w:r>
    </w:p>
    <w:p>
      <w:pPr>
        <w:numPr>
          <w:ilvl w:val="0"/>
          <w:numId w:val="1007"/>
        </w:numPr>
        <w:pStyle w:val="Compact"/>
      </w:pPr>
      <w:r>
        <w:t xml:space="preserve">GPU 不必每次显式复制与迁移数据</w:t>
      </w:r>
    </w:p>
    <w:p>
      <w:pPr>
        <w:numPr>
          <w:ilvl w:val="0"/>
          <w:numId w:val="1007"/>
        </w:numPr>
        <w:pStyle w:val="Compact"/>
      </w:pPr>
      <w:r>
        <w:t xml:space="preserve">长会话、长上下文和 pause-resume 工作流的恢复路径更短</w:t>
      </w:r>
    </w:p>
    <w:p>
      <w:pPr>
        <w:pStyle w:val="FirstParagraph"/>
      </w:pPr>
      <w:r>
        <w:t xml:space="preserve">图：CPU 与 GPU 通过统一页表共享内存地址空间，说明 CPU 侧内存可以更自然地成为 KV 的延伸容量层。</w:t>
      </w:r>
      <w:r>
        <w:br/>
      </w:r>
      <w:r>
        <w:t xml:space="preserve">来源：NVIDIA《Accelerate Large-Scale LLM Inference and KV Cache Offload with CPU-GPU Memory Sharing》。</w:t>
      </w:r>
    </w:p>
    <w:bookmarkEnd w:id="34"/>
    <w:bookmarkEnd w:id="35"/>
    <w:bookmarkStart w:id="40" w:name="X09111f4da81c3d7bb9bef488ce0043cb108f39b"/>
    <w:p>
      <w:pPr>
        <w:pStyle w:val="Heading2"/>
      </w:pPr>
      <w:r>
        <w:t xml:space="preserve">5. Agentic AI 对 KV 卸载带来的差异化影响</w:t>
      </w:r>
    </w:p>
    <w:bookmarkStart w:id="36" w:name="X0dce7ee9a2a5c017c217f0c242d13e730c17e67"/>
    <w:p>
      <w:pPr>
        <w:pStyle w:val="Heading3"/>
      </w:pPr>
      <w:r>
        <w:t xml:space="preserve">5.1 KV 生命周期显著延长</w:t>
      </w:r>
    </w:p>
    <w:p>
      <w:pPr>
        <w:pStyle w:val="FirstParagraph"/>
      </w:pPr>
      <w:r>
        <w:t xml:space="preserve">在普通聊天式推理中，KV 往往随单轮请求生命周期结束而失去价值；在 agentic AI 中，会话状态、工具定义和中间推理上下文可能在长时间内持续复用。因此，KV 的经济性从“短时命中”转向“长期保留后的多次复用”。</w:t>
      </w:r>
    </w:p>
    <w:bookmarkEnd w:id="36"/>
    <w:bookmarkStart w:id="37" w:name="X90c6db935a96f5c806c2897ece4abcb8078f12c"/>
    <w:p>
      <w:pPr>
        <w:pStyle w:val="Heading3"/>
      </w:pPr>
      <w:r>
        <w:t xml:space="preserve">5.2 KV 卸载的收益从节省显存扩展到避免重算</w:t>
      </w:r>
    </w:p>
    <w:p>
      <w:pPr>
        <w:pStyle w:val="FirstParagraph"/>
      </w:pPr>
      <w:r>
        <w:t xml:space="preserve">普通聊天中，offload 主要服务于容量扩展；而在 agentic AI 中，它还用于：</w:t>
      </w:r>
    </w:p>
    <w:p>
      <w:pPr>
        <w:numPr>
          <w:ilvl w:val="0"/>
          <w:numId w:val="1008"/>
        </w:numPr>
        <w:pStyle w:val="Compact"/>
      </w:pPr>
      <w:r>
        <w:t xml:space="preserve">保住工具调用前已生成的上下文</w:t>
      </w:r>
    </w:p>
    <w:p>
      <w:pPr>
        <w:numPr>
          <w:ilvl w:val="0"/>
          <w:numId w:val="1008"/>
        </w:numPr>
        <w:pStyle w:val="Compact"/>
      </w:pPr>
      <w:r>
        <w:t xml:space="preserve">在恢复时避免重新 prefill</w:t>
      </w:r>
    </w:p>
    <w:p>
      <w:pPr>
        <w:numPr>
          <w:ilvl w:val="0"/>
          <w:numId w:val="1008"/>
        </w:numPr>
        <w:pStyle w:val="Compact"/>
      </w:pPr>
      <w:r>
        <w:t xml:space="preserve">在多个 subagents 间共享前缀</w:t>
      </w:r>
    </w:p>
    <w:p>
      <w:pPr>
        <w:pStyle w:val="FirstParagraph"/>
      </w:pPr>
      <w:r>
        <w:t xml:space="preserve">也就是说，offload 的价值不再只是“让模型放得下”，而是“让系统不必重复做已经做过的计算”。</w:t>
      </w:r>
    </w:p>
    <w:bookmarkEnd w:id="37"/>
    <w:bookmarkStart w:id="38" w:name="X6772197905343771f750ea6fc61152b85e0ce22"/>
    <w:p>
      <w:pPr>
        <w:pStyle w:val="Heading3"/>
      </w:pPr>
      <w:r>
        <w:t xml:space="preserve">5.3 路由与保留策略的重要性上升</w:t>
      </w:r>
    </w:p>
    <w:p>
      <w:pPr>
        <w:pStyle w:val="FirstParagraph"/>
      </w:pPr>
      <w:r>
        <w:t xml:space="preserve">由于 agentic workload 的前缀共享高、请求中断频繁，系统不仅要知道“KV 在哪里”，还要知道“哪些 KV 更值得保留”和“下一次请求最可能在哪个 worker 上运行”。这使 eviction policy、retention hint、TTL、priority queue 和 worker affinity 都成为关键议题。</w:t>
      </w:r>
    </w:p>
    <w:bookmarkEnd w:id="38"/>
    <w:bookmarkStart w:id="39" w:name="X742cc479ab410ce71d13132feefba8844ef4066"/>
    <w:p>
      <w:pPr>
        <w:pStyle w:val="Heading3"/>
      </w:pPr>
      <w:r>
        <w:t xml:space="preserve">5.4 CPU 从慢速兜底层变为温热容量层</w:t>
      </w:r>
    </w:p>
    <w:p>
      <w:pPr>
        <w:pStyle w:val="FirstParagraph"/>
      </w:pPr>
      <w:r>
        <w:t xml:space="preserve">当 KV 卸载主要面对长会话、pause-resume 和多 agent 共享前缀时，CPU 内存的角色会从“远端 spill 层”转向“GPU 外的首层温热容量层”。也就是说，CPU 内存不只是比 SSD 快，而是足够快到可以直接参与恢复、复用和预取。</w:t>
      </w:r>
    </w:p>
    <w:bookmarkEnd w:id="39"/>
    <w:bookmarkEnd w:id="40"/>
    <w:bookmarkStart w:id="46" w:name="X5352d59837fd8351a29313ecdfd615d46006e41"/>
    <w:p>
      <w:pPr>
        <w:pStyle w:val="Heading2"/>
      </w:pPr>
      <w:r>
        <w:t xml:space="preserve">6. 对 CPU 设计的启示</w:t>
      </w:r>
    </w:p>
    <w:p>
      <w:pPr>
        <w:pStyle w:val="FirstParagraph"/>
      </w:pPr>
      <w:r>
        <w:t xml:space="preserve">本文并不把这些结论视为“现成设计规范”，但基于公开资料，可以归纳出几项稳定的 CPU 设计启示。</w:t>
      </w:r>
    </w:p>
    <w:bookmarkStart w:id="41" w:name="X217572eee6f1c3290cd42d3536159159503544d"/>
    <w:p>
      <w:pPr>
        <w:pStyle w:val="Heading3"/>
      </w:pPr>
      <w:r>
        <w:t xml:space="preserve">6.1 主机侧带宽需要进入推理关键路径</w:t>
      </w:r>
    </w:p>
    <w:p>
      <w:pPr>
        <w:pStyle w:val="FirstParagraph"/>
      </w:pPr>
      <w:r>
        <w:t xml:space="preserve">如果 CPU 内存承担温热 KV 层，其价值就不再只是容量，而是</w:t>
      </w:r>
      <w:r>
        <w:t xml:space="preserve"> </w:t>
      </w:r>
      <w:r>
        <w:rPr>
          <w:bCs/>
          <w:b/>
        </w:rPr>
        <w:t xml:space="preserve">能否在恢复路径中足够快地把 KV 送回 GPU</w:t>
      </w:r>
      <w:r>
        <w:t xml:space="preserve">。因此，CPU-GPU 互连的峰值带宽固然重要，但更关键的是 tail latency、coherency 成本和可持续的数据流能力。</w:t>
      </w:r>
    </w:p>
    <w:bookmarkEnd w:id="41"/>
    <w:bookmarkStart w:id="42" w:name="X089d6e07e5cebd8880e579cc0b9f6abe8e8a138"/>
    <w:p>
      <w:pPr>
        <w:pStyle w:val="Heading3"/>
      </w:pPr>
      <w:r>
        <w:t xml:space="preserve">6.2 页表、pinning 与 IOMMU 成本会放大</w:t>
      </w:r>
    </w:p>
    <w:p>
      <w:pPr>
        <w:pStyle w:val="FirstParagraph"/>
      </w:pPr>
      <w:r>
        <w:t xml:space="preserve">KV block 大、数量多、生命周期长，agentic workload 又会引入频繁的暂停、恢复和复用。这意味着 pinned memory 管理、大页覆盖、TLB 效率、页表遍历和 IOMMU 映射更新，都会对系统表现产生更直接的影响。</w:t>
      </w:r>
    </w:p>
    <w:bookmarkEnd w:id="42"/>
    <w:bookmarkStart w:id="43" w:name="X1ee1a51aa87923e8f35f93108b5681641790315"/>
    <w:p>
      <w:pPr>
        <w:pStyle w:val="Heading3"/>
      </w:pPr>
      <w:r>
        <w:t xml:space="preserve">6.3 分层内存语义会比单层 DRAM 更重要</w:t>
      </w:r>
    </w:p>
    <w:p>
      <w:pPr>
        <w:pStyle w:val="FirstParagraph"/>
      </w:pPr>
      <w:r>
        <w:t xml:space="preserve">对 agentic AI 而言，更合理的结构通常不是单一 DRAM，而是：</w:t>
      </w:r>
    </w:p>
    <w:p>
      <w:pPr>
        <w:numPr>
          <w:ilvl w:val="0"/>
          <w:numId w:val="1009"/>
        </w:numPr>
        <w:pStyle w:val="Compact"/>
      </w:pPr>
      <w:r>
        <w:t xml:space="preserve">GPU HBM：最热 KV</w:t>
      </w:r>
    </w:p>
    <w:p>
      <w:pPr>
        <w:numPr>
          <w:ilvl w:val="0"/>
          <w:numId w:val="1009"/>
        </w:numPr>
        <w:pStyle w:val="Compact"/>
      </w:pPr>
      <w:r>
        <w:t xml:space="preserve">CPU DRAM：即将恢复、即将复用的温热 KV</w:t>
      </w:r>
    </w:p>
    <w:p>
      <w:pPr>
        <w:numPr>
          <w:ilvl w:val="0"/>
          <w:numId w:val="1009"/>
        </w:numPr>
        <w:pStyle w:val="Compact"/>
      </w:pPr>
      <w:r>
        <w:t xml:space="preserve">SSD / remote / pooled memory：冷 KV、共享 KV 和持久 KV</w:t>
      </w:r>
    </w:p>
    <w:p>
      <w:pPr>
        <w:pStyle w:val="FirstParagraph"/>
      </w:pPr>
      <w:r>
        <w:t xml:space="preserve">因此，NUMA、QoS、memory pooling 与未来 CXL.mem 的价值，会随着 agentic workload 的普及而提升。</w:t>
      </w:r>
    </w:p>
    <w:bookmarkEnd w:id="43"/>
    <w:bookmarkStart w:id="44" w:name="X9a6feaad9d91d06108aa447d81f4d79382efd5e"/>
    <w:p>
      <w:pPr>
        <w:pStyle w:val="Heading3"/>
      </w:pPr>
      <w:r>
        <w:t xml:space="preserve">6.4 预取与异步生命周期控制值得硬件友好支持</w:t>
      </w:r>
    </w:p>
    <w:p>
      <w:pPr>
        <w:pStyle w:val="FirstParagraph"/>
      </w:pPr>
      <w:r>
        <w:t xml:space="preserve">agentic AI 使“提前知道下一步会用到哪些 KV”成为可能，这使异步 copy、prefetch、DMA pipeline 和与软件协作的 lifecycle hint 更具价值。未来 CPU/SoC 在 supporting engine orchestration 上可能会出现更多面向 KV 语义的优化。</w:t>
      </w:r>
    </w:p>
    <w:bookmarkEnd w:id="44"/>
    <w:bookmarkStart w:id="45" w:name="Xac8d72cb01015b4abdb77fe3b87a3d291ac9158"/>
    <w:p>
      <w:pPr>
        <w:pStyle w:val="Heading3"/>
      </w:pPr>
      <w:r>
        <w:t xml:space="preserve">6.5 轻量数据变换路径的重要性提升</w:t>
      </w:r>
    </w:p>
    <w:p>
      <w:pPr>
        <w:pStyle w:val="FirstParagraph"/>
      </w:pPr>
      <w:r>
        <w:t xml:space="preserve">若未来 KV block 进一步压缩、量化、去重、哈希寻址，CPU 侧还会承担更多轻量数据变换任务，如 block hashing、checksum、压缩解压和热点前缀复制。这将提升向量化 memcpy、数据校验和小粒度数据变换的架构价值。</w:t>
      </w:r>
    </w:p>
    <w:bookmarkEnd w:id="45"/>
    <w:bookmarkEnd w:id="46"/>
    <w:bookmarkStart w:id="53" w:name="X43ee1d3c246885edd1ce77d99364674944e1f17"/>
    <w:p>
      <w:pPr>
        <w:pStyle w:val="Heading2"/>
      </w:pPr>
      <w:r>
        <w:t xml:space="preserve">7. 文献与证据整理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INFERCEPT: Efficient Intercept Support for Augmented Large Language Model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pause-resume / interception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丢弃 KV 会导致 37%-40% 的前向时间浪费；INFERCEPT 提升 1.6x-2x 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直接说明 agentic/augmented workload 使 KV 保留与卸载成为核心问题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https://arxiv.org/pdf/2402.01869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Preble: Efficient Distributed Prompt Scheduling for LLM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共享前缀 / stateful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 prompt 与前缀共享让分布式调度必须考虑 state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 agentic 多 agent 共享前缀对 KV 系统的要求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https://arxiv.org/pdf/2407.00023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Introducing New KV Cache Reuse Optimizations in NVIDIA TensorRT-LLM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厂商技术文档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eviction /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priority-based eviction 和 event API 可提升命中与路由能力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 KV 管理已从 LRU 转向 workload-aware 策略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https://developer.nvidia.com/blog/introducing-new-kv-cache-reuse-optimizations-in-nvidia-tensorrt-llm/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Reduce KV Cache Bottlenecks with NVIDIA Dynamo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厂商技术文档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offload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可卸到 CPU RAM、SSD、network storage；适合长会话、高并发、共享内容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说明工业界已把 KV offload 视为层次系统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https://developer.nvidia.com/blog/how-to-reduce-kv-cache-bottlenecks-with-nvidia-dynamo/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 Large-Scale LLM Inference and KV Cache Offload with CPU-GPU Memory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厂商技术文档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CPU-GPU unified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NVLink-C2C 900 GB/s coherent interconnect 让 CPU 内存更自然承担 KV overflow/offload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直接关联 CPU 设计与 KV 卸载效率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https://developer.nvidia.com/blog/accelerate-large-scale-llm-inference-and-kv-cache-offload-with-cpu-gpu-memory-sharing/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Optimizations for Agentic Inference with NVIDIA Dynamo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厂商技术文档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inference / KV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85%-97% cache hit、97.2% aggregate hit、11.7x read/write ratio；强调 routing、retention、prefetch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直接回答 agentic AI 如何改变 KV 卸载问题性质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https://developer.nvidia.com/blog/full-stack-optimizations-for-agentic-inference-with-nvidia-dynamo/</w:t>
              </w:r>
            </w:hyperlink>
          </w:p>
        </w:tc>
      </w:tr>
    </w:tbl>
    <w:bookmarkEnd w:id="53"/>
    <w:bookmarkStart w:id="58" w:name="X8876d8f39b31a5e4bd8bc346e91e627cab78605"/>
    <w:p>
      <w:pPr>
        <w:pStyle w:val="Heading2"/>
      </w:pPr>
      <w:r>
        <w:t xml:space="preserve">8. 图表附录</w:t>
      </w:r>
    </w:p>
    <w:bookmarkStart w:id="54" w:name="图-a-agentic-inference-的-kv-访问呈现明显读多写少"/>
    <w:p>
      <w:pPr>
        <w:pStyle w:val="Heading3"/>
      </w:pPr>
      <w:r>
        <w:t xml:space="preserve">图 A. Agentic inference 的 KV 访问呈现明显读多写少</w:t>
      </w:r>
    </w:p>
    <w:p>
      <w:pPr>
        <w:pStyle w:val="FirstParagraph"/>
      </w:pPr>
      <w:r>
        <w:t xml:space="preserve">这张图表明，在 agentic workload 中，KV 的主要压力来自“高复用、高保留、高读取”，而不是单次请求里不断写新 KV。</w:t>
      </w:r>
      <w:r>
        <w:br/>
      </w:r>
      <w:r>
        <w:t xml:space="preserve">来源：NVIDIA《Full-Stack Optimizations for Agentic Inference with NVIDIA Dynamo》。</w:t>
      </w:r>
    </w:p>
    <w:bookmarkEnd w:id="54"/>
    <w:bookmarkStart w:id="55" w:name="Xb2dc3a5877172667429e42b73c5c6e7ee8f9bce"/>
    <w:p>
      <w:pPr>
        <w:pStyle w:val="Heading3"/>
      </w:pPr>
      <w:r>
        <w:t xml:space="preserve">图 B. pause-resume 让 preserve/offload 比 discard 更重要</w:t>
      </w:r>
    </w:p>
    <w:p>
      <w:pPr>
        <w:pStyle w:val="FirstParagraph"/>
      </w:pPr>
      <w:r>
        <w:t xml:space="preserve">这张图展示了 agentic/augmented LLM 在工具调用中断后，不同 KV 处理策略的资源浪费差异。</w:t>
      </w:r>
      <w:r>
        <w:br/>
      </w:r>
      <w:r>
        <w:t xml:space="preserve">来源：INFERCEPT Figure 1。</w:t>
      </w:r>
    </w:p>
    <w:bookmarkEnd w:id="55"/>
    <w:bookmarkStart w:id="56" w:name="图-c-卸载和预取在-agentic-ai-中是成对优化"/>
    <w:p>
      <w:pPr>
        <w:pStyle w:val="Heading3"/>
      </w:pPr>
      <w:r>
        <w:t xml:space="preserve">图 C. 卸载和预取在 agentic AI 中是成对优化</w:t>
      </w:r>
    </w:p>
    <w:p>
      <w:pPr>
        <w:pStyle w:val="FirstParagraph"/>
      </w:pPr>
      <w:r>
        <w:t xml:space="preserve">这张图表明：对 agentic AI 来说，CPU/存储层不仅要能接住 offload，还要能在下次调用前把 KV 提前送回 GPU。</w:t>
      </w:r>
      <w:r>
        <w:br/>
      </w:r>
      <w:r>
        <w:t xml:space="preserve">来源：NVIDIA《Full-Stack Optimizations for Agentic Inference with NVIDIA Dynamo》。</w:t>
      </w:r>
    </w:p>
    <w:bookmarkEnd w:id="56"/>
    <w:bookmarkStart w:id="57" w:name="图-d-cpu-gpu-统一地址空间使-cpu-更像首层温热容量层"/>
    <w:p>
      <w:pPr>
        <w:pStyle w:val="Heading3"/>
      </w:pPr>
      <w:r>
        <w:t xml:space="preserve">图 D. CPU-GPU 统一地址空间使 CPU 更像首层温热容量层</w:t>
      </w:r>
    </w:p>
    <w:p>
      <w:pPr>
        <w:pStyle w:val="FirstParagraph"/>
      </w:pPr>
      <w:r>
        <w:t xml:space="preserve">这张图说明：当 CPU 与 GPU 真正共享地址空间和高带宽一致性互连时，CPU 内存就不再只是“远端内存”，而更像 KV 的延伸容量层。</w:t>
      </w:r>
      <w:r>
        <w:br/>
      </w:r>
      <w:r>
        <w:t xml:space="preserve">来源：NVIDIA《Accelerate Large-Scale LLM Inference and KV Cache Offload with CPU-GPU Memory Sharing》。</w:t>
      </w:r>
    </w:p>
    <w:bookmarkEnd w:id="57"/>
    <w:bookmarkEnd w:id="58"/>
    <w:bookmarkStart w:id="59" w:name="Xb830b634802bdd97da26d8bd55733deabd23fb2"/>
    <w:p>
      <w:pPr>
        <w:pStyle w:val="Heading2"/>
      </w:pPr>
      <w:r>
        <w:t xml:space="preserve">9. 结语</w:t>
      </w:r>
    </w:p>
    <w:p>
      <w:pPr>
        <w:pStyle w:val="FirstParagraph"/>
      </w:pPr>
      <w:r>
        <w:t xml:space="preserve">总体来看，agentic AI 并未改变 KV 卸载的基础目标，即在有限 GPU 显存下扩展容量并降低重算成本；但它显著改变了问题的权重分布。随着多轮长会话、工具调用、多 agent 扇出和前缀共享的普及，KV 卸载不再只是容量优化，而成为生命周期管理、共享调度和恢复路径优化的核心部分。对 CPU 而言，这意味着其在未来推理系统中的角色将不只是通用 host，而更可能是 GPU 外第一个可参与推理关键路径的容量层与共享层。</w:t>
      </w:r>
    </w:p>
    <w:bookmarkEnd w:id="59"/>
    <w:bookmarkStart w:id="60" w:name="Xb474d1bbfffd950a5f3681631457a5892b0558b"/>
    <w:p>
      <w:pPr>
        <w:pStyle w:val="Heading2"/>
      </w:pPr>
      <w:r>
        <w:t xml:space="preserve">10. 参考来源</w:t>
      </w:r>
    </w:p>
    <w:p>
      <w:pPr>
        <w:numPr>
          <w:ilvl w:val="0"/>
          <w:numId w:val="1010"/>
        </w:numPr>
        <w:pStyle w:val="Compact"/>
      </w:pPr>
      <w:r>
        <w:t xml:space="preserve">NVIDIA, Full-Stack Optimizations for Agentic Inference with NVIDIA Dynamo:</w:t>
      </w:r>
      <w:r>
        <w:t xml:space="preserve"> </w:t>
      </w:r>
      <w:hyperlink r:id="rId52">
        <w:r>
          <w:rPr>
            <w:rStyle w:val="Hyperlink"/>
          </w:rPr>
          <w:t xml:space="preserve">https://developer.nvidia.com/blog/full-stack-optimizations-for-agentic-inference-with-nvidia-dynamo/</w:t>
        </w:r>
      </w:hyperlink>
    </w:p>
    <w:p>
      <w:pPr>
        <w:numPr>
          <w:ilvl w:val="0"/>
          <w:numId w:val="1010"/>
        </w:numPr>
        <w:pStyle w:val="Compact"/>
      </w:pPr>
      <w:r>
        <w:t xml:space="preserve">NVIDIA, How to Reduce KV Cache Bottlenecks with NVIDIA Dynamo:</w:t>
      </w:r>
      <w:r>
        <w:t xml:space="preserve"> </w:t>
      </w:r>
      <w:hyperlink r:id="rId50">
        <w:r>
          <w:rPr>
            <w:rStyle w:val="Hyperlink"/>
          </w:rPr>
          <w:t xml:space="preserve">https://developer.nvidia.com/blog/how-to-reduce-kv-cache-bottlenecks-with-nvidia-dynamo/</w:t>
        </w:r>
      </w:hyperlink>
    </w:p>
    <w:p>
      <w:pPr>
        <w:numPr>
          <w:ilvl w:val="0"/>
          <w:numId w:val="1010"/>
        </w:numPr>
        <w:pStyle w:val="Compact"/>
      </w:pPr>
      <w:r>
        <w:t xml:space="preserve">NVIDIA, Accelerate Large-Scale LLM Inference and KV Cache Offload with CPU-GPU Memory Sharing:</w:t>
      </w:r>
      <w:r>
        <w:t xml:space="preserve"> </w:t>
      </w:r>
      <w:hyperlink r:id="rId51">
        <w:r>
          <w:rPr>
            <w:rStyle w:val="Hyperlink"/>
          </w:rPr>
          <w:t xml:space="preserve">https://developer.nvidia.com/blog/accelerate-large-scale-llm-inference-and-kv-cache-offload-with-cpu-gpu-memory-sharing/</w:t>
        </w:r>
      </w:hyperlink>
    </w:p>
    <w:p>
      <w:pPr>
        <w:numPr>
          <w:ilvl w:val="0"/>
          <w:numId w:val="1010"/>
        </w:numPr>
        <w:pStyle w:val="Compact"/>
      </w:pPr>
      <w:r>
        <w:t xml:space="preserve">NVIDIA, Introducing New KV Cache Reuse Optimizations in NVIDIA TensorRT-LLM:</w:t>
      </w:r>
      <w:r>
        <w:t xml:space="preserve"> </w:t>
      </w:r>
      <w:hyperlink r:id="rId49">
        <w:r>
          <w:rPr>
            <w:rStyle w:val="Hyperlink"/>
          </w:rPr>
          <w:t xml:space="preserve">https://developer.nvidia.com/blog/introducing-new-kv-cache-reuse-optimizations-in-nvidia-tensorrt-llm/</w:t>
        </w:r>
      </w:hyperlink>
    </w:p>
    <w:p>
      <w:pPr>
        <w:numPr>
          <w:ilvl w:val="0"/>
          <w:numId w:val="1010"/>
        </w:numPr>
        <w:pStyle w:val="Compact"/>
      </w:pPr>
      <w:r>
        <w:t xml:space="preserve">INFERCEPT paper:</w:t>
      </w:r>
      <w:r>
        <w:t xml:space="preserve"> </w:t>
      </w:r>
      <w:hyperlink r:id="rId47">
        <w:r>
          <w:rPr>
            <w:rStyle w:val="Hyperlink"/>
          </w:rPr>
          <w:t xml:space="preserve">https://arxiv.org/pdf/2402.01869</w:t>
        </w:r>
      </w:hyperlink>
    </w:p>
    <w:p>
      <w:pPr>
        <w:numPr>
          <w:ilvl w:val="0"/>
          <w:numId w:val="1010"/>
        </w:numPr>
        <w:pStyle w:val="Compact"/>
      </w:pPr>
      <w:r>
        <w:t xml:space="preserve">Preble paper:</w:t>
      </w:r>
      <w:r>
        <w:t xml:space="preserve"> </w:t>
      </w:r>
      <w:hyperlink r:id="rId48">
        <w:r>
          <w:rPr>
            <w:rStyle w:val="Hyperlink"/>
          </w:rPr>
          <w:t xml:space="preserve">https://arxiv.org/pdf/2407.00023</w:t>
        </w:r>
      </w:hyperlink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rxiv.org/pdf/2402.01869" TargetMode="External" /><Relationship Type="http://schemas.openxmlformats.org/officeDocument/2006/relationships/hyperlink" Id="rId48" Target="https://arxiv.org/pdf/2407.00023" TargetMode="External" /><Relationship Type="http://schemas.openxmlformats.org/officeDocument/2006/relationships/hyperlink" Id="rId51" Target="https://developer.nvidia.com/blog/accelerate-large-scale-llm-inference-and-kv-cache-offload-with-cpu-gpu-memory-sharing/" TargetMode="External" /><Relationship Type="http://schemas.openxmlformats.org/officeDocument/2006/relationships/hyperlink" Id="rId52" Target="https://developer.nvidia.com/blog/full-stack-optimizations-for-agentic-inference-with-nvidia-dynamo/" TargetMode="External" /><Relationship Type="http://schemas.openxmlformats.org/officeDocument/2006/relationships/hyperlink" Id="rId50" Target="https://developer.nvidia.com/blog/how-to-reduce-kv-cache-bottlenecks-with-nvidia-dynamo/" TargetMode="External" /><Relationship Type="http://schemas.openxmlformats.org/officeDocument/2006/relationships/hyperlink" Id="rId49" Target="https://developer.nvidia.com/blog/introducing-new-kv-cache-reuse-optimizations-in-nvidia-tensorrt-ll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pdf/2402.01869" TargetMode="External" /><Relationship Type="http://schemas.openxmlformats.org/officeDocument/2006/relationships/hyperlink" Id="rId48" Target="https://arxiv.org/pdf/2407.00023" TargetMode="External" /><Relationship Type="http://schemas.openxmlformats.org/officeDocument/2006/relationships/hyperlink" Id="rId51" Target="https://developer.nvidia.com/blog/accelerate-large-scale-llm-inference-and-kv-cache-offload-with-cpu-gpu-memory-sharing/" TargetMode="External" /><Relationship Type="http://schemas.openxmlformats.org/officeDocument/2006/relationships/hyperlink" Id="rId52" Target="https://developer.nvidia.com/blog/full-stack-optimizations-for-agentic-inference-with-nvidia-dynamo/" TargetMode="External" /><Relationship Type="http://schemas.openxmlformats.org/officeDocument/2006/relationships/hyperlink" Id="rId50" Target="https://developer.nvidia.com/blog/how-to-reduce-kv-cache-bottlenecks-with-nvidia-dynamo/" TargetMode="External" /><Relationship Type="http://schemas.openxmlformats.org/officeDocument/2006/relationships/hyperlink" Id="rId49" Target="https://developer.nvidia.com/blog/introducing-new-kv-cache-reuse-optimizations-in-nvidia-tensorrt-ll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2026-04-24T03:53:58Z</dcterms:created>
  <dcterms:modified xsi:type="dcterms:W3CDTF">2026-04-24T03:53:58Z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