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8036" w14:textId="77777777" w:rsidR="00E45346" w:rsidRPr="00E45346" w:rsidRDefault="00E45346" w:rsidP="00E45346">
      <w:pPr>
        <w:jc w:val="center"/>
        <w:rPr>
          <w:rFonts w:ascii="Times New Roman" w:hAnsi="Times New Roman" w:cs="Times New Roman"/>
          <w:sz w:val="20"/>
          <w:szCs w:val="20"/>
        </w:rPr>
      </w:pPr>
      <w:r w:rsidRPr="00E45346">
        <w:rPr>
          <w:rFonts w:ascii="Times New Roman" w:hAnsi="Times New Roman" w:cs="Times New Roman"/>
          <w:b/>
          <w:bCs/>
          <w:sz w:val="20"/>
          <w:szCs w:val="20"/>
        </w:rPr>
        <w:t xml:space="preserve">Table 4 </w:t>
      </w:r>
      <w:r w:rsidRPr="00E45346">
        <w:rPr>
          <w:rFonts w:ascii="Times New Roman" w:hAnsi="Times New Roman" w:cs="Times New Roman"/>
          <w:sz w:val="20"/>
          <w:szCs w:val="20"/>
        </w:rPr>
        <w:t>Comparison results of CCMSCSA with ten conventional algorithms</w:t>
      </w:r>
    </w:p>
    <w:tbl>
      <w:tblPr>
        <w:tblStyle w:val="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48"/>
        <w:gridCol w:w="311"/>
        <w:gridCol w:w="20"/>
        <w:gridCol w:w="1316"/>
        <w:gridCol w:w="1351"/>
        <w:gridCol w:w="283"/>
        <w:gridCol w:w="1355"/>
        <w:gridCol w:w="1293"/>
        <w:gridCol w:w="169"/>
      </w:tblGrid>
      <w:tr w:rsidR="00E45346" w:rsidRPr="00E45346" w14:paraId="732A9A96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0D51523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bookmarkStart w:id="0" w:name="_Hlk91890654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3CBC8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BDBC27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78C0B48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3DB488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F2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E79818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766C3F1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1BD1DA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F3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F27C12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025C6770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4479520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D4C687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774FED6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50544CEF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4D183AA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58FCE1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68E35BD8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5474C7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4B4DCA7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02649AC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2DF8D60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3E36C58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</w:tcPr>
          <w:p w14:paraId="56456CE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406F494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</w:tcPr>
          <w:p w14:paraId="085B42E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</w:tcPr>
          <w:p w14:paraId="3023239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4F181E4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</w:tcPr>
          <w:p w14:paraId="6B4DA6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</w:tcPr>
          <w:p w14:paraId="1D02758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</w:tr>
      <w:tr w:rsidR="00E45346" w:rsidRPr="00E45346" w14:paraId="25BEE9B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6892CE7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3075C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2C78B20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2D536D5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7496B3E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5480136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074839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20EA4F9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3.7694E-03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57FD269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5.8038E-03</w:t>
            </w:r>
          </w:p>
        </w:tc>
      </w:tr>
      <w:tr w:rsidR="00E45346" w:rsidRPr="00E45346" w14:paraId="706A3C0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818F06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FCBF1A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2E02FAD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435D31F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69539F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4823CD8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091ADC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0FC3B7E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6272FD3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</w:tr>
      <w:tr w:rsidR="00E45346" w:rsidRPr="00E45346" w14:paraId="0B5C8D9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68E49E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B565D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91134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C2B6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7B9C30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2.5837E+01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6C7B5DE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4.3056E+01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CF0F0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980A01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4.7107E+00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68B5C3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1.2589E+01</w:t>
            </w:r>
          </w:p>
        </w:tc>
      </w:tr>
      <w:tr w:rsidR="00E45346" w:rsidRPr="00E45346" w14:paraId="4AC5E4B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8B149EC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46DE20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685647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CD47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820D1B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5.5878E-181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E1B5C6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B501A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E72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6.5907E-151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E54802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2.7863E-150</w:t>
            </w:r>
          </w:p>
        </w:tc>
      </w:tr>
      <w:tr w:rsidR="00E45346" w:rsidRPr="00E45346" w14:paraId="78D6352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24E3F3F5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12CFAD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1.0514E-59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4B5F93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3.3409E-59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7676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66B60CB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3.9383E+00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7112BAD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1.7967E+01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5EB2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06BCB9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7.7140E-02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26DC97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2.8961E-01</w:t>
            </w:r>
          </w:p>
        </w:tc>
      </w:tr>
      <w:tr w:rsidR="00E45346" w:rsidRPr="00E45346" w14:paraId="6603BBD4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4CC1835D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D9662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4.7437E+01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D31623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6.4603E+00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22668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53D84DB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1.8765E+02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2C2AD2C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2.2914E+01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E4FFF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93BD71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3.8596E+00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7B7174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2.3621E-01</w:t>
            </w:r>
          </w:p>
        </w:tc>
      </w:tr>
      <w:tr w:rsidR="00E45346" w:rsidRPr="00E45346" w14:paraId="2E223A1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8499C18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F603A8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1.2057E-94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AF7340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9.3672E-95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49F7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8B6F37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1.3904E+03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2DA72ED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5.1862E+02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BDC03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782942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4.6808E-15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77993A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7.5810E-15</w:t>
            </w:r>
          </w:p>
        </w:tc>
      </w:tr>
      <w:tr w:rsidR="00E45346" w:rsidRPr="00E45346" w14:paraId="62FB22FA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721B8F0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64BA18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F4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E801CF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53E5268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03ABE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F5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CE5E8B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1CEE9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FF9452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F6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8DFF65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3E49AD9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5779BED0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49A244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86E952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255CDF99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76FAAFA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0A32311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42918CC7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64D2973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7DFF180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3FCB743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2B956D2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1E89F95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5.6427E+02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</w:tcPr>
          <w:p w14:paraId="2E30507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2.2107E+02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0E8B7305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</w:tcPr>
          <w:p w14:paraId="16C84A7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6.1499E+02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</w:tcPr>
          <w:p w14:paraId="1CDE04F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2.9613E+00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0C72092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</w:tcPr>
          <w:p w14:paraId="0DD5A2D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8.2130E+02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</w:tcPr>
          <w:p w14:paraId="57D5CAA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8.1719E+00</w:t>
            </w:r>
          </w:p>
        </w:tc>
      </w:tr>
      <w:tr w:rsidR="00E45346" w:rsidRPr="00E45346" w14:paraId="4FB399F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7B36CAE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01401F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3.2165E+04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1A9B99E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7.5885E+03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5E6CD9F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10F38B9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6.2437E+02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6A3E9E2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2.2788E+00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7F45515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214F8D3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9.6456E+02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03EA546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2.6675E+01</w:t>
            </w:r>
          </w:p>
        </w:tc>
      </w:tr>
      <w:tr w:rsidR="00E45346" w:rsidRPr="00E45346" w14:paraId="40460A7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3826E10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6931E1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1.0391E+04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14F5FE5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7.1230E+03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3C2B535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6528A3C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6.1823E+02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63207A4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3.7642E+00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6FFF3C2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2DB44A0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8.0422E+02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7889246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4.8932E+00</w:t>
            </w:r>
          </w:p>
        </w:tc>
      </w:tr>
      <w:tr w:rsidR="00E45346" w:rsidRPr="00E45346" w14:paraId="12900F7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5A0C2DB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422E4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3.5364E+04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5F5419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2.3401E+04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3013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BB3A63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6.3559E+02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75FCDED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3.2879E+00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FD4A1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108E4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9.8440E+02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62E200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4.0958E+01</w:t>
            </w:r>
          </w:p>
        </w:tc>
      </w:tr>
      <w:tr w:rsidR="00E45346" w:rsidRPr="00E45346" w14:paraId="05A5C9E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BAE12B6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1098B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2.9663E+04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BFCB6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1.0159E+04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BBC6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5A6E6C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6.1281E+02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EEF23D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2.9453E+00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3F1C5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B2F0DA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8.7626E+02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72B5D4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1.8265E+01</w:t>
            </w:r>
          </w:p>
        </w:tc>
      </w:tr>
      <w:tr w:rsidR="00E45346" w:rsidRPr="00E45346" w14:paraId="4C1C262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443E7DDA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C6EE81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3.7428E+04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5CB8B29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5.0035E+03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6699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772D29C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6.3387E+02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1AA7CCE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2.5367E+00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6C49B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F554AE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1.0426E+03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6281E3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1.8790E+01</w:t>
            </w:r>
          </w:p>
        </w:tc>
      </w:tr>
      <w:tr w:rsidR="00E45346" w:rsidRPr="00E45346" w14:paraId="20CA365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EEFAD62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DB69E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9.9276E+02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B7BCDD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1.2677E+02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5819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D9A0DD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6.2304E+02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2A11FEF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3.5038E+00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6E5DD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8129F0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9.7773E+02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D6AAF0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2.0655E+01</w:t>
            </w:r>
          </w:p>
        </w:tc>
      </w:tr>
      <w:tr w:rsidR="00E45346" w:rsidRPr="00E45346" w14:paraId="506B39C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893F01E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6F6513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4.3255E+02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028549E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1.5073E+02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08E5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F106EC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6.1874E+02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44769F5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1.9633E+00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CC68D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DDDA59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8.0070E+02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B275EC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6.8276E-01</w:t>
            </w:r>
          </w:p>
        </w:tc>
      </w:tr>
      <w:tr w:rsidR="00E45346" w:rsidRPr="00E45346" w14:paraId="395F0859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3C955AF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8CEB7D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F7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D6FFA0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0BD8354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08121B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F8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74F6338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424A78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2D3BBC7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F9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7B8D8B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3C02B28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0DD021B1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4A9313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9D28B8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4D3FDE36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263C967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7D65D6D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46F07829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123E864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03B1186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76F4E55E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4E8820A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759ED0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1.4918E+03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FE611A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2.8916E+02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283F5EA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21DF3B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21CB52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4.6942E-02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525DD5E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4E314B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1.6108E+03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69FAE7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7.4710E-01</w:t>
            </w:r>
          </w:p>
        </w:tc>
      </w:tr>
      <w:tr w:rsidR="00E45346" w:rsidRPr="00E45346" w14:paraId="4ABC84D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C1034B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4C259B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4.5630E+03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2EF8C58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5.6360E+02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8BDC1A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2BAEAB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1.4045E+03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17CAB65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3.3803E+00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6C2BF6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08351C4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1.6118E+03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8896A3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4.2879E-01</w:t>
            </w:r>
          </w:p>
        </w:tc>
      </w:tr>
      <w:tr w:rsidR="00E45346" w:rsidRPr="00E45346" w14:paraId="1305670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3D41033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2266B3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1.2118E+03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6ECFDD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1.6227E+02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CD22208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47054F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1.4008E+03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4793DB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3.1526E-01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A4133C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126B354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1.6110E+03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5E7A72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7.3223E-01</w:t>
            </w:r>
          </w:p>
        </w:tc>
      </w:tr>
      <w:tr w:rsidR="00E45346" w:rsidRPr="00E45346" w14:paraId="0EF57A6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514D5C4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A754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4.9055E+03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CC7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6.5275E+02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A9B4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355B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C61C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1.4729E-01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5F6195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F98F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1.6127E+03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C6E7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4.2714E-01</w:t>
            </w:r>
          </w:p>
        </w:tc>
      </w:tr>
      <w:tr w:rsidR="00E45346" w:rsidRPr="00E45346" w14:paraId="75D4FFE2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A65B8B4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BC8D4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3.2241E+03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352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7.4388E+02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8AFC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B3FA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1.4028E+03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4C61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4.9845E+00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F0994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51DB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1.6109E+03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20F6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6.8057E-01</w:t>
            </w:r>
          </w:p>
        </w:tc>
      </w:tr>
      <w:tr w:rsidR="00E45346" w:rsidRPr="00E45346" w14:paraId="168F0BA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76986DA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71582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6.9897E+03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124E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5.4900E+02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14B0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7D2F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1.4449E+03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5008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8.8649E+00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62411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7E77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1.6128E+03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7D7C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2.3686E-01</w:t>
            </w:r>
          </w:p>
        </w:tc>
      </w:tr>
      <w:tr w:rsidR="00E45346" w:rsidRPr="00E45346" w14:paraId="6CB20B6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8BEA4EB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97509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5.2329E+03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8D73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5.5266E+02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E2A9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4334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FF78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8.9269E-02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37832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F673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1.6118E+03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70F4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4.5070E-01</w:t>
            </w:r>
          </w:p>
        </w:tc>
      </w:tr>
      <w:tr w:rsidR="00E45346" w:rsidRPr="00E45346" w14:paraId="64FB0B3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56B7A5C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1CCA7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1.0169E+03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E31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6.2904E+00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964B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A900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9C6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6.4904E-02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04090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B948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1.6114E+03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0AF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3.1629E-01</w:t>
            </w:r>
          </w:p>
        </w:tc>
      </w:tr>
      <w:tr w:rsidR="00E45346" w:rsidRPr="00E45346" w14:paraId="1909472C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0DEAE4A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75284B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F10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03B9C36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088A5AB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EC670C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F11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DE13D6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4FDCB0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763666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F12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B5C252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5594411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13FC10EB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821C81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306B19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42D8ACE6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0D6DDDB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4AE0112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10FF8E58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70472C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40B4079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05804CB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3392C8C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12D72E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3.1422E+03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79ED8D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2.2953E+03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53F2B6A1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155339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2.6085E+03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CA9711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5.5985E+02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6B653B0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5965F0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4C9319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</w:tr>
      <w:tr w:rsidR="00E45346" w:rsidRPr="00E45346" w14:paraId="0BDC517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60BE0A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30B6F84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1.6579E+05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7660AFA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1.7170E+05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763FD2B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9848FA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1.9657E+04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3D88B2C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1.1621E+04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403FF28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70473A1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78D896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</w:tr>
      <w:tr w:rsidR="00E45346" w:rsidRPr="00E45346" w14:paraId="7D070F4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1E2D11A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4209FC1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1.1733E+04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418FDD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7.7923E+03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DCDC6E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A54DB3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6.0634E+03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46BCA5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3.1436E+03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63F40E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3A9C61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320667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</w:tr>
      <w:tr w:rsidR="00E45346" w:rsidRPr="00E45346" w14:paraId="1C318DC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12E3391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311A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1.4322E+04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56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3.4046E+04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F619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72D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2.3394E+04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5502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1.1933E+04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52101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F7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2.6265E+03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CC0E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2.4479E+01</w:t>
            </w:r>
          </w:p>
        </w:tc>
      </w:tr>
      <w:tr w:rsidR="00E45346" w:rsidRPr="00E45346" w14:paraId="29C62C8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418CAA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468AD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1.1452E+07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8B2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2.1835E+07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7ADB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F143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1.6261E+04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CB8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6.6657E+03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7A121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5E54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2.6318E+03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F9E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7.2507E+00</w:t>
            </w:r>
          </w:p>
        </w:tc>
      </w:tr>
      <w:tr w:rsidR="00E45346" w:rsidRPr="00E45346" w14:paraId="3864729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2A7F830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9108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1.3973E+08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C8CC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7.7986E+07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241F5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9114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1.6640E+04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95A6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7.6115E+03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7E6B1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0839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2.6688E+03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41C7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1.7418E+01</w:t>
            </w:r>
          </w:p>
        </w:tc>
      </w:tr>
      <w:tr w:rsidR="00E45346" w:rsidRPr="00E45346" w14:paraId="32B5D22E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08E077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23C6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2.1671E+06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4D84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4.5393E+05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AB17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754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2.3346E+03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BFEF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8.2197E+01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11041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7201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2.6160E+03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6A4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4.3308E-01</w:t>
            </w:r>
          </w:p>
        </w:tc>
      </w:tr>
      <w:tr w:rsidR="00E45346" w:rsidRPr="00E45346" w14:paraId="5755E58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44D101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2DD6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7.5484E+03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B238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4.7535E+03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F32D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FD1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4.8226E+03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2D11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1.3837E+03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BC3D9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49D3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2.6152E+03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FC6A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1.3876E-12</w:t>
            </w:r>
          </w:p>
        </w:tc>
      </w:tr>
      <w:tr w:rsidR="00E45346" w:rsidRPr="00E45346" w14:paraId="78942706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1553C14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92B0BC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F13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136F873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38A426F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C77E2F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F14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6E4A122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AA6B9B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92F2B4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F15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9CD49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3FFFFBB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66AA1BA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6F3881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7B8E3E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3B0CC17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73666E7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BA961B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6C176FA4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A22DA9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0627CD6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6C7D7B8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5A68EC7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lastRenderedPageBreak/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6440ED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BF9E26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C6FB89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509B98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3.2702E+03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11E16E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5.6388E+02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7A61669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5AABF4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4.7562E+03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278B9D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4.3323E+03</w:t>
            </w:r>
          </w:p>
        </w:tc>
      </w:tr>
      <w:tr w:rsidR="00E45346" w:rsidRPr="00E45346" w14:paraId="2053D4A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4F842B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323FCB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76A3901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7BDC7DE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4D5F66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1.6217E+04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F59D8C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2.0544E+04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4DD451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7AF9F0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1.8416E+04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774A11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2.3792E+04</w:t>
            </w:r>
          </w:p>
        </w:tc>
      </w:tr>
      <w:tr w:rsidR="00E45346" w:rsidRPr="00E45346" w14:paraId="7F65724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4B10FAF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578540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543BA3B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1.3282E-04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0F05BA1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69C1E1A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3.8555E+03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4DFB55F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2.3179E+03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E1E578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D0F90C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3.2937E+03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4931325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5.1295E+02</w:t>
            </w:r>
          </w:p>
        </w:tc>
      </w:tr>
      <w:tr w:rsidR="00E45346" w:rsidRPr="00E45346" w14:paraId="6992ABC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1DEB20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0063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2.6052E+03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B3FD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3.9250E+00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C654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7518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5.6848E+06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E987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4.7230E+06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6C7FA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E7E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1.0346E+05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56D6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6.8623E+04</w:t>
            </w:r>
          </w:p>
        </w:tc>
      </w:tr>
      <w:tr w:rsidR="00E45346" w:rsidRPr="00E45346" w14:paraId="374B645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AD50DAB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A362F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D737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6.3833E-04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3F75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3E31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5.3507E+05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D106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1.2181E+06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4B07B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428F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4.0283E+04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5312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2.1808E+04</w:t>
            </w:r>
          </w:p>
        </w:tc>
      </w:tr>
      <w:tr w:rsidR="00E45346" w:rsidRPr="00E45346" w14:paraId="1533313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254EF70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27E5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2.6001E+03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BE7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3.9574E-02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54DF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F72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1.3699E+07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2D89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7.4902E+06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08C7DB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E987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2.2782E+05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ACFD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9.6717E+04</w:t>
            </w:r>
          </w:p>
        </w:tc>
      </w:tr>
      <w:tr w:rsidR="00E45346" w:rsidRPr="00E45346" w14:paraId="28A9902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7F3A581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12B3F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2.6289E+03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4BA2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7.4924E+00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6085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B95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7.3744E+04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22BA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1.0726E+05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07E0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AC4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1.3463E+04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D63C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5.3254E+03</w:t>
            </w:r>
          </w:p>
        </w:tc>
      </w:tr>
      <w:tr w:rsidR="00E45346" w:rsidRPr="00E45346" w14:paraId="0D4E090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C0CE1B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163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2.6263E+03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AB7F6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2.2850E+00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0531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0D44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6.7434E+03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6F3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9.9666E+03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40FB6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A925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6.2531E+03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DC6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1.5995E+03</w:t>
            </w:r>
          </w:p>
        </w:tc>
      </w:tr>
      <w:bookmarkEnd w:id="0"/>
    </w:tbl>
    <w:tbl>
      <w:tblPr>
        <w:tblStyle w:val="2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0"/>
        <w:gridCol w:w="1314"/>
        <w:gridCol w:w="1152"/>
        <w:gridCol w:w="166"/>
        <w:gridCol w:w="329"/>
        <w:gridCol w:w="168"/>
        <w:gridCol w:w="1055"/>
        <w:gridCol w:w="425"/>
        <w:gridCol w:w="1316"/>
        <w:gridCol w:w="1487"/>
      </w:tblGrid>
      <w:tr w:rsidR="00E45346" w:rsidRPr="00E45346" w14:paraId="56D12A79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05BDB04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84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9217AD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Overall Rank</w:t>
            </w:r>
          </w:p>
        </w:tc>
        <w:tc>
          <w:tcPr>
            <w:tcW w:w="1552" w:type="dxa"/>
            <w:gridSpan w:val="3"/>
            <w:tcBorders>
              <w:top w:val="single" w:sz="12" w:space="0" w:color="auto"/>
              <w:bottom w:val="nil"/>
            </w:tcBorders>
          </w:tcPr>
          <w:p w14:paraId="7472C0D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14:paraId="715D6C3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nil"/>
            </w:tcBorders>
          </w:tcPr>
          <w:p w14:paraId="280D987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487" w:type="dxa"/>
            <w:tcBorders>
              <w:top w:val="single" w:sz="12" w:space="0" w:color="auto"/>
              <w:bottom w:val="nil"/>
            </w:tcBorders>
          </w:tcPr>
          <w:p w14:paraId="2C9E7A9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68C3EA70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31575254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210" w:type="dxa"/>
            <w:tcBorders>
              <w:top w:val="nil"/>
              <w:bottom w:val="single" w:sz="12" w:space="0" w:color="auto"/>
            </w:tcBorders>
          </w:tcPr>
          <w:p w14:paraId="7DFE2958" w14:textId="77777777" w:rsidR="00E45346" w:rsidRPr="00E45346" w:rsidRDefault="00E45346" w:rsidP="00766CCF">
            <w:pPr>
              <w:widowControl/>
              <w:wordWrap w:val="0"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Rank</w:t>
            </w:r>
          </w:p>
        </w:tc>
        <w:tc>
          <w:tcPr>
            <w:tcW w:w="1314" w:type="dxa"/>
            <w:tcBorders>
              <w:top w:val="nil"/>
              <w:bottom w:val="single" w:sz="12" w:space="0" w:color="auto"/>
            </w:tcBorders>
          </w:tcPr>
          <w:p w14:paraId="1A85041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+/=/-</w:t>
            </w:r>
          </w:p>
        </w:tc>
        <w:tc>
          <w:tcPr>
            <w:tcW w:w="1152" w:type="dxa"/>
            <w:tcBorders>
              <w:top w:val="nil"/>
              <w:bottom w:val="single" w:sz="12" w:space="0" w:color="auto"/>
            </w:tcBorders>
          </w:tcPr>
          <w:p w14:paraId="7BFAA83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495" w:type="dxa"/>
            <w:gridSpan w:val="2"/>
            <w:tcBorders>
              <w:top w:val="nil"/>
              <w:bottom w:val="nil"/>
            </w:tcBorders>
          </w:tcPr>
          <w:p w14:paraId="5A14393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23" w:type="dxa"/>
            <w:gridSpan w:val="2"/>
            <w:tcBorders>
              <w:top w:val="nil"/>
              <w:bottom w:val="nil"/>
            </w:tcBorders>
          </w:tcPr>
          <w:p w14:paraId="54E4014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A118B6F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E1EF339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246599A4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</w:tr>
      <w:tr w:rsidR="00E45346" w:rsidRPr="00E45346" w14:paraId="4FAF77A1" w14:textId="77777777" w:rsidTr="00766CCF">
        <w:trPr>
          <w:trHeight w:val="39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3F05BDED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t>CCMSCSA</w:t>
            </w:r>
          </w:p>
        </w:tc>
        <w:tc>
          <w:tcPr>
            <w:tcW w:w="121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A5414DF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1</w:t>
            </w:r>
          </w:p>
        </w:tc>
        <w:tc>
          <w:tcPr>
            <w:tcW w:w="131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6B19ECD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~</w:t>
            </w:r>
          </w:p>
        </w:tc>
        <w:tc>
          <w:tcPr>
            <w:tcW w:w="13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7261EF9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1.5333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C7F2401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54950345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73AB3DCA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B6E526A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225C72DE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27FC77C4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198D322F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vAlign w:val="center"/>
          </w:tcPr>
          <w:p w14:paraId="58CAEE9E" w14:textId="77777777" w:rsidR="00E45346" w:rsidRPr="00E45346" w:rsidRDefault="00E45346" w:rsidP="00766CCF">
            <w:pPr>
              <w:widowControl/>
              <w:jc w:val="left"/>
            </w:pPr>
            <w:r w:rsidRPr="00E45346">
              <w:t>4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 w14:paraId="7C31106A" w14:textId="77777777" w:rsidR="00E45346" w:rsidRPr="00E45346" w:rsidRDefault="00E45346" w:rsidP="00766CCF">
            <w:pPr>
              <w:widowControl/>
              <w:jc w:val="left"/>
            </w:pPr>
            <w:r w:rsidRPr="00E45346">
              <w:t>11/4/0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BDB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 xml:space="preserve">4.3333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B2E4EED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6A96C971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5BAD648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BBB6704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3F6BDCA5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64C85835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1B8B5B2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5469B" w14:textId="77777777" w:rsidR="00E45346" w:rsidRPr="00E45346" w:rsidRDefault="00E45346" w:rsidP="00766CCF">
            <w:pPr>
              <w:widowControl/>
              <w:jc w:val="left"/>
            </w:pPr>
            <w:r w:rsidRPr="00E45346"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2E274D0" w14:textId="77777777" w:rsidR="00E45346" w:rsidRPr="00E45346" w:rsidRDefault="00E45346" w:rsidP="00766CCF">
            <w:pPr>
              <w:widowControl/>
              <w:jc w:val="left"/>
            </w:pPr>
            <w:r w:rsidRPr="00E45346">
              <w:t>6/6/3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8147F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2.4000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72A2C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9B241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881A0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BD4D7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10276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18FDF161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4ECE675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0459" w14:textId="77777777" w:rsidR="00E45346" w:rsidRPr="00E45346" w:rsidRDefault="00E45346" w:rsidP="00766CCF">
            <w:pPr>
              <w:widowControl/>
              <w:jc w:val="left"/>
            </w:pPr>
            <w:r w:rsidRPr="00E45346"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487DAF43" w14:textId="77777777" w:rsidR="00E45346" w:rsidRPr="00E45346" w:rsidRDefault="00E45346" w:rsidP="00766CCF">
            <w:pPr>
              <w:widowControl/>
              <w:jc w:val="left"/>
            </w:pPr>
            <w:r w:rsidRPr="00E45346">
              <w:t>13/2/0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96A85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 xml:space="preserve">6.0667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8273E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62E78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C718D3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EFE4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6E78D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7D4A747B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121D1F4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074ED" w14:textId="77777777" w:rsidR="00E45346" w:rsidRPr="00E45346" w:rsidRDefault="00E45346" w:rsidP="00766CCF">
            <w:pPr>
              <w:widowControl/>
              <w:jc w:val="left"/>
            </w:pPr>
            <w:r w:rsidRPr="00E45346"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0128889" w14:textId="77777777" w:rsidR="00E45346" w:rsidRPr="00E45346" w:rsidRDefault="00E45346" w:rsidP="00766CCF">
            <w:pPr>
              <w:widowControl/>
              <w:jc w:val="left"/>
            </w:pPr>
            <w:r w:rsidRPr="00E45346">
              <w:t>12/2/1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C9A7A" w14:textId="77777777" w:rsidR="00E45346" w:rsidRPr="00E45346" w:rsidRDefault="00E45346" w:rsidP="00766CCF">
            <w:pPr>
              <w:widowControl/>
              <w:jc w:val="left"/>
            </w:pPr>
            <w:r w:rsidRPr="00E45346">
              <w:t>4.3333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F28B2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8E4C5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10D2492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0C810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7CB2E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50A98495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2C638B8B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D2CE4" w14:textId="77777777" w:rsidR="00E45346" w:rsidRPr="00E45346" w:rsidRDefault="00E45346" w:rsidP="00766CCF">
            <w:pPr>
              <w:widowControl/>
              <w:jc w:val="left"/>
            </w:pPr>
            <w:r w:rsidRPr="00E45346"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2DFCEB2" w14:textId="77777777" w:rsidR="00E45346" w:rsidRPr="00E45346" w:rsidRDefault="00E45346" w:rsidP="00766CCF">
            <w:pPr>
              <w:widowControl/>
              <w:jc w:val="left"/>
            </w:pPr>
            <w:r w:rsidRPr="00E45346">
              <w:t>15/0/0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9280E" w14:textId="77777777" w:rsidR="00E45346" w:rsidRPr="00E45346" w:rsidRDefault="00E45346" w:rsidP="00766CCF">
            <w:pPr>
              <w:widowControl/>
              <w:jc w:val="left"/>
            </w:pPr>
            <w:r w:rsidRPr="00E45346">
              <w:t>7.2000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840F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29FC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D4902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BC9D7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B1FA3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2CE3D335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12503634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C15D9" w14:textId="77777777" w:rsidR="00E45346" w:rsidRPr="00E45346" w:rsidRDefault="00E45346" w:rsidP="00766CCF">
            <w:pPr>
              <w:widowControl/>
              <w:jc w:val="left"/>
            </w:pPr>
            <w:r w:rsidRPr="00E45346"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5E1EFF12" w14:textId="77777777" w:rsidR="00E45346" w:rsidRPr="00E45346" w:rsidRDefault="00E45346" w:rsidP="00766CCF">
            <w:pPr>
              <w:widowControl/>
              <w:jc w:val="left"/>
            </w:pPr>
            <w:r w:rsidRPr="00E45346">
              <w:t>13/1/1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C3C30" w14:textId="77777777" w:rsidR="00E45346" w:rsidRPr="00E45346" w:rsidRDefault="00E45346" w:rsidP="00766CCF">
            <w:pPr>
              <w:widowControl/>
              <w:jc w:val="left"/>
            </w:pPr>
            <w:r w:rsidRPr="00E45346">
              <w:t>5.2667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DF7CC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1857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FA832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6DFFC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BBECF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E45346" w:rsidRPr="00E45346" w14:paraId="131E3D63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3B2A6116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DB51BF" w14:textId="77777777" w:rsidR="00E45346" w:rsidRPr="00E45346" w:rsidRDefault="00E45346" w:rsidP="00766CCF">
            <w:pPr>
              <w:widowControl/>
              <w:jc w:val="left"/>
            </w:pPr>
            <w:r w:rsidRPr="00E45346"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DBF489" w14:textId="77777777" w:rsidR="00E45346" w:rsidRPr="00E45346" w:rsidRDefault="00E45346" w:rsidP="00766CCF">
            <w:pPr>
              <w:widowControl/>
              <w:jc w:val="left"/>
            </w:pPr>
            <w:r w:rsidRPr="00E45346">
              <w:t>12/0/3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41180A" w14:textId="77777777" w:rsidR="00E45346" w:rsidRPr="00E45346" w:rsidRDefault="00E45346" w:rsidP="00766CCF">
            <w:pPr>
              <w:widowControl/>
              <w:jc w:val="left"/>
            </w:pPr>
            <w:r w:rsidRPr="00E45346">
              <w:t>3.6667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044239B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6C155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03B36C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06EC09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99D8C7" w14:textId="77777777" w:rsidR="00E45346" w:rsidRPr="00E45346" w:rsidRDefault="00E45346" w:rsidP="00766CCF">
            <w:pPr>
              <w:widowControl/>
              <w:jc w:val="left"/>
              <w:rPr>
                <w:lang w:eastAsia="en-US"/>
              </w:rPr>
            </w:pPr>
          </w:p>
        </w:tc>
      </w:tr>
    </w:tbl>
    <w:p w14:paraId="0A25B272" w14:textId="77777777" w:rsidR="00E45346" w:rsidRPr="00E45346" w:rsidRDefault="00E45346" w:rsidP="00E45346">
      <w:pPr>
        <w:ind w:firstLineChars="250" w:firstLine="500"/>
        <w:jc w:val="center"/>
        <w:rPr>
          <w:rFonts w:ascii="Times New Roman" w:hAnsi="Times New Roman" w:cs="Times New Roman"/>
          <w:sz w:val="20"/>
          <w:szCs w:val="20"/>
        </w:rPr>
      </w:pPr>
    </w:p>
    <w:p w14:paraId="633B6AB9" w14:textId="77777777" w:rsidR="00E45346" w:rsidRPr="00E45346" w:rsidRDefault="00E45346" w:rsidP="00E45346">
      <w:pPr>
        <w:ind w:firstLineChars="250" w:firstLine="500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Hlk77867584"/>
      <w:r w:rsidRPr="00E45346">
        <w:rPr>
          <w:rFonts w:ascii="Times New Roman" w:hAnsi="Times New Roman" w:cs="Times New Roman"/>
          <w:b/>
          <w:bCs/>
          <w:sz w:val="20"/>
          <w:szCs w:val="20"/>
        </w:rPr>
        <w:t>Table 5</w:t>
      </w:r>
      <w:r w:rsidRPr="00E45346">
        <w:rPr>
          <w:rFonts w:ascii="Times New Roman" w:hAnsi="Times New Roman" w:cs="Times New Roman"/>
          <w:sz w:val="20"/>
          <w:szCs w:val="20"/>
        </w:rPr>
        <w:t xml:space="preserve"> The p-values of CCMSCSA versus other conventional algorithms</w:t>
      </w:r>
    </w:p>
    <w:tbl>
      <w:tblPr>
        <w:tblW w:w="4999" w:type="pct"/>
        <w:jc w:val="center"/>
        <w:tblLayout w:type="fixed"/>
        <w:tblLook w:val="04A0" w:firstRow="1" w:lastRow="0" w:firstColumn="1" w:lastColumn="0" w:noHBand="0" w:noVBand="1"/>
      </w:tblPr>
      <w:tblGrid>
        <w:gridCol w:w="513"/>
        <w:gridCol w:w="1178"/>
        <w:gridCol w:w="1156"/>
        <w:gridCol w:w="1126"/>
        <w:gridCol w:w="1129"/>
        <w:gridCol w:w="1051"/>
        <w:gridCol w:w="1101"/>
        <w:gridCol w:w="1050"/>
      </w:tblGrid>
      <w:tr w:rsidR="00E45346" w:rsidRPr="00E45346" w14:paraId="0BDF0E64" w14:textId="77777777" w:rsidTr="00766CCF">
        <w:trPr>
          <w:trHeight w:val="292"/>
          <w:jc w:val="center"/>
        </w:trPr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"/>
          <w:p w14:paraId="797A1498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FFC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SMA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73F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bCs/>
                <w:kern w:val="0"/>
                <w:sz w:val="16"/>
                <w:szCs w:val="16"/>
              </w:rPr>
              <w:t>HGS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239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WOA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454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GWO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AFC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SCA</w:t>
            </w:r>
          </w:p>
        </w:tc>
        <w:tc>
          <w:tcPr>
            <w:tcW w:w="6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355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PSO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F7B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DE</w:t>
            </w:r>
          </w:p>
        </w:tc>
      </w:tr>
      <w:tr w:rsidR="00E45346" w:rsidRPr="00E45346" w14:paraId="0B672F33" w14:textId="77777777" w:rsidTr="00766CCF">
        <w:trPr>
          <w:trHeight w:val="292"/>
          <w:jc w:val="center"/>
        </w:trPr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C80E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7DA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5A5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6EB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01F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AC3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3A6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6B3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3A6F7334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108A6CCE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F2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97CD3E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4DB3B0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9749F7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7425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95A06B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DBF4F0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1F4879A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1DBB3590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0A35793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F3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7563796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1.2207E-04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0434ED1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7D7927B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BF5311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7869B77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AAF53B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32AD85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01F526A8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2029D9F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F4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965B21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D6E8B6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4E5CC5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DD507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5B63DE4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1536B3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4.7292E-06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1843F40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1.5658E-02</w:t>
            </w:r>
          </w:p>
        </w:tc>
      </w:tr>
      <w:tr w:rsidR="00E45346" w:rsidRPr="00E45346" w14:paraId="24FD692D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4D8AF68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F5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77CE015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51698A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2.2551E-03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EEA6ED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2AC29B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6.8359E-03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61C84C7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C2AFB1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2.1266E-06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77EEF36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5.2165E-06</w:t>
            </w:r>
          </w:p>
        </w:tc>
      </w:tr>
      <w:tr w:rsidR="00E45346" w:rsidRPr="00E45346" w14:paraId="7CC7F4AE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8B8AF67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F6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02DC3E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06C16BA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2.1266E-06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54CC83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DAA46F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787243A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29A658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835389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571DC53D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1E02A788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F7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66E1CAA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F29002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1.4773E-04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2F79F9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0B1A84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1.9209E-06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4A91E93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AAC9DA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B28CBC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1.9209E-06</w:t>
            </w:r>
          </w:p>
        </w:tc>
      </w:tr>
      <w:tr w:rsidR="00E45346" w:rsidRPr="00E45346" w14:paraId="2EA06FB8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C24A75A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F8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1534FAA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2C80425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2.3534E-06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F7DD88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1.2544E-01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E778A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5.3197E-03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00B489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BECF17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2.9894E-01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BF7706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4.8603E-05</w:t>
            </w:r>
          </w:p>
        </w:tc>
      </w:tr>
      <w:tr w:rsidR="00E45346" w:rsidRPr="00E45346" w14:paraId="3F4A55BB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BEABE2F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F9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78EF0D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1.0246E-05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21B9FA7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1.9861E-01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76CA6DF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EE9623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4.5281E-01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6A68B3F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DCCCD1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5.7517E-06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4E5CF3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2.8308E-04</w:t>
            </w:r>
          </w:p>
        </w:tc>
      </w:tr>
      <w:tr w:rsidR="00E45346" w:rsidRPr="00E45346" w14:paraId="3362E626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1C7B2FD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F10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052A556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441AFA7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2.8786E-06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A070A2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3.7243E-05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1D8E7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3.5152E-06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7EEBD8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CE99F2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98BCDC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1.7988E-05</w:t>
            </w:r>
          </w:p>
        </w:tc>
      </w:tr>
      <w:tr w:rsidR="00E45346" w:rsidRPr="00E45346" w14:paraId="5DDAEF16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4240DE1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F11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63554E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67078FAA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3.1817E-06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81F53D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E0F65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555826A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1CF987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4.7162E-02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41968E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2.6033E-06</w:t>
            </w:r>
          </w:p>
        </w:tc>
      </w:tr>
      <w:tr w:rsidR="00E45346" w:rsidRPr="00E45346" w14:paraId="241D661B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3131887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F12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7EA0BE5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7B324D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E9A058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2.5631E-06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D304C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6B6A2B7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313504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76FB5CA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4.3205E-08</w:t>
            </w:r>
          </w:p>
        </w:tc>
      </w:tr>
      <w:tr w:rsidR="00E45346" w:rsidRPr="00E45346" w14:paraId="0ED09A0D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16E2D694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F13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174EAB2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4008EAA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7.8125E-03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11E1F2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E980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E3C05F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FBE77A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9020D9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7A891427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3B294AD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F14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4FE944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2.4414E-03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558B432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3.1250E-01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A9B32F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1.7181E-06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FDF4E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FA857D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83DE55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3.4053E-05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993EA1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2.3534E-06</w:t>
            </w:r>
          </w:p>
        </w:tc>
      </w:tr>
      <w:tr w:rsidR="00E45346" w:rsidRPr="00E45346" w14:paraId="2585837C" w14:textId="77777777" w:rsidTr="00766CCF">
        <w:trPr>
          <w:trHeight w:val="292"/>
          <w:jc w:val="center"/>
        </w:trPr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1027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F15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AF4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3.5994E-03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8A5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3.1250E-02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D04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FA0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37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9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1.4936E-05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648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6.8359E-03</w:t>
            </w:r>
          </w:p>
        </w:tc>
      </w:tr>
    </w:tbl>
    <w:p w14:paraId="0E11E9DE" w14:textId="77777777" w:rsidR="00E45346" w:rsidRPr="00E45346" w:rsidRDefault="00E45346" w:rsidP="00E45346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25BF75A4" w14:textId="77777777" w:rsidR="004C35F9" w:rsidRPr="00E45346" w:rsidRDefault="004C35F9">
      <w:pPr>
        <w:rPr>
          <w:sz w:val="20"/>
          <w:szCs w:val="20"/>
        </w:rPr>
      </w:pPr>
    </w:p>
    <w:sectPr w:rsidR="004C35F9" w:rsidRPr="00E4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0AADD" w14:textId="77777777" w:rsidR="00345D47" w:rsidRDefault="00345D47" w:rsidP="00E45346">
      <w:r>
        <w:separator/>
      </w:r>
    </w:p>
  </w:endnote>
  <w:endnote w:type="continuationSeparator" w:id="0">
    <w:p w14:paraId="44270D0B" w14:textId="77777777" w:rsidR="00345D47" w:rsidRDefault="00345D47" w:rsidP="00E4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087A" w14:textId="77777777" w:rsidR="00345D47" w:rsidRDefault="00345D47" w:rsidP="00E45346">
      <w:r>
        <w:separator/>
      </w:r>
    </w:p>
  </w:footnote>
  <w:footnote w:type="continuationSeparator" w:id="0">
    <w:p w14:paraId="6726F6F1" w14:textId="77777777" w:rsidR="00345D47" w:rsidRDefault="00345D47" w:rsidP="00E45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1"/>
    <w:rsid w:val="00104C51"/>
    <w:rsid w:val="00345D47"/>
    <w:rsid w:val="004A1BAA"/>
    <w:rsid w:val="004C35F9"/>
    <w:rsid w:val="00E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3B0CA9-BB53-464C-8B60-A50E3CA6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346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E453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39"/>
    <w:qFormat/>
    <w:rsid w:val="00E453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45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hanyu</dc:creator>
  <cp:keywords/>
  <dc:description/>
  <cp:lastModifiedBy>hu hanyu</cp:lastModifiedBy>
  <cp:revision>2</cp:revision>
  <dcterms:created xsi:type="dcterms:W3CDTF">2022-04-25T09:23:00Z</dcterms:created>
  <dcterms:modified xsi:type="dcterms:W3CDTF">2022-04-25T09:25:00Z</dcterms:modified>
</cp:coreProperties>
</file>