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CB2C0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PET Glycolysis to BHET Efficiently Catalyzed by Stable and Recyclable Pd-Cu/γ-Al2O3 </w:t>
      </w:r>
    </w:p>
    <w:p w14:paraId="48B27293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Optimizing PET Glycolysis with an Oyster Shell-Derived Catalyst Using Response Surface Methodology </w:t>
      </w:r>
    </w:p>
    <w:p w14:paraId="00E250F1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Chemical Recycling of Used PET by Glycolysis Using </w:t>
      </w:r>
      <w:proofErr w:type="spellStart"/>
      <w:r w:rsidRPr="00387B26">
        <w:t>Niobia</w:t>
      </w:r>
      <w:proofErr w:type="spellEnd"/>
      <w:r w:rsidRPr="00387B26">
        <w:t xml:space="preserve">-Based Catalysts </w:t>
      </w:r>
    </w:p>
    <w:p w14:paraId="0547D15F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Chemical Recycling of PET Using Catalysts from Layered Double Hydroxides: Effect of Synthesis Method and Mg-Fe Biocompatible Metals </w:t>
      </w:r>
    </w:p>
    <w:p w14:paraId="2F37D63F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Polyethylene Terephthalate Glycolysis: Kinetic Modeling and Validation </w:t>
      </w:r>
    </w:p>
    <w:p w14:paraId="0C22FEB9" w14:textId="77777777" w:rsidR="00387B26" w:rsidRPr="00387B26" w:rsidRDefault="00387B26" w:rsidP="00387B26">
      <w:pPr>
        <w:numPr>
          <w:ilvl w:val="0"/>
          <w:numId w:val="1"/>
        </w:numPr>
      </w:pPr>
      <w:proofErr w:type="spellStart"/>
      <w:r w:rsidRPr="00387B26">
        <w:t>Comparsion</w:t>
      </w:r>
      <w:proofErr w:type="spellEnd"/>
      <w:r w:rsidRPr="00387B26">
        <w:t xml:space="preserve"> of Catalyst Effectiveness in Different Chemical Depolymerization Methods of </w:t>
      </w:r>
      <w:proofErr w:type="gramStart"/>
      <w:r w:rsidRPr="00387B26">
        <w:t>Poly(</w:t>
      </w:r>
      <w:proofErr w:type="gramEnd"/>
      <w:r w:rsidRPr="00387B26">
        <w:t xml:space="preserve">ethylene terephthalate) </w:t>
      </w:r>
    </w:p>
    <w:p w14:paraId="3592AC81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Glycolysis of </w:t>
      </w:r>
      <w:proofErr w:type="gramStart"/>
      <w:r w:rsidRPr="00387B26">
        <w:t>Poly(</w:t>
      </w:r>
      <w:proofErr w:type="gramEnd"/>
      <w:r w:rsidRPr="00387B26">
        <w:t xml:space="preserve">ethylene terephthalate) over Mg-Al Mixed Oxides Catalysts Derived from Hydrotalcites </w:t>
      </w:r>
    </w:p>
    <w:p w14:paraId="56F08FEA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>Glycolysis of Poly(ethylene terephthalate) Catalyzed by the Lewis Base Ionic Liquid [</w:t>
      </w:r>
      <w:proofErr w:type="spellStart"/>
      <w:r w:rsidRPr="00387B26">
        <w:t>Bmim</w:t>
      </w:r>
      <w:proofErr w:type="spellEnd"/>
      <w:r w:rsidRPr="00387B26">
        <w:t>][</w:t>
      </w:r>
      <w:proofErr w:type="spellStart"/>
      <w:r w:rsidRPr="00387B26">
        <w:t>OAc</w:t>
      </w:r>
      <w:proofErr w:type="spellEnd"/>
      <w:r w:rsidRPr="00387B26">
        <w:t>]</w:t>
      </w:r>
      <w:r w:rsidRPr="00387B26">
        <w:br/>
        <w:t xml:space="preserve">8-1. 8번 논문의 Supporting Information </w:t>
      </w:r>
    </w:p>
    <w:p w14:paraId="65CDEB42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Efficient Glycolysis of Polyethylene Terephthalate (PET) Catalyzed by Cyclic(alkyl)(amino)carbene Copper Complexes </w:t>
      </w:r>
    </w:p>
    <w:p w14:paraId="27C7285B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Magnetically recoverable cobalt oxide nanoparticle catalyst for PET glycolysis </w:t>
      </w:r>
    </w:p>
    <w:p w14:paraId="1E63FBAF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Improving the Sustainability of Catalytic Glycolysis of Complex PET Waste through Bio-Solvolysis </w:t>
      </w:r>
    </w:p>
    <w:p w14:paraId="7CBB2D21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Highly Efficient, Co-solvent Assisted Glycolytic Depolymerization of Waste Polyethylene Terephthalate (PET) into Bis(2-hydroxyethyl) Terephthalate (BHET) Monomer </w:t>
      </w:r>
    </w:p>
    <w:p w14:paraId="33BF52E9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Low-Temperature Glycolysis of Polyethylene Terephthalate </w:t>
      </w:r>
    </w:p>
    <w:p w14:paraId="4DDC7B4D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Degradation of </w:t>
      </w:r>
      <w:proofErr w:type="gramStart"/>
      <w:r w:rsidRPr="00387B26">
        <w:t>Poly(</w:t>
      </w:r>
      <w:proofErr w:type="gramEnd"/>
      <w:r w:rsidRPr="00387B26">
        <w:t xml:space="preserve">ethylene terephthalate) Catalyzed by Nonmetallic Dibasic Ionic Liquids under UV Radiation </w:t>
      </w:r>
    </w:p>
    <w:p w14:paraId="1E731DD4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Efficient Glycolysis of Waste PET at Room Temperature Enabled by a Bifunctional Catalyst System and Co-solvent </w:t>
      </w:r>
    </w:p>
    <w:p w14:paraId="414C1439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Simplified, fast, and efficient microwave assisted chemical recycling of </w:t>
      </w:r>
      <w:proofErr w:type="gramStart"/>
      <w:r w:rsidRPr="00387B26">
        <w:lastRenderedPageBreak/>
        <w:t>poly(</w:t>
      </w:r>
      <w:proofErr w:type="gramEnd"/>
      <w:r w:rsidRPr="00387B26">
        <w:t xml:space="preserve">ethylene terephthalate) waste </w:t>
      </w:r>
    </w:p>
    <w:p w14:paraId="1EB0B01E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Efficient glycolysis of PET waste with Zn-mediated ionic liquid catalyst: Uncovering the mechanism of </w:t>
      </w:r>
      <w:proofErr w:type="spellStart"/>
      <w:r w:rsidRPr="00387B26">
        <w:t>dimolecular</w:t>
      </w:r>
      <w:proofErr w:type="spellEnd"/>
      <w:r w:rsidRPr="00387B26">
        <w:t xml:space="preserve"> activation and kinetic acceleration </w:t>
      </w:r>
    </w:p>
    <w:p w14:paraId="7B612777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Efficient glycolysis of recycling </w:t>
      </w:r>
      <w:proofErr w:type="gramStart"/>
      <w:r w:rsidRPr="00387B26">
        <w:t>poly(</w:t>
      </w:r>
      <w:proofErr w:type="gramEnd"/>
      <w:r w:rsidRPr="00387B26">
        <w:t xml:space="preserve">ethylene terephthalate) via combination of </w:t>
      </w:r>
      <w:proofErr w:type="spellStart"/>
      <w:r w:rsidRPr="00387B26">
        <w:t>organocatalyst</w:t>
      </w:r>
      <w:proofErr w:type="spellEnd"/>
      <w:r w:rsidRPr="00387B26">
        <w:t xml:space="preserve"> and metal salt </w:t>
      </w:r>
    </w:p>
    <w:p w14:paraId="593405C0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Chemical Recycling Development of </w:t>
      </w:r>
      <w:proofErr w:type="gramStart"/>
      <w:r w:rsidRPr="00387B26">
        <w:t>Poly(</w:t>
      </w:r>
      <w:proofErr w:type="gramEnd"/>
      <w:r w:rsidRPr="00387B26">
        <w:t xml:space="preserve">ethylene terephthalate) by Glycolysis and Cooling Crystallization with Water </w:t>
      </w:r>
    </w:p>
    <w:p w14:paraId="3BCD8AF7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Ionic Liquid Catalysts for </w:t>
      </w:r>
      <w:proofErr w:type="gramStart"/>
      <w:r w:rsidRPr="00387B26">
        <w:t>Poly(</w:t>
      </w:r>
      <w:proofErr w:type="gramEnd"/>
      <w:r w:rsidRPr="00387B26">
        <w:t xml:space="preserve">ethylene terephthalate) Glycolysis: Use of Structure Activity Relationships to Combine Activity with Biodegradability </w:t>
      </w:r>
    </w:p>
    <w:p w14:paraId="5758F501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Dual-porous ZIF-8 heterogeneous catalysts with increased reaction sites for efficient PET glycolysis </w:t>
      </w:r>
    </w:p>
    <w:p w14:paraId="0ABC07F3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Integrating experimental and computational approaches for deep eutectic solvent-catalyzed glycolysis of post-consumer polyethylene terephthalate </w:t>
      </w:r>
    </w:p>
    <w:p w14:paraId="6A89ADEC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Understanding the important variables to optimize glycolysis of polyethylene terephthalate with lanthanide-containing ionic liquids </w:t>
      </w:r>
    </w:p>
    <w:p w14:paraId="3EE21CDD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The Glycolysis of </w:t>
      </w:r>
      <w:proofErr w:type="gramStart"/>
      <w:r w:rsidRPr="00387B26">
        <w:t>Poly(</w:t>
      </w:r>
      <w:proofErr w:type="gramEnd"/>
      <w:r w:rsidRPr="00387B26">
        <w:t xml:space="preserve">ethylene terephthalate) Waste: Lewis Acidic Ionic Liquids as </w:t>
      </w:r>
      <w:proofErr w:type="gramStart"/>
      <w:r w:rsidRPr="00387B26">
        <w:t>High</w:t>
      </w:r>
      <w:proofErr w:type="gramEnd"/>
      <w:r w:rsidRPr="00387B26">
        <w:t xml:space="preserve"> Efficient Catalysts </w:t>
      </w:r>
    </w:p>
    <w:p w14:paraId="037A13DE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Glycolysis of PET using 1,3-dimethylimidazolium-2-carboxylate as an </w:t>
      </w:r>
      <w:proofErr w:type="spellStart"/>
      <w:r w:rsidRPr="00387B26">
        <w:t>organocatalyst</w:t>
      </w:r>
      <w:proofErr w:type="spellEnd"/>
      <w:r w:rsidRPr="00387B26">
        <w:t xml:space="preserve"> </w:t>
      </w:r>
    </w:p>
    <w:p w14:paraId="7D58ED5B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A new class of catalysts for the glycolysis of PET: Deep eutectic solvent@ZIF-8 composite </w:t>
      </w:r>
    </w:p>
    <w:p w14:paraId="5796C7B9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A new circulation in glycolysis of polyethylene terephthalate using MOF-based catalysts for environmental sustainability of plastic </w:t>
      </w:r>
    </w:p>
    <w:p w14:paraId="4E78F439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Efficient glycolysis of waste polyethylene terephthalate textiles over Zn-MCM-41 catalysts </w:t>
      </w:r>
    </w:p>
    <w:p w14:paraId="113E1DC1" w14:textId="77777777" w:rsidR="00387B26" w:rsidRPr="00387B26" w:rsidRDefault="00387B26" w:rsidP="00387B26">
      <w:pPr>
        <w:numPr>
          <w:ilvl w:val="0"/>
          <w:numId w:val="1"/>
        </w:numPr>
      </w:pPr>
      <w:r w:rsidRPr="00387B26">
        <w:t xml:space="preserve">Chemical recycling of polyethylene terephthalate using a micro-sized MgO-incorporated SiO2 catalyst to produce highly pure bis(2-hydroxyethyl) terephthalate in high yield </w:t>
      </w:r>
    </w:p>
    <w:p w14:paraId="2EB31075" w14:textId="2C8EAF06" w:rsidR="00230853" w:rsidRPr="00387B26" w:rsidRDefault="00387B26" w:rsidP="00387B26">
      <w:pPr>
        <w:numPr>
          <w:ilvl w:val="0"/>
          <w:numId w:val="1"/>
        </w:numPr>
        <w:rPr>
          <w:rFonts w:hint="eastAsia"/>
        </w:rPr>
      </w:pPr>
      <w:r w:rsidRPr="00387B26">
        <w:t>Reaction kinetic model of glycolysis of polyethylene terephthalate</w:t>
      </w:r>
    </w:p>
    <w:sectPr w:rsidR="00230853" w:rsidRPr="00387B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40CFC"/>
    <w:multiLevelType w:val="multilevel"/>
    <w:tmpl w:val="ABCA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244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26"/>
    <w:rsid w:val="00230853"/>
    <w:rsid w:val="00387B26"/>
    <w:rsid w:val="003C3274"/>
    <w:rsid w:val="00620595"/>
    <w:rsid w:val="006B3F40"/>
    <w:rsid w:val="009844F3"/>
    <w:rsid w:val="00B2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C02A"/>
  <w15:chartTrackingRefBased/>
  <w15:docId w15:val="{291D3451-E935-44E1-89F8-4EEF32661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87B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87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87B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7B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7B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7B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7B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7B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7B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87B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87B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87B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87B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87B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87B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87B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87B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87B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87B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87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7B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87B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7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87B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7B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7B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7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87B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87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허성범</dc:creator>
  <cp:keywords/>
  <dc:description/>
  <cp:lastModifiedBy>허성범</cp:lastModifiedBy>
  <cp:revision>1</cp:revision>
  <dcterms:created xsi:type="dcterms:W3CDTF">2026-07-06T07:16:00Z</dcterms:created>
  <dcterms:modified xsi:type="dcterms:W3CDTF">2026-07-06T07:17:00Z</dcterms:modified>
</cp:coreProperties>
</file>