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47" w:rsidRDefault="00B42247" w:rsidP="00B42247">
      <w:pPr>
        <w:autoSpaceDE w:val="0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1495425" cy="1504950"/>
            <wp:effectExtent l="0" t="0" r="0" b="0"/>
            <wp:docPr id="1" name="图片 6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new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42247" w:rsidRDefault="00B42247" w:rsidP="00B42247">
      <w:pPr>
        <w:autoSpaceDE w:val="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3390900" cy="78105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42247" w:rsidRDefault="00B42247" w:rsidP="00B42247">
      <w:pPr>
        <w:autoSpaceDE w:val="0"/>
        <w:jc w:val="center"/>
        <w:rPr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本科学士毕业论文</w:t>
      </w:r>
    </w:p>
    <w:p w:rsidR="00B42247" w:rsidRDefault="00B42247" w:rsidP="00B42247">
      <w:pPr>
        <w:autoSpaceDE w:val="0"/>
        <w:jc w:val="center"/>
        <w:rPr>
          <w:rFonts w:ascii="黑体" w:eastAsia="黑体" w:hAnsi="黑体" w:cs="黑体" w:hint="eastAsia"/>
          <w:bCs/>
          <w:sz w:val="48"/>
          <w:szCs w:val="48"/>
        </w:rPr>
      </w:pPr>
      <w:r w:rsidRPr="00B42247">
        <w:rPr>
          <w:rFonts w:ascii="黑体" w:eastAsia="黑体" w:hAnsi="黑体" w:cs="黑体" w:hint="eastAsia"/>
          <w:bCs/>
          <w:sz w:val="48"/>
          <w:szCs w:val="48"/>
        </w:rPr>
        <w:t>基于</w:t>
      </w:r>
      <w:r w:rsidRPr="00B42247">
        <w:rPr>
          <w:rFonts w:ascii="黑体" w:eastAsia="黑体" w:hAnsi="黑体" w:cs="黑体"/>
          <w:bCs/>
          <w:sz w:val="48"/>
          <w:szCs w:val="48"/>
        </w:rPr>
        <w:t>Android</w:t>
      </w:r>
      <w:r w:rsidRPr="00B42247">
        <w:rPr>
          <w:rFonts w:ascii="黑体" w:eastAsia="黑体" w:hAnsi="黑体" w:cs="黑体" w:hint="eastAsia"/>
          <w:bCs/>
          <w:sz w:val="48"/>
          <w:szCs w:val="48"/>
        </w:rPr>
        <w:t>的条形码食品管理系统的设计与实现</w:t>
      </w:r>
    </w:p>
    <w:p w:rsidR="00B42247" w:rsidRDefault="00B42247" w:rsidP="00B42247">
      <w:pPr>
        <w:autoSpaceDE w:val="0"/>
        <w:jc w:val="center"/>
        <w:rPr>
          <w:rFonts w:ascii="黑体" w:eastAsia="黑体" w:hAnsi="黑体" w:cs="黑体" w:hint="eastAsia"/>
          <w:b/>
          <w:sz w:val="48"/>
          <w:szCs w:val="48"/>
        </w:rPr>
      </w:pPr>
    </w:p>
    <w:p w:rsidR="00B42247" w:rsidRDefault="00B42247" w:rsidP="00B42247">
      <w:pPr>
        <w:autoSpaceDE w:val="0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胡燕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:rsidR="00B42247" w:rsidRDefault="00B42247" w:rsidP="00B42247">
      <w:pPr>
        <w:autoSpaceDE w:val="0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20151104774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 w:rsidR="00B42247" w:rsidRDefault="00B42247" w:rsidP="00B42247">
      <w:pPr>
        <w:autoSpaceDE w:val="0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院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系：</w:t>
      </w:r>
      <w:r w:rsidR="00B8621B">
        <w:rPr>
          <w:rFonts w:hint="eastAsia"/>
          <w:sz w:val="32"/>
          <w:szCs w:val="32"/>
          <w:u w:val="single"/>
        </w:rPr>
        <w:t xml:space="preserve">  </w:t>
      </w:r>
      <w:r w:rsidR="00B8621B">
        <w:rPr>
          <w:rFonts w:hint="eastAsia"/>
          <w:sz w:val="32"/>
          <w:szCs w:val="32"/>
          <w:u w:val="single"/>
        </w:rPr>
        <w:t>计</w:t>
      </w:r>
      <w:r>
        <w:rPr>
          <w:rFonts w:hint="eastAsia"/>
          <w:sz w:val="32"/>
          <w:szCs w:val="32"/>
          <w:u w:val="single"/>
        </w:rPr>
        <w:t>算机科学技术学院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B42247" w:rsidRDefault="00B42247" w:rsidP="00B42247">
      <w:pPr>
        <w:autoSpaceDE w:val="0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      201</w:t>
      </w:r>
      <w:r>
        <w:rPr>
          <w:rFonts w:hint="eastAsia"/>
          <w:sz w:val="32"/>
          <w:szCs w:val="32"/>
          <w:u w:val="single"/>
        </w:rPr>
        <w:t>5</w:t>
      </w:r>
      <w:r>
        <w:rPr>
          <w:rFonts w:hint="eastAsia"/>
          <w:sz w:val="32"/>
          <w:szCs w:val="32"/>
          <w:u w:val="single"/>
        </w:rPr>
        <w:t>级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</w:p>
    <w:p w:rsidR="00B42247" w:rsidRDefault="00B42247" w:rsidP="00B42247">
      <w:pPr>
        <w:autoSpaceDE w:val="0"/>
        <w:ind w:left="189" w:firstLine="1437"/>
        <w:rPr>
          <w:sz w:val="32"/>
          <w:szCs w:val="32"/>
        </w:rPr>
      </w:pP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B42247" w:rsidRDefault="00B42247" w:rsidP="00B42247">
      <w:pPr>
        <w:autoSpaceDE w:val="0"/>
        <w:ind w:left="189" w:firstLine="1437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="00BA0FEC">
        <w:rPr>
          <w:rFonts w:hint="eastAsia"/>
          <w:sz w:val="32"/>
          <w:szCs w:val="32"/>
          <w:u w:val="single"/>
        </w:rPr>
        <w:t xml:space="preserve">  </w:t>
      </w:r>
      <w:r w:rsidR="00BA0FEC">
        <w:rPr>
          <w:rFonts w:hint="eastAsia"/>
          <w:sz w:val="32"/>
          <w:szCs w:val="32"/>
          <w:u w:val="single"/>
        </w:rPr>
        <w:t>李红霞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:rsidR="00000000" w:rsidRDefault="00EB1F2F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B42247">
      <w:pPr>
        <w:rPr>
          <w:rFonts w:hint="eastAsia"/>
        </w:rPr>
      </w:pPr>
    </w:p>
    <w:p w:rsidR="008C5DB8" w:rsidRDefault="008C5DB8" w:rsidP="008C5DB8">
      <w:pPr>
        <w:tabs>
          <w:tab w:val="left" w:pos="2520"/>
        </w:tabs>
        <w:spacing w:line="360" w:lineRule="auto"/>
        <w:jc w:val="center"/>
        <w:rPr>
          <w:rFonts w:ascii="黑体" w:eastAsia="黑体" w:hAnsi="黑体" w:hint="eastAsia"/>
          <w:sz w:val="36"/>
          <w:szCs w:val="36"/>
        </w:rPr>
      </w:pPr>
      <w:r w:rsidRPr="008C5DB8">
        <w:rPr>
          <w:rFonts w:ascii="黑体" w:eastAsia="黑体" w:hAnsi="黑体" w:hint="eastAsia"/>
          <w:sz w:val="36"/>
          <w:szCs w:val="36"/>
        </w:rPr>
        <w:lastRenderedPageBreak/>
        <w:t>基于</w:t>
      </w:r>
      <w:r w:rsidRPr="008C5DB8">
        <w:rPr>
          <w:rFonts w:ascii="黑体" w:eastAsia="黑体" w:hAnsi="黑体"/>
          <w:sz w:val="36"/>
          <w:szCs w:val="36"/>
        </w:rPr>
        <w:t>Android</w:t>
      </w:r>
      <w:r w:rsidRPr="008C5DB8">
        <w:rPr>
          <w:rFonts w:ascii="黑体" w:eastAsia="黑体" w:hAnsi="黑体" w:hint="eastAsia"/>
          <w:sz w:val="36"/>
          <w:szCs w:val="36"/>
        </w:rPr>
        <w:t>的条形码食品管理系统的设计与实现</w:t>
      </w:r>
    </w:p>
    <w:p w:rsidR="008C5DB8" w:rsidRDefault="008C5DB8" w:rsidP="008C5DB8">
      <w:pPr>
        <w:tabs>
          <w:tab w:val="left" w:pos="2520"/>
        </w:tabs>
        <w:spacing w:line="360" w:lineRule="auto"/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计算机</w:t>
      </w:r>
      <w:r w:rsidR="00985C24">
        <w:rPr>
          <w:rFonts w:ascii="楷体" w:eastAsia="楷体" w:hAnsi="楷体" w:hint="eastAsia"/>
          <w:sz w:val="24"/>
        </w:rPr>
        <w:t>科学技术</w:t>
      </w:r>
      <w:r>
        <w:rPr>
          <w:rFonts w:ascii="楷体" w:eastAsia="楷体" w:hAnsi="楷体" w:hint="eastAsia"/>
          <w:sz w:val="24"/>
        </w:rPr>
        <w:t>学院</w:t>
      </w:r>
      <w:r w:rsidR="00985C24">
        <w:rPr>
          <w:rFonts w:ascii="楷体" w:eastAsia="楷体" w:hAnsi="楷体" w:hint="eastAsia"/>
          <w:sz w:val="24"/>
        </w:rPr>
        <w:tab/>
        <w:t>2015级计算机科学与技术</w:t>
      </w:r>
      <w:r>
        <w:rPr>
          <w:rFonts w:ascii="楷体" w:eastAsia="楷体" w:hAnsi="楷体" w:hint="eastAsia"/>
          <w:sz w:val="24"/>
        </w:rPr>
        <w:t xml:space="preserve">班 </w:t>
      </w:r>
      <w:r w:rsidR="00985C24">
        <w:rPr>
          <w:rFonts w:ascii="楷体" w:eastAsia="楷体" w:hAnsi="楷体" w:hint="eastAsia"/>
          <w:sz w:val="24"/>
        </w:rPr>
        <w:t>胡燕 20151104774</w:t>
      </w:r>
    </w:p>
    <w:p w:rsidR="008C5DB8" w:rsidRDefault="008C5DB8" w:rsidP="008C5DB8">
      <w:pPr>
        <w:tabs>
          <w:tab w:val="left" w:pos="2520"/>
        </w:tabs>
        <w:spacing w:line="360" w:lineRule="auto"/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 xml:space="preserve">指导教师 </w:t>
      </w:r>
      <w:r w:rsidR="00C47232">
        <w:rPr>
          <w:rFonts w:ascii="楷体" w:eastAsia="楷体" w:hAnsi="楷体" w:hint="eastAsia"/>
          <w:sz w:val="24"/>
        </w:rPr>
        <w:t>李红霞</w:t>
      </w:r>
      <w:r>
        <w:rPr>
          <w:rFonts w:ascii="楷体" w:eastAsia="楷体" w:hAnsi="楷体" w:hint="eastAsia"/>
          <w:sz w:val="24"/>
        </w:rPr>
        <w:t xml:space="preserve"> </w:t>
      </w:r>
      <w:r w:rsidR="00C47232">
        <w:rPr>
          <w:rFonts w:ascii="楷体" w:eastAsia="楷体" w:hAnsi="楷体" w:hint="eastAsia"/>
          <w:sz w:val="24"/>
        </w:rPr>
        <w:t>老</w:t>
      </w:r>
      <w:r>
        <w:rPr>
          <w:rFonts w:ascii="楷体" w:eastAsia="楷体" w:hAnsi="楷体" w:hint="eastAsia"/>
          <w:sz w:val="24"/>
        </w:rPr>
        <w:t>师</w:t>
      </w:r>
    </w:p>
    <w:p w:rsidR="008C5DB8" w:rsidRDefault="001673B8" w:rsidP="00DC0E5C">
      <w:pPr>
        <w:spacing w:line="360" w:lineRule="auto"/>
        <w:ind w:firstLineChars="196" w:firstLine="412"/>
        <w:jc w:val="left"/>
        <w:rPr>
          <w:rFonts w:ascii="楷体" w:eastAsia="楷体" w:hAnsi="楷体" w:cs="宋体" w:hint="eastAsia"/>
          <w:szCs w:val="21"/>
        </w:rPr>
      </w:pPr>
      <w:r>
        <w:rPr>
          <w:rFonts w:ascii="黑体" w:eastAsia="黑体" w:hAnsi="黑体" w:cs="宋体" w:hint="eastAsia"/>
          <w:szCs w:val="21"/>
        </w:rPr>
        <w:t>摘要</w:t>
      </w:r>
      <w:r>
        <w:rPr>
          <w:rFonts w:ascii="楷体" w:eastAsia="楷体" w:hAnsi="楷体" w:cs="宋体" w:hint="eastAsia"/>
          <w:szCs w:val="21"/>
        </w:rPr>
        <w:t xml:space="preserve"> </w:t>
      </w:r>
      <w:r w:rsidR="00DC0E5C" w:rsidRPr="00DC0E5C">
        <w:rPr>
          <w:rFonts w:ascii="楷体" w:eastAsia="楷体" w:hAnsi="楷体" w:cs="宋体" w:hint="eastAsia"/>
          <w:szCs w:val="21"/>
        </w:rPr>
        <w:t>通过</w:t>
      </w:r>
      <w:r w:rsidR="00DC0E5C" w:rsidRPr="00DC0E5C">
        <w:rPr>
          <w:rFonts w:ascii="楷体" w:eastAsia="楷体" w:hAnsi="楷体" w:cs="宋体"/>
          <w:szCs w:val="21"/>
        </w:rPr>
        <w:t>Android</w:t>
      </w:r>
      <w:r w:rsidR="00DC0E5C" w:rsidRPr="00DC0E5C">
        <w:rPr>
          <w:rFonts w:ascii="楷体" w:eastAsia="楷体" w:hAnsi="楷体" w:cs="宋体" w:hint="eastAsia"/>
          <w:szCs w:val="21"/>
        </w:rPr>
        <w:t>技术实现条形码食品管理。对于家庭用户来讲，可以通过手机扫描条形码，系统自动识别出食品信息，完成食品记录功能，可以查询购买过的食品信息。食品信息录入系统后，可以对食品进行分类，并且可以对自己喜欢的口味进行标注。统计录入的商品</w:t>
      </w:r>
      <w:r w:rsidR="00DC0E5C">
        <w:rPr>
          <w:rFonts w:ascii="楷体" w:eastAsia="楷体" w:hAnsi="楷体" w:cs="宋体" w:hint="eastAsia"/>
          <w:szCs w:val="21"/>
        </w:rPr>
        <w:t>信息，记录商品的花销。可</w:t>
      </w:r>
      <w:r w:rsidR="00DC0E5C" w:rsidRPr="00DC0E5C">
        <w:rPr>
          <w:rFonts w:ascii="楷体" w:eastAsia="楷体" w:hAnsi="楷体" w:cs="宋体" w:hint="eastAsia"/>
          <w:szCs w:val="21"/>
        </w:rPr>
        <w:t>查询消费记录。</w:t>
      </w:r>
    </w:p>
    <w:p w:rsidR="005B4958" w:rsidRDefault="005B4958" w:rsidP="005B4958">
      <w:pPr>
        <w:spacing w:line="360" w:lineRule="auto"/>
        <w:ind w:firstLine="405"/>
        <w:jc w:val="left"/>
        <w:rPr>
          <w:rFonts w:ascii="宋体" w:hAnsi="宋体" w:cs="Arial"/>
          <w:szCs w:val="21"/>
        </w:rPr>
      </w:pPr>
      <w:r>
        <w:rPr>
          <w:rFonts w:ascii="黑体" w:eastAsia="黑体" w:hAnsi="黑体" w:cs="宋体" w:hint="eastAsia"/>
          <w:szCs w:val="21"/>
        </w:rPr>
        <w:t xml:space="preserve">关键词 </w:t>
      </w:r>
      <w:r w:rsidRPr="005B4958">
        <w:rPr>
          <w:rFonts w:ascii="楷体" w:eastAsia="楷体" w:hAnsi="楷体" w:cs="宋体" w:hint="eastAsia"/>
          <w:szCs w:val="21"/>
        </w:rPr>
        <w:t>条形码；</w:t>
      </w:r>
      <w:r w:rsidRPr="005B4958">
        <w:rPr>
          <w:rFonts w:ascii="楷体" w:eastAsia="楷体" w:hAnsi="楷体" w:cs="宋体"/>
          <w:szCs w:val="21"/>
        </w:rPr>
        <w:t>Android</w:t>
      </w:r>
      <w:r w:rsidRPr="005B4958">
        <w:rPr>
          <w:rFonts w:ascii="楷体" w:eastAsia="楷体" w:hAnsi="楷体" w:cs="宋体" w:hint="eastAsia"/>
          <w:szCs w:val="21"/>
        </w:rPr>
        <w:t>；食品管理</w:t>
      </w:r>
      <w:r>
        <w:rPr>
          <w:rFonts w:ascii="楷体" w:eastAsia="楷体" w:hAnsi="楷体" w:cs="宋体" w:hint="eastAsia"/>
          <w:szCs w:val="21"/>
        </w:rPr>
        <w:t>。</w:t>
      </w:r>
    </w:p>
    <w:p w:rsidR="00A83EE1" w:rsidRPr="00D72BC6" w:rsidRDefault="00A83EE1" w:rsidP="00A83EE1">
      <w:pPr>
        <w:pStyle w:val="1"/>
        <w:numPr>
          <w:ilvl w:val="0"/>
          <w:numId w:val="0"/>
        </w:numPr>
        <w:jc w:val="both"/>
        <w:rPr>
          <w:rFonts w:hint="eastAsia"/>
          <w:b w:val="0"/>
          <w:sz w:val="24"/>
          <w:szCs w:val="24"/>
        </w:rPr>
      </w:pPr>
      <w:bookmarkStart w:id="0" w:name="_Toc512000147"/>
      <w:r w:rsidRPr="00D72BC6">
        <w:rPr>
          <w:rFonts w:hint="eastAsia"/>
          <w:b w:val="0"/>
          <w:sz w:val="24"/>
          <w:szCs w:val="24"/>
        </w:rPr>
        <w:t>概述</w:t>
      </w:r>
      <w:bookmarkEnd w:id="0"/>
    </w:p>
    <w:p w:rsidR="00A83EE1" w:rsidRDefault="00A83EE1" w:rsidP="00A1091B">
      <w:pPr>
        <w:pStyle w:val="2"/>
        <w:spacing w:before="100" w:after="100" w:line="360" w:lineRule="auto"/>
        <w:rPr>
          <w:rFonts w:ascii="宋体" w:eastAsia="宋体" w:hAnsi="宋体" w:hint="eastAsia"/>
          <w:b w:val="0"/>
          <w:sz w:val="24"/>
          <w:szCs w:val="24"/>
        </w:rPr>
      </w:pPr>
      <w:bookmarkStart w:id="1" w:name="_Toc512000148"/>
      <w:r>
        <w:rPr>
          <w:rFonts w:ascii="宋体" w:eastAsia="宋体" w:hAnsi="宋体" w:hint="eastAsia"/>
          <w:b w:val="0"/>
          <w:sz w:val="24"/>
          <w:szCs w:val="24"/>
        </w:rPr>
        <w:t>设计题目</w:t>
      </w:r>
      <w:bookmarkEnd w:id="1"/>
    </w:p>
    <w:p w:rsidR="00A1091B" w:rsidRDefault="00A1091B" w:rsidP="00A1091B">
      <w:pPr>
        <w:pStyle w:val="20"/>
        <w:tabs>
          <w:tab w:val="left" w:pos="2520"/>
        </w:tabs>
        <w:spacing w:line="360" w:lineRule="auto"/>
        <w:ind w:firstLineChars="0" w:firstLine="0"/>
        <w:rPr>
          <w:rFonts w:ascii="黑体" w:eastAsia="黑体" w:hAnsi="黑体" w:hint="eastAsia"/>
          <w:sz w:val="36"/>
          <w:szCs w:val="36"/>
        </w:rPr>
      </w:pPr>
      <w:r w:rsidRPr="00A1091B">
        <w:rPr>
          <w:rFonts w:ascii="宋体" w:hAnsi="宋体" w:hint="eastAsia"/>
          <w:sz w:val="24"/>
        </w:rPr>
        <w:t>基于</w:t>
      </w:r>
      <w:r w:rsidRPr="00A1091B">
        <w:rPr>
          <w:rFonts w:ascii="宋体" w:hAnsi="宋体"/>
          <w:sz w:val="24"/>
        </w:rPr>
        <w:t>Android</w:t>
      </w:r>
      <w:r w:rsidRPr="00A1091B">
        <w:rPr>
          <w:rFonts w:ascii="宋体" w:hAnsi="宋体" w:hint="eastAsia"/>
          <w:sz w:val="24"/>
        </w:rPr>
        <w:t>的条形码食品管理系统的设计与实现</w:t>
      </w:r>
    </w:p>
    <w:p w:rsidR="00012A63" w:rsidRDefault="00012A63" w:rsidP="00012A63">
      <w:pPr>
        <w:pStyle w:val="2"/>
        <w:tabs>
          <w:tab w:val="left" w:pos="2520"/>
        </w:tabs>
        <w:spacing w:before="0" w:after="0"/>
        <w:rPr>
          <w:rFonts w:ascii="宋体" w:eastAsia="宋体" w:hAnsi="宋体" w:hint="eastAsia"/>
          <w:b w:val="0"/>
          <w:sz w:val="24"/>
          <w:szCs w:val="24"/>
        </w:rPr>
      </w:pPr>
      <w:bookmarkStart w:id="2" w:name="_Toc338007123"/>
      <w:bookmarkStart w:id="3" w:name="_Toc338007601"/>
      <w:bookmarkStart w:id="4" w:name="_Toc338436954"/>
      <w:bookmarkStart w:id="5" w:name="_Toc2118"/>
      <w:bookmarkStart w:id="6" w:name="_Toc512000149"/>
      <w:r>
        <w:rPr>
          <w:rFonts w:ascii="宋体" w:eastAsia="宋体" w:hAnsi="宋体" w:hint="eastAsia"/>
          <w:b w:val="0"/>
          <w:sz w:val="24"/>
          <w:szCs w:val="24"/>
        </w:rPr>
        <w:t>系统概述</w:t>
      </w:r>
      <w:bookmarkEnd w:id="2"/>
      <w:bookmarkEnd w:id="3"/>
      <w:bookmarkEnd w:id="4"/>
      <w:bookmarkEnd w:id="5"/>
      <w:bookmarkEnd w:id="6"/>
    </w:p>
    <w:p w:rsidR="0089230C" w:rsidRPr="0089230C" w:rsidRDefault="0089230C" w:rsidP="0089230C">
      <w:pPr>
        <w:pStyle w:val="a6"/>
        <w:tabs>
          <w:tab w:val="left" w:pos="5250"/>
        </w:tabs>
        <w:spacing w:line="360" w:lineRule="auto"/>
        <w:ind w:firstLine="480"/>
        <w:rPr>
          <w:rFonts w:ascii="宋体" w:hAnsi="宋体"/>
        </w:rPr>
      </w:pPr>
      <w:r w:rsidRPr="0089230C">
        <w:rPr>
          <w:rFonts w:ascii="宋体" w:hAnsi="宋体" w:hint="eastAsia"/>
        </w:rPr>
        <w:t>通过</w:t>
      </w:r>
      <w:r w:rsidRPr="0089230C">
        <w:rPr>
          <w:rFonts w:ascii="宋体" w:hAnsi="宋体"/>
        </w:rPr>
        <w:t>Android</w:t>
      </w:r>
      <w:r w:rsidRPr="0089230C">
        <w:rPr>
          <w:rFonts w:ascii="宋体" w:hAnsi="宋体" w:hint="eastAsia"/>
        </w:rPr>
        <w:t>技术实现条形码食品管理。对于家庭用户来讲，可以通过手机扫描条形码，系统自动识别出食品信息，完成食品记录功能，可以查询购买过的食品信息。食品信息录入系统后，可以对食品进行分类，并且可以对自己喜欢的口味进行标注。统计录入的商品信息，记录商品的花销。可实现按日查询、按月查询、按年查询、按分类查询消费记录。所以开发本系统有助于食品的信息化管理，对家庭用户来说有很大的帮助。它不同于传统意义上的用纸和笔来记账，而是用手机扫描条形码就可以完成记录，更加适用于简单便捷的生活节奏。</w:t>
      </w:r>
    </w:p>
    <w:p w:rsidR="00141B43" w:rsidRDefault="00141B43" w:rsidP="00141B43">
      <w:pPr>
        <w:pStyle w:val="2"/>
        <w:tabs>
          <w:tab w:val="left" w:pos="2520"/>
        </w:tabs>
        <w:spacing w:before="0" w:after="0"/>
        <w:rPr>
          <w:rFonts w:ascii="宋体" w:eastAsia="宋体" w:hAnsi="宋体" w:hint="eastAsia"/>
          <w:b w:val="0"/>
          <w:sz w:val="24"/>
          <w:szCs w:val="24"/>
        </w:rPr>
      </w:pPr>
      <w:bookmarkStart w:id="7" w:name="_Toc338007124"/>
      <w:bookmarkStart w:id="8" w:name="_Toc338007602"/>
      <w:bookmarkStart w:id="9" w:name="_Toc338436955"/>
      <w:bookmarkStart w:id="10" w:name="_Toc14391"/>
      <w:bookmarkStart w:id="11" w:name="_Toc512000150"/>
      <w:r>
        <w:rPr>
          <w:rFonts w:ascii="宋体" w:eastAsia="宋体" w:hAnsi="宋体" w:hint="eastAsia"/>
          <w:b w:val="0"/>
          <w:sz w:val="24"/>
          <w:szCs w:val="24"/>
        </w:rPr>
        <w:t>设计意义</w:t>
      </w:r>
      <w:bookmarkEnd w:id="7"/>
      <w:bookmarkEnd w:id="8"/>
      <w:bookmarkEnd w:id="9"/>
      <w:bookmarkEnd w:id="10"/>
      <w:bookmarkEnd w:id="11"/>
    </w:p>
    <w:p w:rsidR="00141B43" w:rsidRPr="00141B43" w:rsidRDefault="00141B43" w:rsidP="00141B43">
      <w:pPr>
        <w:pStyle w:val="a6"/>
        <w:widowControl/>
        <w:spacing w:line="360" w:lineRule="auto"/>
        <w:ind w:firstLine="480"/>
        <w:rPr>
          <w:rFonts w:ascii="宋体" w:hAnsi="宋体"/>
        </w:rPr>
      </w:pPr>
      <w:r w:rsidRPr="00141B43">
        <w:rPr>
          <w:rFonts w:ascii="宋体" w:hAnsi="宋体" w:hint="eastAsia"/>
        </w:rPr>
        <w:t>条形码技术具有输入速度快、采集信息量大、制作使用成本低廉等优点，并被认为是目前最经济实用的自动识别技术之一。它广泛应用在工商业、存储物流、交通运输、医疗卫生等领域。条形码食品管理系统是一个现代化生活中不可缺少的部分，人工管理方式存在着许多缺点：效率低，保密性差，另外时间一长，将产生大量的文件和数据，这对于查找、更新、和维护都带来不少困难。随着科学技术的不断提高，计算机学日渐成熟，条形码管理系统已进入人类社会各个领域并发挥重要作用。使用计算机对条形码食品信息进行管理，有很多好处：查找方</w:t>
      </w:r>
      <w:r w:rsidRPr="00141B43">
        <w:rPr>
          <w:rFonts w:ascii="宋体" w:hAnsi="宋体" w:hint="eastAsia"/>
        </w:rPr>
        <w:lastRenderedPageBreak/>
        <w:t>便、可靠性高、存储量大、保密性好、成本低等。它能够极大提高管理的效率，也是食品信息管理的科学化，与世界接轨的重要条件。</w:t>
      </w:r>
    </w:p>
    <w:p w:rsidR="00141B43" w:rsidRPr="00141B43" w:rsidRDefault="00141B43" w:rsidP="00141B43">
      <w:pPr>
        <w:pStyle w:val="a6"/>
        <w:widowControl/>
        <w:spacing w:line="360" w:lineRule="auto"/>
        <w:ind w:firstLine="480"/>
        <w:rPr>
          <w:rFonts w:ascii="宋体" w:hAnsi="宋体"/>
        </w:rPr>
      </w:pPr>
      <w:r w:rsidRPr="00141B43">
        <w:rPr>
          <w:rFonts w:ascii="宋体" w:hAnsi="宋体" w:hint="eastAsia"/>
        </w:rPr>
        <w:t>在当今时代，食品问题越来越受到人民群众的关注。所以，利用条形码来进行食品的管理是当今时代的一种主流趋势。</w:t>
      </w:r>
    </w:p>
    <w:p w:rsidR="00D72BC6" w:rsidRDefault="00D72BC6" w:rsidP="00D72BC6">
      <w:pPr>
        <w:pStyle w:val="1"/>
        <w:numPr>
          <w:ilvl w:val="0"/>
          <w:numId w:val="0"/>
        </w:numPr>
        <w:jc w:val="both"/>
        <w:rPr>
          <w:rFonts w:ascii="黑体" w:hAnsi="黑体" w:hint="eastAsia"/>
          <w:b w:val="0"/>
          <w:sz w:val="24"/>
          <w:szCs w:val="24"/>
        </w:rPr>
      </w:pPr>
      <w:bookmarkStart w:id="12" w:name="_Toc512000151"/>
      <w:r>
        <w:rPr>
          <w:rFonts w:ascii="黑体" w:hAnsi="黑体" w:hint="eastAsia"/>
          <w:b w:val="0"/>
          <w:sz w:val="24"/>
          <w:szCs w:val="24"/>
        </w:rPr>
        <w:t>1. 需求分析</w:t>
      </w:r>
      <w:bookmarkEnd w:id="12"/>
    </w:p>
    <w:p w:rsidR="006D2C12" w:rsidRPr="006D2C12" w:rsidRDefault="006D2C12" w:rsidP="006D2C12">
      <w:pPr>
        <w:pStyle w:val="a6"/>
        <w:widowControl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6D2C12">
        <w:rPr>
          <w:rFonts w:ascii="宋体" w:hAnsi="宋体" w:hint="eastAsia"/>
        </w:rPr>
        <w:t>条形码商品录入：用手机扫描条形码，能自动识别食品信息，完成食品记录功能。</w:t>
      </w:r>
    </w:p>
    <w:p w:rsidR="006D2C12" w:rsidRPr="006D2C12" w:rsidRDefault="00D66C07" w:rsidP="006D2C12">
      <w:pPr>
        <w:pStyle w:val="a6"/>
        <w:widowControl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6D2C12" w:rsidRPr="006D2C12">
        <w:rPr>
          <w:rFonts w:ascii="宋体" w:hAnsi="宋体" w:hint="eastAsia"/>
        </w:rPr>
        <w:t>食品种类管理：食品信息录入系统后，对食品进行分类，并且可以对自己喜欢的口味进行标注。</w:t>
      </w:r>
    </w:p>
    <w:p w:rsidR="006D2C12" w:rsidRPr="006D2C12" w:rsidRDefault="00D66C07" w:rsidP="006D2C12">
      <w:pPr>
        <w:pStyle w:val="a6"/>
        <w:widowControl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（3）</w:t>
      </w:r>
      <w:r w:rsidR="006D2C12" w:rsidRPr="006D2C12">
        <w:rPr>
          <w:rFonts w:ascii="宋体" w:hAnsi="宋体" w:hint="eastAsia"/>
        </w:rPr>
        <w:t>记账管理：统计录入的商品信息，记录商品的花销。</w:t>
      </w:r>
    </w:p>
    <w:p w:rsidR="006D2C12" w:rsidRPr="006D2C12" w:rsidRDefault="00D66C07" w:rsidP="006D2C12">
      <w:pPr>
        <w:pStyle w:val="a6"/>
        <w:widowControl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="006D2C12" w:rsidRPr="006D2C12">
        <w:rPr>
          <w:rFonts w:ascii="宋体" w:hAnsi="宋体" w:hint="eastAsia"/>
        </w:rPr>
        <w:t>消费记录查询：可实现按日查询、按月查询、按年查询、按分类查询消费记录。</w:t>
      </w:r>
    </w:p>
    <w:p w:rsidR="006D2C12" w:rsidRPr="006D2C12" w:rsidRDefault="00D66C07" w:rsidP="006D2C12">
      <w:pPr>
        <w:pStyle w:val="a6"/>
        <w:widowControl/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（5）</w:t>
      </w:r>
      <w:r w:rsidR="006D2C12" w:rsidRPr="006D2C12">
        <w:rPr>
          <w:rFonts w:ascii="宋体" w:hAnsi="宋体" w:hint="eastAsia"/>
        </w:rPr>
        <w:t>过期提醒：通过条形码识别出食品的生产日期和保质期，在食品即将过期之前（距离过期还剩十天），该软件会提示用户食品即将过期。</w:t>
      </w:r>
    </w:p>
    <w:p w:rsidR="002D3F65" w:rsidRDefault="002D3F65" w:rsidP="002D3F65">
      <w:pPr>
        <w:pStyle w:val="1"/>
        <w:numPr>
          <w:ilvl w:val="0"/>
          <w:numId w:val="0"/>
        </w:numPr>
        <w:jc w:val="both"/>
        <w:rPr>
          <w:rFonts w:ascii="黑体" w:hAnsi="黑体" w:hint="eastAsia"/>
          <w:b w:val="0"/>
          <w:sz w:val="24"/>
          <w:szCs w:val="24"/>
        </w:rPr>
      </w:pPr>
      <w:r>
        <w:rPr>
          <w:rFonts w:ascii="黑体" w:hAnsi="黑体" w:hint="eastAsia"/>
          <w:b w:val="0"/>
          <w:sz w:val="24"/>
          <w:szCs w:val="24"/>
        </w:rPr>
        <w:t>2. 系统设计</w:t>
      </w:r>
    </w:p>
    <w:p w:rsidR="005B4958" w:rsidRPr="006D2C12" w:rsidRDefault="005B4958" w:rsidP="00A83EE1">
      <w:pPr>
        <w:spacing w:line="360" w:lineRule="auto"/>
        <w:jc w:val="left"/>
        <w:rPr>
          <w:rFonts w:ascii="宋体" w:hAnsi="宋体" w:cs="Arial"/>
          <w:bCs/>
          <w:szCs w:val="21"/>
        </w:rPr>
      </w:pPr>
    </w:p>
    <w:sectPr w:rsidR="005B4958" w:rsidRPr="006D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F2F" w:rsidRDefault="00EB1F2F" w:rsidP="00B42247">
      <w:r>
        <w:separator/>
      </w:r>
    </w:p>
  </w:endnote>
  <w:endnote w:type="continuationSeparator" w:id="1">
    <w:p w:rsidR="00EB1F2F" w:rsidRDefault="00EB1F2F" w:rsidP="00B42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F2F" w:rsidRDefault="00EB1F2F" w:rsidP="00B42247">
      <w:r>
        <w:separator/>
      </w:r>
    </w:p>
  </w:footnote>
  <w:footnote w:type="continuationSeparator" w:id="1">
    <w:p w:rsidR="00EB1F2F" w:rsidRDefault="00EB1F2F" w:rsidP="00B422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247"/>
    <w:rsid w:val="00012A63"/>
    <w:rsid w:val="00141B43"/>
    <w:rsid w:val="001673B8"/>
    <w:rsid w:val="001E4C2C"/>
    <w:rsid w:val="002D3F65"/>
    <w:rsid w:val="005B4958"/>
    <w:rsid w:val="006D2C12"/>
    <w:rsid w:val="007911DA"/>
    <w:rsid w:val="0089230C"/>
    <w:rsid w:val="008C5DB8"/>
    <w:rsid w:val="00985C24"/>
    <w:rsid w:val="00A1091B"/>
    <w:rsid w:val="00A83EE1"/>
    <w:rsid w:val="00B42247"/>
    <w:rsid w:val="00B8621B"/>
    <w:rsid w:val="00BA0FEC"/>
    <w:rsid w:val="00C47232"/>
    <w:rsid w:val="00D66C07"/>
    <w:rsid w:val="00D72BC6"/>
    <w:rsid w:val="00DC0E5C"/>
    <w:rsid w:val="00EB1F2F"/>
    <w:rsid w:val="00F8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2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83EE1"/>
    <w:pPr>
      <w:keepNext/>
      <w:keepLines/>
      <w:numPr>
        <w:numId w:val="1"/>
      </w:numPr>
      <w:tabs>
        <w:tab w:val="left" w:pos="432"/>
      </w:tabs>
      <w:spacing w:before="100" w:after="100" w:line="360" w:lineRule="auto"/>
      <w:ind w:left="431" w:hanging="431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3E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2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22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2247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A83EE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83E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0">
    <w:name w:val="样式 首行缩进:  2 字符"/>
    <w:basedOn w:val="a"/>
    <w:rsid w:val="00A1091B"/>
    <w:pPr>
      <w:ind w:firstLineChars="200" w:firstLine="420"/>
    </w:pPr>
    <w:rPr>
      <w:rFonts w:cs="宋体"/>
    </w:rPr>
  </w:style>
  <w:style w:type="paragraph" w:customStyle="1" w:styleId="a6">
    <w:name w:val="论文正文"/>
    <w:basedOn w:val="a"/>
    <w:rsid w:val="0089230C"/>
    <w:pPr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24</cp:revision>
  <dcterms:created xsi:type="dcterms:W3CDTF">2018-12-20T11:56:00Z</dcterms:created>
  <dcterms:modified xsi:type="dcterms:W3CDTF">2018-12-20T12:48:00Z</dcterms:modified>
</cp:coreProperties>
</file>