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default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附件</w:t>
      </w:r>
    </w:p>
    <w:p>
      <w:pPr>
        <w:spacing w:line="360" w:lineRule="auto"/>
        <w:rPr>
          <w:rFonts w:hint="eastAsia" w:ascii="黑体" w:hAnsi="黑体" w:eastAsia="黑体" w:cs="黑体"/>
          <w:sz w:val="32"/>
          <w:szCs w:val="32"/>
          <w:lang w:val="en-US" w:eastAsia="zh-CN"/>
        </w:rPr>
      </w:pPr>
    </w:p>
    <w:p>
      <w:pPr>
        <w:spacing w:line="360" w:lineRule="auto"/>
        <w:jc w:val="center"/>
        <w:rPr>
          <w:rFonts w:hint="eastAsia" w:ascii="长城小标宋体" w:hAnsi="长城小标宋体" w:eastAsia="长城小标宋体" w:cs="长城小标宋体"/>
          <w:b/>
          <w:bCs/>
          <w:sz w:val="36"/>
          <w:szCs w:val="36"/>
          <w:lang w:val="en-US" w:eastAsia="zh-CN"/>
        </w:rPr>
      </w:pPr>
      <w:r>
        <w:rPr>
          <w:rFonts w:hint="eastAsia" w:ascii="长城小标宋体" w:hAnsi="长城小标宋体" w:eastAsia="长城小标宋体" w:cs="长城小标宋体"/>
          <w:b/>
          <w:bCs/>
          <w:sz w:val="36"/>
          <w:szCs w:val="36"/>
          <w:lang w:val="en-US" w:eastAsia="zh-CN"/>
        </w:rPr>
        <w:t>2021年国家农业科技园区综合评估结果</w:t>
      </w:r>
    </w:p>
    <w:p>
      <w:pPr>
        <w:pStyle w:val="2"/>
        <w:spacing w:after="156" w:afterLines="50" w:line="360" w:lineRule="auto"/>
        <w:jc w:val="center"/>
        <w:outlineLvl w:val="9"/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（一）第七批国</w:t>
      </w:r>
      <w:bookmarkStart w:id="0" w:name="_GoBack"/>
      <w:bookmarkEnd w:id="0"/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家农业科技园区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40" w:firstLineChars="200"/>
        <w:jc w:val="both"/>
        <w:textAlignment w:val="auto"/>
        <w:outlineLvl w:val="9"/>
        <w:rPr>
          <w:rFonts w:hint="default" w:ascii="Times New Roman" w:hAnsi="Times New Roman" w:eastAsia="黑体" w:cs="Times New Roman"/>
          <w:b w:val="0"/>
          <w:bCs w:val="0"/>
          <w:sz w:val="32"/>
          <w:szCs w:val="32"/>
          <w:lang w:val="en-US" w:eastAsia="zh-CN"/>
        </w:rPr>
      </w:pPr>
      <w:r>
        <w:rPr>
          <w:rFonts w:hint="default" w:ascii="Times New Roman" w:hAnsi="Times New Roman" w:eastAsia="黑体" w:cs="Times New Roman"/>
          <w:b w:val="0"/>
          <w:bCs w:val="0"/>
          <w:sz w:val="32"/>
          <w:szCs w:val="32"/>
          <w:lang w:val="en-US" w:eastAsia="zh-CN"/>
        </w:rPr>
        <w:t>一、评估结果为优秀的园区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40" w:firstLineChars="200"/>
        <w:textAlignment w:val="auto"/>
        <w:outlineLvl w:val="9"/>
        <w:rPr>
          <w:rFonts w:hint="default" w:ascii="Times New Roman" w:hAnsi="Times New Roman" w:eastAsia="仿宋_GB2312" w:cs="Times New Roman"/>
          <w:kern w:val="0"/>
          <w:sz w:val="32"/>
          <w:szCs w:val="32"/>
          <w:lang w:eastAsia="zh-CN"/>
        </w:rPr>
      </w:pPr>
      <w:r>
        <w:rPr>
          <w:rFonts w:hint="default" w:ascii="Times New Roman" w:hAnsi="Times New Roman" w:eastAsia="仿宋_GB2312" w:cs="Times New Roman"/>
          <w:kern w:val="0"/>
          <w:sz w:val="32"/>
          <w:szCs w:val="32"/>
          <w:lang w:val="en-US" w:eastAsia="zh-CN"/>
        </w:rPr>
        <w:t>1.</w:t>
      </w:r>
      <w:r>
        <w:rPr>
          <w:rFonts w:hint="default" w:ascii="Times New Roman" w:hAnsi="Times New Roman" w:eastAsia="仿宋_GB2312" w:cs="Times New Roman"/>
          <w:kern w:val="0"/>
          <w:sz w:val="32"/>
          <w:szCs w:val="32"/>
          <w:lang w:eastAsia="zh-CN"/>
        </w:rPr>
        <w:t>河北滦平国家农业科技园区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40" w:firstLineChars="200"/>
        <w:textAlignment w:val="auto"/>
        <w:outlineLvl w:val="9"/>
        <w:rPr>
          <w:rFonts w:hint="default" w:ascii="Times New Roman" w:hAnsi="Times New Roman" w:eastAsia="仿宋_GB2312" w:cs="Times New Roman"/>
          <w:kern w:val="0"/>
          <w:sz w:val="32"/>
          <w:szCs w:val="32"/>
          <w:lang w:eastAsia="zh-CN"/>
        </w:rPr>
      </w:pPr>
      <w:r>
        <w:rPr>
          <w:rFonts w:hint="default" w:ascii="Times New Roman" w:hAnsi="Times New Roman" w:eastAsia="仿宋_GB2312" w:cs="Times New Roman"/>
          <w:kern w:val="0"/>
          <w:sz w:val="32"/>
          <w:szCs w:val="32"/>
          <w:lang w:val="en-US" w:eastAsia="zh-CN"/>
        </w:rPr>
        <w:t>2.</w:t>
      </w:r>
      <w:r>
        <w:rPr>
          <w:rFonts w:hint="default" w:ascii="Times New Roman" w:hAnsi="Times New Roman" w:eastAsia="仿宋_GB2312" w:cs="Times New Roman"/>
          <w:kern w:val="0"/>
          <w:sz w:val="32"/>
          <w:szCs w:val="32"/>
          <w:lang w:eastAsia="zh-CN"/>
        </w:rPr>
        <w:t>河北辛集国家农业科技园区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40" w:firstLineChars="200"/>
        <w:textAlignment w:val="auto"/>
        <w:outlineLvl w:val="9"/>
        <w:rPr>
          <w:rFonts w:hint="default" w:ascii="Times New Roman" w:hAnsi="Times New Roman" w:eastAsia="仿宋_GB2312" w:cs="Times New Roman"/>
          <w:kern w:val="0"/>
          <w:sz w:val="32"/>
          <w:szCs w:val="32"/>
          <w:lang w:eastAsia="zh-CN"/>
        </w:rPr>
      </w:pPr>
      <w:r>
        <w:rPr>
          <w:rFonts w:hint="default" w:ascii="Times New Roman" w:hAnsi="Times New Roman" w:eastAsia="仿宋_GB2312" w:cs="Times New Roman"/>
          <w:kern w:val="0"/>
          <w:sz w:val="32"/>
          <w:szCs w:val="32"/>
          <w:lang w:val="en-US" w:eastAsia="zh-CN"/>
        </w:rPr>
        <w:t>3.</w:t>
      </w:r>
      <w:r>
        <w:rPr>
          <w:rFonts w:hint="default" w:ascii="Times New Roman" w:hAnsi="Times New Roman" w:eastAsia="仿宋_GB2312" w:cs="Times New Roman"/>
          <w:kern w:val="0"/>
          <w:sz w:val="32"/>
          <w:szCs w:val="32"/>
          <w:lang w:eastAsia="zh-CN"/>
        </w:rPr>
        <w:t>内蒙古巴彦淖尔国家农业科技园区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40" w:firstLineChars="200"/>
        <w:textAlignment w:val="auto"/>
        <w:outlineLvl w:val="9"/>
        <w:rPr>
          <w:rFonts w:hint="default" w:ascii="Times New Roman" w:hAnsi="Times New Roman" w:eastAsia="仿宋_GB2312" w:cs="Times New Roman"/>
          <w:kern w:val="0"/>
          <w:sz w:val="32"/>
          <w:szCs w:val="32"/>
          <w:lang w:eastAsia="zh-CN"/>
        </w:rPr>
      </w:pPr>
      <w:r>
        <w:rPr>
          <w:rFonts w:hint="default" w:ascii="Times New Roman" w:hAnsi="Times New Roman" w:eastAsia="仿宋_GB2312" w:cs="Times New Roman"/>
          <w:kern w:val="0"/>
          <w:sz w:val="32"/>
          <w:szCs w:val="32"/>
          <w:lang w:val="en-US" w:eastAsia="zh-CN"/>
        </w:rPr>
        <w:t>4.</w:t>
      </w:r>
      <w:r>
        <w:rPr>
          <w:rFonts w:hint="default" w:ascii="Times New Roman" w:hAnsi="Times New Roman" w:eastAsia="仿宋_GB2312" w:cs="Times New Roman"/>
          <w:kern w:val="0"/>
          <w:sz w:val="32"/>
          <w:szCs w:val="32"/>
          <w:lang w:eastAsia="zh-CN"/>
        </w:rPr>
        <w:t>江苏扬州国家农业科技园区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40" w:firstLineChars="200"/>
        <w:textAlignment w:val="auto"/>
        <w:outlineLvl w:val="9"/>
        <w:rPr>
          <w:rFonts w:hint="default" w:ascii="Times New Roman" w:hAnsi="Times New Roman" w:eastAsia="仿宋_GB2312" w:cs="Times New Roman"/>
          <w:kern w:val="0"/>
          <w:sz w:val="32"/>
          <w:szCs w:val="32"/>
          <w:lang w:eastAsia="zh-CN"/>
        </w:rPr>
      </w:pPr>
      <w:r>
        <w:rPr>
          <w:rFonts w:hint="default" w:ascii="Times New Roman" w:hAnsi="Times New Roman" w:eastAsia="仿宋_GB2312" w:cs="Times New Roman"/>
          <w:kern w:val="0"/>
          <w:sz w:val="32"/>
          <w:szCs w:val="32"/>
          <w:lang w:val="en-US" w:eastAsia="zh-CN"/>
        </w:rPr>
        <w:t>5.</w:t>
      </w:r>
      <w:r>
        <w:rPr>
          <w:rFonts w:hint="default" w:ascii="Times New Roman" w:hAnsi="Times New Roman" w:eastAsia="仿宋_GB2312" w:cs="Times New Roman"/>
          <w:kern w:val="0"/>
          <w:sz w:val="32"/>
          <w:szCs w:val="32"/>
          <w:lang w:eastAsia="zh-CN"/>
        </w:rPr>
        <w:t>安徽六安国家农业科技园区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40" w:firstLineChars="200"/>
        <w:textAlignment w:val="auto"/>
        <w:outlineLvl w:val="9"/>
        <w:rPr>
          <w:rFonts w:hint="default" w:ascii="Times New Roman" w:hAnsi="Times New Roman" w:eastAsia="仿宋_GB2312" w:cs="Times New Roman"/>
          <w:kern w:val="0"/>
          <w:sz w:val="32"/>
          <w:szCs w:val="32"/>
          <w:lang w:eastAsia="zh-CN"/>
        </w:rPr>
      </w:pPr>
      <w:r>
        <w:rPr>
          <w:rFonts w:hint="default" w:ascii="Times New Roman" w:hAnsi="Times New Roman" w:eastAsia="仿宋_GB2312" w:cs="Times New Roman"/>
          <w:kern w:val="0"/>
          <w:sz w:val="32"/>
          <w:szCs w:val="32"/>
          <w:lang w:val="en-US" w:eastAsia="zh-CN"/>
        </w:rPr>
        <w:t>6.</w:t>
      </w:r>
      <w:r>
        <w:rPr>
          <w:rFonts w:hint="default" w:ascii="Times New Roman" w:hAnsi="Times New Roman" w:eastAsia="仿宋_GB2312" w:cs="Times New Roman"/>
          <w:kern w:val="0"/>
          <w:sz w:val="32"/>
          <w:szCs w:val="32"/>
          <w:lang w:eastAsia="zh-CN"/>
        </w:rPr>
        <w:t>山东威海国家农业科技园区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40" w:firstLineChars="200"/>
        <w:textAlignment w:val="auto"/>
        <w:outlineLvl w:val="9"/>
        <w:rPr>
          <w:rFonts w:hint="default" w:ascii="Times New Roman" w:hAnsi="Times New Roman" w:eastAsia="仿宋_GB2312" w:cs="Times New Roman"/>
          <w:kern w:val="0"/>
          <w:sz w:val="32"/>
          <w:szCs w:val="32"/>
          <w:lang w:eastAsia="zh-CN"/>
        </w:rPr>
      </w:pPr>
      <w:r>
        <w:rPr>
          <w:rFonts w:hint="default" w:ascii="Times New Roman" w:hAnsi="Times New Roman" w:eastAsia="仿宋_GB2312" w:cs="Times New Roman"/>
          <w:kern w:val="0"/>
          <w:sz w:val="32"/>
          <w:szCs w:val="32"/>
          <w:lang w:val="en-US" w:eastAsia="zh-CN"/>
        </w:rPr>
        <w:t>7.</w:t>
      </w:r>
      <w:r>
        <w:rPr>
          <w:rFonts w:hint="default" w:ascii="Times New Roman" w:hAnsi="Times New Roman" w:eastAsia="仿宋_GB2312" w:cs="Times New Roman"/>
          <w:kern w:val="0"/>
          <w:sz w:val="32"/>
          <w:szCs w:val="32"/>
          <w:lang w:eastAsia="zh-CN"/>
        </w:rPr>
        <w:t>山东聊城国家农业科技园区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40" w:firstLineChars="200"/>
        <w:textAlignment w:val="auto"/>
        <w:outlineLvl w:val="9"/>
        <w:rPr>
          <w:rFonts w:hint="default" w:ascii="Times New Roman" w:hAnsi="Times New Roman" w:eastAsia="仿宋_GB2312" w:cs="Times New Roman"/>
          <w:kern w:val="0"/>
          <w:sz w:val="32"/>
          <w:szCs w:val="32"/>
          <w:lang w:eastAsia="zh-CN"/>
        </w:rPr>
      </w:pPr>
      <w:r>
        <w:rPr>
          <w:rFonts w:hint="default" w:ascii="Times New Roman" w:hAnsi="Times New Roman" w:eastAsia="仿宋_GB2312" w:cs="Times New Roman"/>
          <w:kern w:val="0"/>
          <w:sz w:val="32"/>
          <w:szCs w:val="32"/>
          <w:lang w:val="en-US" w:eastAsia="zh-CN"/>
        </w:rPr>
        <w:t>8.</w:t>
      </w:r>
      <w:r>
        <w:rPr>
          <w:rFonts w:hint="default" w:ascii="Times New Roman" w:hAnsi="Times New Roman" w:eastAsia="仿宋_GB2312" w:cs="Times New Roman"/>
          <w:kern w:val="0"/>
          <w:sz w:val="32"/>
          <w:szCs w:val="32"/>
          <w:lang w:eastAsia="zh-CN"/>
        </w:rPr>
        <w:t>山东邹城国家农业科技园区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40" w:firstLineChars="200"/>
        <w:textAlignment w:val="auto"/>
        <w:outlineLvl w:val="9"/>
        <w:rPr>
          <w:rFonts w:hint="default" w:ascii="Times New Roman" w:hAnsi="Times New Roman" w:eastAsia="仿宋_GB2312" w:cs="Times New Roman"/>
          <w:kern w:val="0"/>
          <w:sz w:val="32"/>
          <w:szCs w:val="32"/>
          <w:lang w:eastAsia="zh-CN"/>
        </w:rPr>
      </w:pPr>
      <w:r>
        <w:rPr>
          <w:rFonts w:hint="default" w:ascii="Times New Roman" w:hAnsi="Times New Roman" w:eastAsia="仿宋_GB2312" w:cs="Times New Roman"/>
          <w:kern w:val="0"/>
          <w:sz w:val="32"/>
          <w:szCs w:val="32"/>
          <w:lang w:val="en-US" w:eastAsia="zh-CN"/>
        </w:rPr>
        <w:t>9.</w:t>
      </w:r>
      <w:r>
        <w:rPr>
          <w:rFonts w:hint="default" w:ascii="Times New Roman" w:hAnsi="Times New Roman" w:eastAsia="仿宋_GB2312" w:cs="Times New Roman"/>
          <w:kern w:val="0"/>
          <w:sz w:val="32"/>
          <w:szCs w:val="32"/>
          <w:lang w:eastAsia="zh-CN"/>
        </w:rPr>
        <w:t>河南周口国家农业科技园区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40" w:firstLineChars="200"/>
        <w:textAlignment w:val="auto"/>
        <w:outlineLvl w:val="9"/>
        <w:rPr>
          <w:rFonts w:hint="default" w:ascii="Times New Roman" w:hAnsi="Times New Roman" w:eastAsia="仿宋_GB2312" w:cs="Times New Roman"/>
          <w:kern w:val="0"/>
          <w:sz w:val="32"/>
          <w:szCs w:val="32"/>
          <w:lang w:eastAsia="zh-CN"/>
        </w:rPr>
      </w:pPr>
      <w:r>
        <w:rPr>
          <w:rFonts w:hint="default" w:ascii="Times New Roman" w:hAnsi="Times New Roman" w:eastAsia="仿宋_GB2312" w:cs="Times New Roman"/>
          <w:kern w:val="0"/>
          <w:sz w:val="32"/>
          <w:szCs w:val="32"/>
          <w:lang w:val="en-US" w:eastAsia="zh-CN"/>
        </w:rPr>
        <w:t>10.</w:t>
      </w:r>
      <w:r>
        <w:rPr>
          <w:rFonts w:hint="default" w:ascii="Times New Roman" w:hAnsi="Times New Roman" w:eastAsia="仿宋_GB2312" w:cs="Times New Roman"/>
          <w:kern w:val="0"/>
          <w:sz w:val="32"/>
          <w:szCs w:val="32"/>
          <w:lang w:eastAsia="zh-CN"/>
        </w:rPr>
        <w:t>湖南宁乡国家农业科技园区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40" w:firstLineChars="200"/>
        <w:textAlignment w:val="auto"/>
        <w:outlineLvl w:val="9"/>
        <w:rPr>
          <w:rFonts w:hint="eastAsia" w:ascii="Times New Roman" w:hAnsi="Times New Roman" w:eastAsia="仿宋_GB2312" w:cs="Times New Roman"/>
          <w:kern w:val="0"/>
          <w:sz w:val="32"/>
          <w:szCs w:val="32"/>
          <w:lang w:val="en-US" w:eastAsia="zh-CN"/>
        </w:rPr>
      </w:pPr>
      <w:r>
        <w:rPr>
          <w:rFonts w:hint="eastAsia" w:ascii="Times New Roman" w:hAnsi="Times New Roman" w:eastAsia="仿宋_GB2312" w:cs="Times New Roman"/>
          <w:kern w:val="0"/>
          <w:sz w:val="32"/>
          <w:szCs w:val="32"/>
          <w:lang w:val="en-US" w:eastAsia="zh-CN"/>
        </w:rPr>
        <w:t>11.</w:t>
      </w:r>
      <w:r>
        <w:rPr>
          <w:rFonts w:hint="eastAsia" w:ascii="Times New Roman" w:hAnsi="Times New Roman" w:eastAsia="仿宋_GB2312" w:cs="Times New Roman"/>
          <w:kern w:val="0"/>
          <w:sz w:val="32"/>
          <w:szCs w:val="32"/>
        </w:rPr>
        <w:t>湖北黄石</w:t>
      </w:r>
      <w:r>
        <w:rPr>
          <w:rFonts w:hint="default" w:ascii="Times New Roman" w:hAnsi="Times New Roman" w:eastAsia="仿宋_GB2312" w:cs="Times New Roman"/>
          <w:kern w:val="0"/>
          <w:sz w:val="32"/>
          <w:szCs w:val="32"/>
          <w:lang w:eastAsia="zh-CN"/>
        </w:rPr>
        <w:t>国家农业科技园区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40" w:firstLineChars="200"/>
        <w:textAlignment w:val="auto"/>
        <w:outlineLvl w:val="9"/>
        <w:rPr>
          <w:rFonts w:hint="default" w:ascii="Times New Roman" w:hAnsi="Times New Roman" w:eastAsia="仿宋_GB2312" w:cs="Times New Roman"/>
          <w:kern w:val="0"/>
          <w:sz w:val="32"/>
          <w:szCs w:val="32"/>
          <w:lang w:val="en-US" w:eastAsia="zh-CN"/>
        </w:rPr>
      </w:pPr>
      <w:r>
        <w:rPr>
          <w:rFonts w:hint="default" w:ascii="Times New Roman" w:hAnsi="Times New Roman" w:eastAsia="仿宋_GB2312" w:cs="Times New Roman"/>
          <w:kern w:val="0"/>
          <w:sz w:val="32"/>
          <w:szCs w:val="32"/>
          <w:lang w:val="en-US" w:eastAsia="zh-CN"/>
        </w:rPr>
        <w:t>12.</w:t>
      </w:r>
      <w:r>
        <w:rPr>
          <w:rFonts w:hint="default" w:ascii="Times New Roman" w:hAnsi="Times New Roman" w:eastAsia="仿宋_GB2312" w:cs="Times New Roman"/>
          <w:kern w:val="0"/>
          <w:sz w:val="32"/>
          <w:szCs w:val="32"/>
        </w:rPr>
        <w:t>重庆江津国家农业科技园区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40" w:firstLineChars="200"/>
        <w:textAlignment w:val="auto"/>
        <w:outlineLvl w:val="9"/>
        <w:rPr>
          <w:rFonts w:hint="default" w:ascii="Times New Roman" w:hAnsi="Times New Roman" w:eastAsia="仿宋_GB2312" w:cs="Times New Roman"/>
          <w:kern w:val="0"/>
          <w:sz w:val="32"/>
          <w:szCs w:val="32"/>
          <w:lang w:val="en-US" w:eastAsia="zh-CN"/>
        </w:rPr>
      </w:pPr>
      <w:r>
        <w:rPr>
          <w:rFonts w:hint="default" w:ascii="Times New Roman" w:hAnsi="Times New Roman" w:eastAsia="仿宋_GB2312" w:cs="Times New Roman"/>
          <w:kern w:val="0"/>
          <w:sz w:val="32"/>
          <w:szCs w:val="32"/>
          <w:lang w:val="en-US" w:eastAsia="zh-CN"/>
        </w:rPr>
        <w:t>13.</w:t>
      </w:r>
      <w:r>
        <w:rPr>
          <w:rFonts w:hint="default" w:ascii="Times New Roman" w:hAnsi="Times New Roman" w:eastAsia="仿宋_GB2312" w:cs="Times New Roman"/>
          <w:w w:val="100"/>
          <w:kern w:val="0"/>
          <w:sz w:val="32"/>
          <w:szCs w:val="32"/>
        </w:rPr>
        <w:t>重庆永川</w:t>
      </w:r>
      <w:r>
        <w:rPr>
          <w:rFonts w:hint="default" w:ascii="Times New Roman" w:hAnsi="Times New Roman" w:eastAsia="仿宋_GB2312" w:cs="Times New Roman"/>
          <w:kern w:val="0"/>
          <w:sz w:val="32"/>
          <w:szCs w:val="32"/>
        </w:rPr>
        <w:t>国家农业科技园区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40" w:firstLineChars="200"/>
        <w:textAlignment w:val="auto"/>
        <w:outlineLvl w:val="9"/>
        <w:rPr>
          <w:rFonts w:hint="default" w:ascii="Times New Roman" w:hAnsi="Times New Roman" w:eastAsia="仿宋_GB2312" w:cs="Times New Roman"/>
          <w:kern w:val="0"/>
          <w:sz w:val="32"/>
          <w:szCs w:val="32"/>
          <w:lang w:val="en-US" w:eastAsia="zh-CN"/>
        </w:rPr>
      </w:pPr>
      <w:r>
        <w:rPr>
          <w:rFonts w:hint="default" w:ascii="Times New Roman" w:hAnsi="Times New Roman" w:eastAsia="仿宋_GB2312" w:cs="Times New Roman"/>
          <w:kern w:val="0"/>
          <w:sz w:val="32"/>
          <w:szCs w:val="32"/>
          <w:lang w:val="en-US" w:eastAsia="zh-CN"/>
        </w:rPr>
        <w:t>14.</w:t>
      </w:r>
      <w:r>
        <w:rPr>
          <w:rFonts w:hint="default" w:ascii="Times New Roman" w:hAnsi="Times New Roman" w:eastAsia="仿宋_GB2312" w:cs="Times New Roman"/>
          <w:w w:val="100"/>
          <w:kern w:val="0"/>
          <w:sz w:val="32"/>
          <w:szCs w:val="32"/>
        </w:rPr>
        <w:t>四川巴中</w:t>
      </w:r>
      <w:r>
        <w:rPr>
          <w:rFonts w:hint="default" w:ascii="Times New Roman" w:hAnsi="Times New Roman" w:eastAsia="仿宋_GB2312" w:cs="Times New Roman"/>
          <w:kern w:val="0"/>
          <w:sz w:val="32"/>
          <w:szCs w:val="32"/>
        </w:rPr>
        <w:t>国家农业科技园区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40" w:firstLineChars="200"/>
        <w:textAlignment w:val="auto"/>
        <w:outlineLvl w:val="9"/>
        <w:rPr>
          <w:rFonts w:hint="default" w:ascii="Times New Roman" w:hAnsi="Times New Roman" w:eastAsia="仿宋_GB2312" w:cs="Times New Roman"/>
          <w:kern w:val="0"/>
          <w:sz w:val="32"/>
          <w:szCs w:val="32"/>
          <w:lang w:val="en-US" w:eastAsia="zh-CN"/>
        </w:rPr>
      </w:pPr>
      <w:r>
        <w:rPr>
          <w:rFonts w:hint="default" w:ascii="Times New Roman" w:hAnsi="Times New Roman" w:eastAsia="仿宋_GB2312" w:cs="Times New Roman"/>
          <w:kern w:val="0"/>
          <w:sz w:val="32"/>
          <w:szCs w:val="32"/>
          <w:lang w:val="en-US" w:eastAsia="zh-CN"/>
        </w:rPr>
        <w:t>15.</w:t>
      </w:r>
      <w:r>
        <w:rPr>
          <w:rFonts w:hint="default" w:ascii="Times New Roman" w:hAnsi="Times New Roman" w:eastAsia="仿宋_GB2312" w:cs="Times New Roman"/>
          <w:w w:val="100"/>
          <w:kern w:val="0"/>
          <w:sz w:val="32"/>
          <w:szCs w:val="32"/>
        </w:rPr>
        <w:t>新疆温宿</w:t>
      </w:r>
      <w:r>
        <w:rPr>
          <w:rFonts w:hint="default" w:ascii="Times New Roman" w:hAnsi="Times New Roman" w:eastAsia="仿宋_GB2312" w:cs="Times New Roman"/>
          <w:kern w:val="0"/>
          <w:sz w:val="32"/>
          <w:szCs w:val="32"/>
        </w:rPr>
        <w:t>国家农业科技园区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40" w:firstLineChars="200"/>
        <w:textAlignment w:val="auto"/>
        <w:outlineLvl w:val="9"/>
        <w:rPr>
          <w:rFonts w:hint="default" w:ascii="Times New Roman" w:hAnsi="Times New Roman" w:eastAsia="黑体" w:cs="Times New Roman"/>
          <w:kern w:val="0"/>
          <w:sz w:val="32"/>
          <w:szCs w:val="32"/>
          <w:lang w:eastAsia="zh-CN"/>
        </w:rPr>
      </w:pPr>
      <w:r>
        <w:rPr>
          <w:rFonts w:hint="default" w:ascii="Times New Roman" w:hAnsi="Times New Roman" w:eastAsia="黑体" w:cs="Times New Roman"/>
          <w:kern w:val="0"/>
          <w:sz w:val="32"/>
          <w:szCs w:val="32"/>
          <w:lang w:eastAsia="zh-CN"/>
        </w:rPr>
        <w:t>二、评估结果为达标的园区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40" w:firstLineChars="200"/>
        <w:textAlignment w:val="auto"/>
        <w:outlineLvl w:val="9"/>
        <w:rPr>
          <w:rFonts w:hint="default" w:ascii="Times New Roman" w:hAnsi="Times New Roman" w:eastAsia="仿宋_GB2312" w:cs="Times New Roman"/>
          <w:kern w:val="0"/>
          <w:sz w:val="32"/>
          <w:szCs w:val="32"/>
          <w:lang w:eastAsia="zh-CN"/>
        </w:rPr>
      </w:pPr>
      <w:r>
        <w:rPr>
          <w:rFonts w:hint="default" w:ascii="Times New Roman" w:hAnsi="Times New Roman" w:eastAsia="仿宋_GB2312" w:cs="Times New Roman"/>
          <w:kern w:val="0"/>
          <w:sz w:val="32"/>
          <w:szCs w:val="32"/>
          <w:lang w:val="en-US" w:eastAsia="zh-CN"/>
        </w:rPr>
        <w:t>1.</w:t>
      </w:r>
      <w:r>
        <w:rPr>
          <w:rFonts w:hint="default" w:ascii="Times New Roman" w:hAnsi="Times New Roman" w:eastAsia="仿宋_GB2312" w:cs="Times New Roman"/>
          <w:kern w:val="0"/>
          <w:sz w:val="32"/>
          <w:szCs w:val="32"/>
          <w:lang w:eastAsia="zh-CN"/>
        </w:rPr>
        <w:t>北京密云国家农业科技园区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40" w:firstLineChars="200"/>
        <w:textAlignment w:val="auto"/>
        <w:outlineLvl w:val="9"/>
        <w:rPr>
          <w:rFonts w:hint="default" w:ascii="Times New Roman" w:hAnsi="Times New Roman" w:eastAsia="仿宋_GB2312" w:cs="Times New Roman"/>
          <w:kern w:val="0"/>
          <w:sz w:val="32"/>
          <w:szCs w:val="32"/>
          <w:lang w:eastAsia="zh-CN"/>
        </w:rPr>
      </w:pPr>
      <w:r>
        <w:rPr>
          <w:rFonts w:hint="default" w:ascii="Times New Roman" w:hAnsi="Times New Roman" w:eastAsia="仿宋_GB2312" w:cs="Times New Roman"/>
          <w:kern w:val="0"/>
          <w:sz w:val="32"/>
          <w:szCs w:val="32"/>
          <w:lang w:val="en-US" w:eastAsia="zh-CN"/>
        </w:rPr>
        <w:t>2.</w:t>
      </w:r>
      <w:r>
        <w:rPr>
          <w:rFonts w:hint="default" w:ascii="Times New Roman" w:hAnsi="Times New Roman" w:eastAsia="仿宋_GB2312" w:cs="Times New Roman"/>
          <w:kern w:val="0"/>
          <w:sz w:val="32"/>
          <w:szCs w:val="32"/>
          <w:lang w:eastAsia="zh-CN"/>
        </w:rPr>
        <w:t>河北大厂国家农业科技园区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40" w:firstLineChars="200"/>
        <w:textAlignment w:val="auto"/>
        <w:outlineLvl w:val="9"/>
        <w:rPr>
          <w:rFonts w:hint="default" w:ascii="Times New Roman" w:hAnsi="Times New Roman" w:eastAsia="仿宋_GB2312" w:cs="Times New Roman"/>
          <w:kern w:val="0"/>
          <w:sz w:val="32"/>
          <w:szCs w:val="32"/>
          <w:lang w:eastAsia="zh-CN"/>
        </w:rPr>
      </w:pPr>
      <w:r>
        <w:rPr>
          <w:rFonts w:hint="default" w:ascii="Times New Roman" w:hAnsi="Times New Roman" w:eastAsia="仿宋_GB2312" w:cs="Times New Roman"/>
          <w:kern w:val="0"/>
          <w:sz w:val="32"/>
          <w:szCs w:val="32"/>
          <w:lang w:val="en-US" w:eastAsia="zh-CN"/>
        </w:rPr>
        <w:t>3.</w:t>
      </w:r>
      <w:r>
        <w:rPr>
          <w:rFonts w:hint="default" w:ascii="Times New Roman" w:hAnsi="Times New Roman" w:eastAsia="仿宋_GB2312" w:cs="Times New Roman"/>
          <w:kern w:val="0"/>
          <w:sz w:val="32"/>
          <w:szCs w:val="32"/>
          <w:lang w:eastAsia="zh-CN"/>
        </w:rPr>
        <w:t>河北固安国家农业科技园区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40" w:firstLineChars="200"/>
        <w:textAlignment w:val="auto"/>
        <w:outlineLvl w:val="9"/>
        <w:rPr>
          <w:rFonts w:hint="default" w:ascii="Times New Roman" w:hAnsi="Times New Roman" w:eastAsia="仿宋_GB2312" w:cs="Times New Roman"/>
          <w:kern w:val="0"/>
          <w:sz w:val="32"/>
          <w:szCs w:val="32"/>
          <w:lang w:eastAsia="zh-CN"/>
        </w:rPr>
      </w:pPr>
      <w:r>
        <w:rPr>
          <w:rFonts w:hint="default" w:ascii="Times New Roman" w:hAnsi="Times New Roman" w:eastAsia="仿宋_GB2312" w:cs="Times New Roman"/>
          <w:kern w:val="0"/>
          <w:sz w:val="32"/>
          <w:szCs w:val="32"/>
          <w:lang w:val="en-US" w:eastAsia="zh-CN"/>
        </w:rPr>
        <w:t>4.</w:t>
      </w:r>
      <w:r>
        <w:rPr>
          <w:rFonts w:hint="default" w:ascii="Times New Roman" w:hAnsi="Times New Roman" w:eastAsia="仿宋_GB2312" w:cs="Times New Roman"/>
          <w:kern w:val="0"/>
          <w:sz w:val="32"/>
          <w:szCs w:val="32"/>
          <w:lang w:eastAsia="zh-CN"/>
        </w:rPr>
        <w:t>河北涿州国家农业科技园区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40" w:firstLineChars="200"/>
        <w:textAlignment w:val="auto"/>
        <w:outlineLvl w:val="9"/>
        <w:rPr>
          <w:rFonts w:hint="default" w:ascii="Times New Roman" w:hAnsi="Times New Roman" w:eastAsia="仿宋_GB2312" w:cs="Times New Roman"/>
          <w:kern w:val="0"/>
          <w:sz w:val="32"/>
          <w:szCs w:val="32"/>
          <w:lang w:eastAsia="zh-CN"/>
        </w:rPr>
      </w:pPr>
      <w:r>
        <w:rPr>
          <w:rFonts w:hint="default" w:ascii="Times New Roman" w:hAnsi="Times New Roman" w:eastAsia="仿宋_GB2312" w:cs="Times New Roman"/>
          <w:kern w:val="0"/>
          <w:sz w:val="32"/>
          <w:szCs w:val="32"/>
          <w:lang w:val="en-US" w:eastAsia="zh-CN"/>
        </w:rPr>
        <w:t>5.</w:t>
      </w:r>
      <w:r>
        <w:rPr>
          <w:rFonts w:hint="default" w:ascii="Times New Roman" w:hAnsi="Times New Roman" w:eastAsia="仿宋_GB2312" w:cs="Times New Roman"/>
          <w:kern w:val="0"/>
          <w:sz w:val="32"/>
          <w:szCs w:val="32"/>
          <w:lang w:eastAsia="zh-CN"/>
        </w:rPr>
        <w:t>河北丰宁国家农业科技园区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40" w:firstLineChars="200"/>
        <w:textAlignment w:val="auto"/>
        <w:outlineLvl w:val="9"/>
        <w:rPr>
          <w:rFonts w:hint="default" w:ascii="Times New Roman" w:hAnsi="Times New Roman" w:eastAsia="仿宋_GB2312" w:cs="Times New Roman"/>
          <w:kern w:val="0"/>
          <w:sz w:val="32"/>
          <w:szCs w:val="32"/>
          <w:lang w:eastAsia="zh-CN"/>
        </w:rPr>
      </w:pPr>
      <w:r>
        <w:rPr>
          <w:rFonts w:hint="default" w:ascii="Times New Roman" w:hAnsi="Times New Roman" w:eastAsia="仿宋_GB2312" w:cs="Times New Roman"/>
          <w:kern w:val="0"/>
          <w:sz w:val="32"/>
          <w:szCs w:val="32"/>
          <w:lang w:val="en-US" w:eastAsia="zh-CN"/>
        </w:rPr>
        <w:t>6.</w:t>
      </w:r>
      <w:r>
        <w:rPr>
          <w:rFonts w:hint="default" w:ascii="Times New Roman" w:hAnsi="Times New Roman" w:eastAsia="仿宋_GB2312" w:cs="Times New Roman"/>
          <w:kern w:val="0"/>
          <w:sz w:val="32"/>
          <w:szCs w:val="32"/>
          <w:lang w:eastAsia="zh-CN"/>
        </w:rPr>
        <w:t>河北威县国家农业科技园区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40" w:firstLineChars="200"/>
        <w:textAlignment w:val="auto"/>
        <w:outlineLvl w:val="9"/>
        <w:rPr>
          <w:rFonts w:hint="default" w:ascii="Times New Roman" w:hAnsi="Times New Roman" w:eastAsia="仿宋_GB2312" w:cs="Times New Roman"/>
          <w:kern w:val="0"/>
          <w:sz w:val="32"/>
          <w:szCs w:val="32"/>
          <w:lang w:eastAsia="zh-CN"/>
        </w:rPr>
      </w:pPr>
      <w:r>
        <w:rPr>
          <w:rFonts w:hint="default" w:ascii="Times New Roman" w:hAnsi="Times New Roman" w:eastAsia="仿宋_GB2312" w:cs="Times New Roman"/>
          <w:kern w:val="0"/>
          <w:sz w:val="32"/>
          <w:szCs w:val="32"/>
          <w:lang w:val="en-US" w:eastAsia="zh-CN"/>
        </w:rPr>
        <w:t>7.</w:t>
      </w:r>
      <w:r>
        <w:rPr>
          <w:rFonts w:hint="default" w:ascii="Times New Roman" w:hAnsi="Times New Roman" w:eastAsia="仿宋_GB2312" w:cs="Times New Roman"/>
          <w:kern w:val="0"/>
          <w:sz w:val="32"/>
          <w:szCs w:val="32"/>
          <w:lang w:eastAsia="zh-CN"/>
        </w:rPr>
        <w:t>内蒙古通辽国家农业科技园区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40" w:firstLineChars="200"/>
        <w:textAlignment w:val="auto"/>
        <w:outlineLvl w:val="9"/>
        <w:rPr>
          <w:rFonts w:hint="default" w:ascii="Times New Roman" w:hAnsi="Times New Roman" w:eastAsia="仿宋_GB2312" w:cs="Times New Roman"/>
          <w:kern w:val="0"/>
          <w:sz w:val="32"/>
          <w:szCs w:val="32"/>
          <w:lang w:eastAsia="zh-CN"/>
        </w:rPr>
      </w:pPr>
      <w:r>
        <w:rPr>
          <w:rFonts w:hint="default" w:ascii="Times New Roman" w:hAnsi="Times New Roman" w:eastAsia="仿宋_GB2312" w:cs="Times New Roman"/>
          <w:kern w:val="0"/>
          <w:sz w:val="32"/>
          <w:szCs w:val="32"/>
          <w:lang w:val="en-US" w:eastAsia="zh-CN"/>
        </w:rPr>
        <w:t>8.</w:t>
      </w:r>
      <w:r>
        <w:rPr>
          <w:rFonts w:hint="default" w:ascii="Times New Roman" w:hAnsi="Times New Roman" w:eastAsia="仿宋_GB2312" w:cs="Times New Roman"/>
          <w:kern w:val="0"/>
          <w:sz w:val="32"/>
          <w:szCs w:val="32"/>
          <w:lang w:eastAsia="zh-CN"/>
        </w:rPr>
        <w:t>内蒙古鄂尔多斯国家农业科技园区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40" w:firstLineChars="200"/>
        <w:textAlignment w:val="auto"/>
        <w:outlineLvl w:val="9"/>
        <w:rPr>
          <w:rFonts w:hint="default" w:ascii="Times New Roman" w:hAnsi="Times New Roman" w:eastAsia="仿宋_GB2312" w:cs="Times New Roman"/>
          <w:kern w:val="0"/>
          <w:sz w:val="32"/>
          <w:szCs w:val="32"/>
          <w:lang w:eastAsia="zh-CN"/>
        </w:rPr>
      </w:pPr>
      <w:r>
        <w:rPr>
          <w:rFonts w:hint="default" w:ascii="Times New Roman" w:hAnsi="Times New Roman" w:eastAsia="仿宋_GB2312" w:cs="Times New Roman"/>
          <w:kern w:val="0"/>
          <w:sz w:val="32"/>
          <w:szCs w:val="32"/>
          <w:lang w:val="en-US" w:eastAsia="zh-CN"/>
        </w:rPr>
        <w:t>9.</w:t>
      </w:r>
      <w:r>
        <w:rPr>
          <w:rFonts w:hint="default" w:ascii="Times New Roman" w:hAnsi="Times New Roman" w:eastAsia="仿宋_GB2312" w:cs="Times New Roman"/>
          <w:kern w:val="0"/>
          <w:sz w:val="32"/>
          <w:szCs w:val="32"/>
          <w:lang w:eastAsia="zh-CN"/>
        </w:rPr>
        <w:t>辽宁锦州国家农业科技园区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40" w:firstLineChars="200"/>
        <w:textAlignment w:val="auto"/>
        <w:outlineLvl w:val="9"/>
        <w:rPr>
          <w:rFonts w:hint="default" w:ascii="Times New Roman" w:hAnsi="Times New Roman" w:eastAsia="仿宋_GB2312" w:cs="Times New Roman"/>
          <w:kern w:val="0"/>
          <w:sz w:val="32"/>
          <w:szCs w:val="32"/>
          <w:lang w:eastAsia="zh-CN"/>
        </w:rPr>
      </w:pPr>
      <w:r>
        <w:rPr>
          <w:rFonts w:hint="default" w:ascii="Times New Roman" w:hAnsi="Times New Roman" w:eastAsia="仿宋_GB2312" w:cs="Times New Roman"/>
          <w:kern w:val="0"/>
          <w:sz w:val="32"/>
          <w:szCs w:val="32"/>
          <w:lang w:val="en-US" w:eastAsia="zh-CN"/>
        </w:rPr>
        <w:t>10.</w:t>
      </w:r>
      <w:r>
        <w:rPr>
          <w:rFonts w:hint="default" w:ascii="Times New Roman" w:hAnsi="Times New Roman" w:eastAsia="仿宋_GB2312" w:cs="Times New Roman"/>
          <w:kern w:val="0"/>
          <w:sz w:val="32"/>
          <w:szCs w:val="32"/>
          <w:lang w:eastAsia="zh-CN"/>
        </w:rPr>
        <w:t>吉林白山国家农业科技园区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40" w:firstLineChars="200"/>
        <w:textAlignment w:val="auto"/>
        <w:outlineLvl w:val="9"/>
        <w:rPr>
          <w:rFonts w:hint="default" w:ascii="Times New Roman" w:hAnsi="Times New Roman" w:eastAsia="仿宋_GB2312" w:cs="Times New Roman"/>
          <w:kern w:val="0"/>
          <w:sz w:val="32"/>
          <w:szCs w:val="32"/>
          <w:lang w:eastAsia="zh-CN"/>
        </w:rPr>
      </w:pPr>
      <w:r>
        <w:rPr>
          <w:rFonts w:hint="default" w:ascii="Times New Roman" w:hAnsi="Times New Roman" w:eastAsia="仿宋_GB2312" w:cs="Times New Roman"/>
          <w:kern w:val="0"/>
          <w:sz w:val="32"/>
          <w:szCs w:val="32"/>
          <w:lang w:val="en-US" w:eastAsia="zh-CN"/>
        </w:rPr>
        <w:t>11.</w:t>
      </w:r>
      <w:r>
        <w:rPr>
          <w:rFonts w:hint="default" w:ascii="Times New Roman" w:hAnsi="Times New Roman" w:eastAsia="仿宋_GB2312" w:cs="Times New Roman"/>
          <w:kern w:val="0"/>
          <w:sz w:val="32"/>
          <w:szCs w:val="32"/>
          <w:lang w:eastAsia="zh-CN"/>
        </w:rPr>
        <w:t>黑龙江佳木斯国家农业科技园区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40" w:firstLineChars="200"/>
        <w:textAlignment w:val="auto"/>
        <w:outlineLvl w:val="9"/>
        <w:rPr>
          <w:rFonts w:hint="default" w:ascii="Times New Roman" w:hAnsi="Times New Roman" w:eastAsia="仿宋_GB2312" w:cs="Times New Roman"/>
          <w:kern w:val="0"/>
          <w:sz w:val="32"/>
          <w:szCs w:val="32"/>
          <w:lang w:eastAsia="zh-CN"/>
        </w:rPr>
      </w:pPr>
      <w:r>
        <w:rPr>
          <w:rFonts w:hint="default" w:ascii="Times New Roman" w:hAnsi="Times New Roman" w:eastAsia="仿宋_GB2312" w:cs="Times New Roman"/>
          <w:kern w:val="0"/>
          <w:sz w:val="32"/>
          <w:szCs w:val="32"/>
          <w:lang w:val="en-US" w:eastAsia="zh-CN"/>
        </w:rPr>
        <w:t>12.</w:t>
      </w:r>
      <w:r>
        <w:rPr>
          <w:rFonts w:hint="default" w:ascii="Times New Roman" w:hAnsi="Times New Roman" w:eastAsia="仿宋_GB2312" w:cs="Times New Roman"/>
          <w:kern w:val="0"/>
          <w:sz w:val="32"/>
          <w:szCs w:val="32"/>
          <w:lang w:eastAsia="zh-CN"/>
        </w:rPr>
        <w:t>上海崇明国家农业科技园区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40" w:firstLineChars="200"/>
        <w:textAlignment w:val="auto"/>
        <w:outlineLvl w:val="9"/>
        <w:rPr>
          <w:rFonts w:hint="default" w:ascii="Times New Roman" w:hAnsi="Times New Roman" w:eastAsia="仿宋_GB2312" w:cs="Times New Roman"/>
          <w:kern w:val="0"/>
          <w:sz w:val="32"/>
          <w:szCs w:val="32"/>
          <w:lang w:eastAsia="zh-CN"/>
        </w:rPr>
      </w:pPr>
      <w:r>
        <w:rPr>
          <w:rFonts w:hint="default" w:ascii="Times New Roman" w:hAnsi="Times New Roman" w:eastAsia="仿宋_GB2312" w:cs="Times New Roman"/>
          <w:kern w:val="0"/>
          <w:sz w:val="32"/>
          <w:szCs w:val="32"/>
          <w:lang w:val="en-US" w:eastAsia="zh-CN"/>
        </w:rPr>
        <w:t>13.</w:t>
      </w:r>
      <w:r>
        <w:rPr>
          <w:rFonts w:hint="default" w:ascii="Times New Roman" w:hAnsi="Times New Roman" w:eastAsia="仿宋_GB2312" w:cs="Times New Roman"/>
          <w:kern w:val="0"/>
          <w:sz w:val="32"/>
          <w:szCs w:val="32"/>
          <w:lang w:eastAsia="zh-CN"/>
        </w:rPr>
        <w:t>江苏镇江国家农业科技园区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40" w:firstLineChars="200"/>
        <w:textAlignment w:val="auto"/>
        <w:outlineLvl w:val="9"/>
        <w:rPr>
          <w:rFonts w:hint="default" w:ascii="Times New Roman" w:hAnsi="Times New Roman" w:eastAsia="仿宋_GB2312" w:cs="Times New Roman"/>
          <w:kern w:val="0"/>
          <w:sz w:val="32"/>
          <w:szCs w:val="32"/>
          <w:lang w:eastAsia="zh-CN"/>
        </w:rPr>
      </w:pPr>
      <w:r>
        <w:rPr>
          <w:rFonts w:hint="default" w:ascii="Times New Roman" w:hAnsi="Times New Roman" w:eastAsia="仿宋_GB2312" w:cs="Times New Roman"/>
          <w:kern w:val="0"/>
          <w:sz w:val="32"/>
          <w:szCs w:val="32"/>
          <w:lang w:val="en-US" w:eastAsia="zh-CN"/>
        </w:rPr>
        <w:t>14.</w:t>
      </w:r>
      <w:r>
        <w:rPr>
          <w:rFonts w:hint="default" w:ascii="Times New Roman" w:hAnsi="Times New Roman" w:eastAsia="仿宋_GB2312" w:cs="Times New Roman"/>
          <w:kern w:val="0"/>
          <w:sz w:val="32"/>
          <w:szCs w:val="32"/>
          <w:lang w:eastAsia="zh-CN"/>
        </w:rPr>
        <w:t>安徽亳州国家农业科技园区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40" w:firstLineChars="200"/>
        <w:textAlignment w:val="auto"/>
        <w:outlineLvl w:val="9"/>
        <w:rPr>
          <w:rFonts w:hint="default" w:ascii="Times New Roman" w:hAnsi="Times New Roman" w:eastAsia="仿宋_GB2312" w:cs="Times New Roman"/>
          <w:kern w:val="0"/>
          <w:sz w:val="32"/>
          <w:szCs w:val="32"/>
          <w:lang w:eastAsia="zh-CN"/>
        </w:rPr>
      </w:pPr>
      <w:r>
        <w:rPr>
          <w:rFonts w:hint="default" w:ascii="Times New Roman" w:hAnsi="Times New Roman" w:eastAsia="仿宋_GB2312" w:cs="Times New Roman"/>
          <w:kern w:val="0"/>
          <w:sz w:val="32"/>
          <w:szCs w:val="32"/>
          <w:lang w:val="en-US" w:eastAsia="zh-CN"/>
        </w:rPr>
        <w:t>15.</w:t>
      </w:r>
      <w:r>
        <w:rPr>
          <w:rFonts w:hint="default" w:ascii="Times New Roman" w:hAnsi="Times New Roman" w:eastAsia="仿宋_GB2312" w:cs="Times New Roman"/>
          <w:kern w:val="0"/>
          <w:sz w:val="32"/>
          <w:szCs w:val="32"/>
          <w:lang w:eastAsia="zh-CN"/>
        </w:rPr>
        <w:t>安徽宣城国家农业科技园区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40" w:firstLineChars="200"/>
        <w:textAlignment w:val="auto"/>
        <w:outlineLvl w:val="9"/>
        <w:rPr>
          <w:rFonts w:hint="default" w:ascii="Times New Roman" w:hAnsi="Times New Roman" w:eastAsia="仿宋_GB2312" w:cs="Times New Roman"/>
          <w:kern w:val="0"/>
          <w:sz w:val="32"/>
          <w:szCs w:val="32"/>
          <w:lang w:val="en-US" w:eastAsia="zh-CN"/>
        </w:rPr>
      </w:pPr>
      <w:r>
        <w:rPr>
          <w:rFonts w:hint="eastAsia" w:ascii="Times New Roman" w:hAnsi="Times New Roman" w:eastAsia="仿宋_GB2312" w:cs="Times New Roman"/>
          <w:kern w:val="0"/>
          <w:sz w:val="32"/>
          <w:szCs w:val="32"/>
          <w:lang w:val="en-US" w:eastAsia="zh-CN"/>
        </w:rPr>
        <w:t>16.</w:t>
      </w:r>
      <w:r>
        <w:rPr>
          <w:rFonts w:hint="default" w:ascii="Times New Roman" w:hAnsi="Times New Roman" w:eastAsia="仿宋_GB2312" w:cs="Times New Roman"/>
          <w:kern w:val="0"/>
          <w:sz w:val="32"/>
          <w:szCs w:val="32"/>
          <w:lang w:eastAsia="zh-CN"/>
        </w:rPr>
        <w:t>安徽</w:t>
      </w:r>
      <w:r>
        <w:rPr>
          <w:rFonts w:hint="eastAsia" w:ascii="Times New Roman" w:hAnsi="Times New Roman" w:eastAsia="仿宋_GB2312" w:cs="Times New Roman"/>
          <w:kern w:val="0"/>
          <w:sz w:val="32"/>
          <w:szCs w:val="32"/>
          <w:lang w:eastAsia="zh-CN"/>
        </w:rPr>
        <w:t>淮南</w:t>
      </w:r>
      <w:r>
        <w:rPr>
          <w:rFonts w:hint="default" w:ascii="Times New Roman" w:hAnsi="Times New Roman" w:eastAsia="仿宋_GB2312" w:cs="Times New Roman"/>
          <w:kern w:val="0"/>
          <w:sz w:val="32"/>
          <w:szCs w:val="32"/>
          <w:lang w:eastAsia="zh-CN"/>
        </w:rPr>
        <w:t>国家农业科技园区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40" w:firstLineChars="200"/>
        <w:textAlignment w:val="auto"/>
        <w:outlineLvl w:val="9"/>
        <w:rPr>
          <w:rFonts w:hint="default" w:ascii="Times New Roman" w:hAnsi="Times New Roman" w:eastAsia="仿宋_GB2312" w:cs="Times New Roman"/>
          <w:kern w:val="0"/>
          <w:sz w:val="32"/>
          <w:szCs w:val="32"/>
          <w:lang w:eastAsia="zh-CN"/>
        </w:rPr>
      </w:pPr>
      <w:r>
        <w:rPr>
          <w:rFonts w:hint="default" w:ascii="Times New Roman" w:hAnsi="Times New Roman" w:eastAsia="仿宋_GB2312" w:cs="Times New Roman"/>
          <w:kern w:val="0"/>
          <w:sz w:val="32"/>
          <w:szCs w:val="32"/>
          <w:lang w:val="en-US" w:eastAsia="zh-CN"/>
        </w:rPr>
        <w:t>1</w:t>
      </w:r>
      <w:r>
        <w:rPr>
          <w:rFonts w:hint="eastAsia" w:ascii="Times New Roman" w:hAnsi="Times New Roman" w:eastAsia="仿宋_GB2312" w:cs="Times New Roman"/>
          <w:kern w:val="0"/>
          <w:sz w:val="32"/>
          <w:szCs w:val="32"/>
          <w:lang w:val="en-US" w:eastAsia="zh-CN"/>
        </w:rPr>
        <w:t>7</w:t>
      </w:r>
      <w:r>
        <w:rPr>
          <w:rFonts w:hint="default" w:ascii="Times New Roman" w:hAnsi="Times New Roman" w:eastAsia="仿宋_GB2312" w:cs="Times New Roman"/>
          <w:kern w:val="0"/>
          <w:sz w:val="32"/>
          <w:szCs w:val="32"/>
          <w:lang w:val="en-US" w:eastAsia="zh-CN"/>
        </w:rPr>
        <w:t>.</w:t>
      </w:r>
      <w:r>
        <w:rPr>
          <w:rFonts w:hint="default" w:ascii="Times New Roman" w:hAnsi="Times New Roman" w:eastAsia="仿宋_GB2312" w:cs="Times New Roman"/>
          <w:kern w:val="0"/>
          <w:sz w:val="32"/>
          <w:szCs w:val="32"/>
          <w:lang w:eastAsia="zh-CN"/>
        </w:rPr>
        <w:t>福建龙岩国家农业科技园区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40" w:firstLineChars="200"/>
        <w:textAlignment w:val="auto"/>
        <w:outlineLvl w:val="9"/>
        <w:rPr>
          <w:rFonts w:hint="default" w:ascii="Times New Roman" w:hAnsi="Times New Roman" w:eastAsia="仿宋_GB2312" w:cs="Times New Roman"/>
          <w:kern w:val="0"/>
          <w:sz w:val="32"/>
          <w:szCs w:val="32"/>
          <w:lang w:eastAsia="zh-CN"/>
        </w:rPr>
      </w:pPr>
      <w:r>
        <w:rPr>
          <w:rFonts w:hint="default" w:ascii="Times New Roman" w:hAnsi="Times New Roman" w:eastAsia="仿宋_GB2312" w:cs="Times New Roman"/>
          <w:kern w:val="0"/>
          <w:sz w:val="32"/>
          <w:szCs w:val="32"/>
          <w:lang w:val="en-US" w:eastAsia="zh-CN"/>
        </w:rPr>
        <w:t>1</w:t>
      </w:r>
      <w:r>
        <w:rPr>
          <w:rFonts w:hint="eastAsia" w:ascii="Times New Roman" w:hAnsi="Times New Roman" w:eastAsia="仿宋_GB2312" w:cs="Times New Roman"/>
          <w:kern w:val="0"/>
          <w:sz w:val="32"/>
          <w:szCs w:val="32"/>
          <w:lang w:val="en-US" w:eastAsia="zh-CN"/>
        </w:rPr>
        <w:t>8</w:t>
      </w:r>
      <w:r>
        <w:rPr>
          <w:rFonts w:hint="default" w:ascii="Times New Roman" w:hAnsi="Times New Roman" w:eastAsia="仿宋_GB2312" w:cs="Times New Roman"/>
          <w:kern w:val="0"/>
          <w:sz w:val="32"/>
          <w:szCs w:val="32"/>
          <w:lang w:val="en-US" w:eastAsia="zh-CN"/>
        </w:rPr>
        <w:t>.</w:t>
      </w:r>
      <w:r>
        <w:rPr>
          <w:rFonts w:hint="default" w:ascii="Times New Roman" w:hAnsi="Times New Roman" w:eastAsia="仿宋_GB2312" w:cs="Times New Roman"/>
          <w:kern w:val="0"/>
          <w:sz w:val="32"/>
          <w:szCs w:val="32"/>
          <w:lang w:eastAsia="zh-CN"/>
        </w:rPr>
        <w:t>福建邵武国家农业科技园区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40" w:firstLineChars="200"/>
        <w:textAlignment w:val="auto"/>
        <w:outlineLvl w:val="9"/>
        <w:rPr>
          <w:rFonts w:hint="default" w:ascii="Times New Roman" w:hAnsi="Times New Roman" w:eastAsia="仿宋_GB2312" w:cs="Times New Roman"/>
          <w:kern w:val="0"/>
          <w:sz w:val="32"/>
          <w:szCs w:val="32"/>
          <w:lang w:eastAsia="zh-CN"/>
        </w:rPr>
      </w:pPr>
      <w:r>
        <w:rPr>
          <w:rFonts w:hint="default" w:ascii="Times New Roman" w:hAnsi="Times New Roman" w:eastAsia="仿宋_GB2312" w:cs="Times New Roman"/>
          <w:kern w:val="0"/>
          <w:sz w:val="32"/>
          <w:szCs w:val="32"/>
          <w:lang w:val="en-US" w:eastAsia="zh-CN"/>
        </w:rPr>
        <w:t>1</w:t>
      </w:r>
      <w:r>
        <w:rPr>
          <w:rFonts w:hint="eastAsia" w:ascii="Times New Roman" w:hAnsi="Times New Roman" w:eastAsia="仿宋_GB2312" w:cs="Times New Roman"/>
          <w:kern w:val="0"/>
          <w:sz w:val="32"/>
          <w:szCs w:val="32"/>
          <w:lang w:val="en-US" w:eastAsia="zh-CN"/>
        </w:rPr>
        <w:t>9</w:t>
      </w:r>
      <w:r>
        <w:rPr>
          <w:rFonts w:hint="default" w:ascii="Times New Roman" w:hAnsi="Times New Roman" w:eastAsia="仿宋_GB2312" w:cs="Times New Roman"/>
          <w:kern w:val="0"/>
          <w:sz w:val="32"/>
          <w:szCs w:val="32"/>
          <w:lang w:val="en-US" w:eastAsia="zh-CN"/>
        </w:rPr>
        <w:t>.</w:t>
      </w:r>
      <w:r>
        <w:rPr>
          <w:rFonts w:hint="default" w:ascii="Times New Roman" w:hAnsi="Times New Roman" w:eastAsia="仿宋_GB2312" w:cs="Times New Roman"/>
          <w:kern w:val="0"/>
          <w:sz w:val="32"/>
          <w:szCs w:val="32"/>
          <w:lang w:eastAsia="zh-CN"/>
        </w:rPr>
        <w:t>福建三明国家农业科技园区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40" w:firstLineChars="200"/>
        <w:textAlignment w:val="auto"/>
        <w:outlineLvl w:val="9"/>
        <w:rPr>
          <w:rFonts w:hint="default" w:ascii="Times New Roman" w:hAnsi="Times New Roman" w:eastAsia="仿宋_GB2312" w:cs="Times New Roman"/>
          <w:kern w:val="0"/>
          <w:sz w:val="32"/>
          <w:szCs w:val="32"/>
          <w:lang w:eastAsia="zh-CN"/>
        </w:rPr>
      </w:pPr>
      <w:r>
        <w:rPr>
          <w:rFonts w:hint="eastAsia" w:ascii="Times New Roman" w:hAnsi="Times New Roman" w:eastAsia="仿宋_GB2312" w:cs="Times New Roman"/>
          <w:kern w:val="0"/>
          <w:sz w:val="32"/>
          <w:szCs w:val="32"/>
          <w:lang w:val="en-US" w:eastAsia="zh-CN"/>
        </w:rPr>
        <w:t>20</w:t>
      </w:r>
      <w:r>
        <w:rPr>
          <w:rFonts w:hint="default" w:ascii="Times New Roman" w:hAnsi="Times New Roman" w:eastAsia="仿宋_GB2312" w:cs="Times New Roman"/>
          <w:kern w:val="0"/>
          <w:sz w:val="32"/>
          <w:szCs w:val="32"/>
          <w:lang w:val="en-US" w:eastAsia="zh-CN"/>
        </w:rPr>
        <w:t>.</w:t>
      </w:r>
      <w:r>
        <w:rPr>
          <w:rFonts w:hint="default" w:ascii="Times New Roman" w:hAnsi="Times New Roman" w:eastAsia="仿宋_GB2312" w:cs="Times New Roman"/>
          <w:kern w:val="0"/>
          <w:sz w:val="32"/>
          <w:szCs w:val="32"/>
          <w:lang w:eastAsia="zh-CN"/>
        </w:rPr>
        <w:t>山东菏泽国家农业科技园区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40" w:firstLineChars="200"/>
        <w:textAlignment w:val="auto"/>
        <w:outlineLvl w:val="9"/>
        <w:rPr>
          <w:rFonts w:hint="default" w:ascii="Times New Roman" w:hAnsi="Times New Roman" w:eastAsia="仿宋_GB2312" w:cs="Times New Roman"/>
          <w:kern w:val="0"/>
          <w:sz w:val="32"/>
          <w:szCs w:val="32"/>
          <w:lang w:eastAsia="zh-CN"/>
        </w:rPr>
      </w:pPr>
      <w:r>
        <w:rPr>
          <w:rFonts w:hint="default" w:ascii="Times New Roman" w:hAnsi="Times New Roman" w:eastAsia="仿宋_GB2312" w:cs="Times New Roman"/>
          <w:kern w:val="0"/>
          <w:sz w:val="32"/>
          <w:szCs w:val="32"/>
          <w:lang w:val="en-US" w:eastAsia="zh-CN"/>
        </w:rPr>
        <w:t>2</w:t>
      </w:r>
      <w:r>
        <w:rPr>
          <w:rFonts w:hint="eastAsia" w:ascii="Times New Roman" w:hAnsi="Times New Roman" w:eastAsia="仿宋_GB2312" w:cs="Times New Roman"/>
          <w:kern w:val="0"/>
          <w:sz w:val="32"/>
          <w:szCs w:val="32"/>
          <w:lang w:val="en-US" w:eastAsia="zh-CN"/>
        </w:rPr>
        <w:t>1</w:t>
      </w:r>
      <w:r>
        <w:rPr>
          <w:rFonts w:hint="default" w:ascii="Times New Roman" w:hAnsi="Times New Roman" w:eastAsia="仿宋_GB2312" w:cs="Times New Roman"/>
          <w:kern w:val="0"/>
          <w:sz w:val="32"/>
          <w:szCs w:val="32"/>
          <w:lang w:val="en-US" w:eastAsia="zh-CN"/>
        </w:rPr>
        <w:t>.</w:t>
      </w:r>
      <w:r>
        <w:rPr>
          <w:rFonts w:hint="default" w:ascii="Times New Roman" w:hAnsi="Times New Roman" w:eastAsia="仿宋_GB2312" w:cs="Times New Roman"/>
          <w:kern w:val="0"/>
          <w:sz w:val="32"/>
          <w:szCs w:val="32"/>
          <w:lang w:eastAsia="zh-CN"/>
        </w:rPr>
        <w:t>山东济南国家农业科技园区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40" w:firstLineChars="200"/>
        <w:textAlignment w:val="auto"/>
        <w:outlineLvl w:val="9"/>
        <w:rPr>
          <w:rFonts w:hint="default" w:ascii="Times New Roman" w:hAnsi="Times New Roman" w:eastAsia="仿宋_GB2312" w:cs="Times New Roman"/>
          <w:kern w:val="0"/>
          <w:sz w:val="32"/>
          <w:szCs w:val="32"/>
          <w:lang w:eastAsia="zh-CN"/>
        </w:rPr>
      </w:pPr>
      <w:r>
        <w:rPr>
          <w:rFonts w:hint="default" w:ascii="Times New Roman" w:hAnsi="Times New Roman" w:eastAsia="仿宋_GB2312" w:cs="Times New Roman"/>
          <w:kern w:val="0"/>
          <w:sz w:val="32"/>
          <w:szCs w:val="32"/>
          <w:lang w:val="en-US" w:eastAsia="zh-CN"/>
        </w:rPr>
        <w:t>2</w:t>
      </w:r>
      <w:r>
        <w:rPr>
          <w:rFonts w:hint="eastAsia" w:ascii="Times New Roman" w:hAnsi="Times New Roman" w:eastAsia="仿宋_GB2312" w:cs="Times New Roman"/>
          <w:kern w:val="0"/>
          <w:sz w:val="32"/>
          <w:szCs w:val="32"/>
          <w:lang w:val="en-US" w:eastAsia="zh-CN"/>
        </w:rPr>
        <w:t>2</w:t>
      </w:r>
      <w:r>
        <w:rPr>
          <w:rFonts w:hint="default" w:ascii="Times New Roman" w:hAnsi="Times New Roman" w:eastAsia="仿宋_GB2312" w:cs="Times New Roman"/>
          <w:kern w:val="0"/>
          <w:sz w:val="32"/>
          <w:szCs w:val="32"/>
          <w:lang w:val="en-US" w:eastAsia="zh-CN"/>
        </w:rPr>
        <w:t>.</w:t>
      </w:r>
      <w:r>
        <w:rPr>
          <w:rFonts w:hint="eastAsia" w:ascii="Times New Roman" w:hAnsi="Times New Roman" w:eastAsia="仿宋_GB2312" w:cs="Times New Roman"/>
          <w:kern w:val="0"/>
          <w:sz w:val="32"/>
          <w:szCs w:val="32"/>
          <w:lang w:eastAsia="zh-CN"/>
        </w:rPr>
        <w:t>山东枣庄</w:t>
      </w:r>
      <w:r>
        <w:rPr>
          <w:rFonts w:hint="default" w:ascii="Times New Roman" w:hAnsi="Times New Roman" w:eastAsia="仿宋_GB2312" w:cs="Times New Roman"/>
          <w:kern w:val="0"/>
          <w:sz w:val="32"/>
          <w:szCs w:val="32"/>
          <w:lang w:eastAsia="zh-CN"/>
        </w:rPr>
        <w:t>国家农业科技园区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40" w:firstLineChars="200"/>
        <w:textAlignment w:val="auto"/>
        <w:outlineLvl w:val="9"/>
        <w:rPr>
          <w:rFonts w:hint="default" w:ascii="Times New Roman" w:hAnsi="Times New Roman" w:eastAsia="仿宋_GB2312" w:cs="Times New Roman"/>
          <w:kern w:val="0"/>
          <w:sz w:val="32"/>
          <w:szCs w:val="32"/>
          <w:lang w:eastAsia="zh-CN"/>
        </w:rPr>
      </w:pPr>
      <w:r>
        <w:rPr>
          <w:rFonts w:hint="default" w:ascii="Times New Roman" w:hAnsi="Times New Roman" w:eastAsia="仿宋_GB2312" w:cs="Times New Roman"/>
          <w:kern w:val="0"/>
          <w:sz w:val="32"/>
          <w:szCs w:val="32"/>
          <w:lang w:val="en-US" w:eastAsia="zh-CN"/>
        </w:rPr>
        <w:t>2</w:t>
      </w:r>
      <w:r>
        <w:rPr>
          <w:rFonts w:hint="eastAsia" w:ascii="Times New Roman" w:hAnsi="Times New Roman" w:eastAsia="仿宋_GB2312" w:cs="Times New Roman"/>
          <w:kern w:val="0"/>
          <w:sz w:val="32"/>
          <w:szCs w:val="32"/>
          <w:lang w:val="en-US" w:eastAsia="zh-CN"/>
        </w:rPr>
        <w:t>3</w:t>
      </w:r>
      <w:r>
        <w:rPr>
          <w:rFonts w:hint="default" w:ascii="Times New Roman" w:hAnsi="Times New Roman" w:eastAsia="仿宋_GB2312" w:cs="Times New Roman"/>
          <w:kern w:val="0"/>
          <w:sz w:val="32"/>
          <w:szCs w:val="32"/>
          <w:lang w:val="en-US" w:eastAsia="zh-CN"/>
        </w:rPr>
        <w:t>.</w:t>
      </w:r>
      <w:r>
        <w:rPr>
          <w:rFonts w:hint="eastAsia" w:ascii="Times New Roman" w:hAnsi="Times New Roman" w:eastAsia="仿宋_GB2312" w:cs="Times New Roman"/>
          <w:kern w:val="0"/>
          <w:sz w:val="32"/>
          <w:szCs w:val="32"/>
          <w:lang w:eastAsia="zh-CN"/>
        </w:rPr>
        <w:t>山东潍坊</w:t>
      </w:r>
      <w:r>
        <w:rPr>
          <w:rFonts w:hint="default" w:ascii="Times New Roman" w:hAnsi="Times New Roman" w:eastAsia="仿宋_GB2312" w:cs="Times New Roman"/>
          <w:kern w:val="0"/>
          <w:sz w:val="32"/>
          <w:szCs w:val="32"/>
          <w:lang w:eastAsia="zh-CN"/>
        </w:rPr>
        <w:t>国家农业科技园区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638" w:leftChars="304" w:firstLine="0" w:firstLineChars="0"/>
        <w:textAlignment w:val="auto"/>
        <w:outlineLvl w:val="9"/>
        <w:rPr>
          <w:rFonts w:hint="default" w:ascii="Times New Roman" w:hAnsi="Times New Roman" w:eastAsia="仿宋_GB2312" w:cs="Times New Roman"/>
          <w:kern w:val="0"/>
          <w:sz w:val="32"/>
          <w:szCs w:val="32"/>
          <w:lang w:eastAsia="zh-CN"/>
        </w:rPr>
      </w:pPr>
      <w:r>
        <w:rPr>
          <w:rFonts w:hint="default" w:ascii="Times New Roman" w:hAnsi="Times New Roman" w:eastAsia="仿宋_GB2312" w:cs="Times New Roman"/>
          <w:kern w:val="0"/>
          <w:sz w:val="32"/>
          <w:szCs w:val="32"/>
          <w:lang w:val="en-US" w:eastAsia="zh-CN"/>
        </w:rPr>
        <w:t>2</w:t>
      </w:r>
      <w:r>
        <w:rPr>
          <w:rFonts w:hint="eastAsia" w:ascii="Times New Roman" w:hAnsi="Times New Roman" w:eastAsia="仿宋_GB2312" w:cs="Times New Roman"/>
          <w:kern w:val="0"/>
          <w:sz w:val="32"/>
          <w:szCs w:val="32"/>
          <w:lang w:val="en-US" w:eastAsia="zh-CN"/>
        </w:rPr>
        <w:t>4</w:t>
      </w:r>
      <w:r>
        <w:rPr>
          <w:rFonts w:hint="default" w:ascii="Times New Roman" w:hAnsi="Times New Roman" w:eastAsia="仿宋_GB2312" w:cs="Times New Roman"/>
          <w:kern w:val="0"/>
          <w:sz w:val="32"/>
          <w:szCs w:val="32"/>
          <w:lang w:val="en-US" w:eastAsia="zh-CN"/>
        </w:rPr>
        <w:t>.</w:t>
      </w:r>
      <w:r>
        <w:rPr>
          <w:rFonts w:hint="eastAsia" w:ascii="Times New Roman" w:hAnsi="Times New Roman" w:eastAsia="仿宋_GB2312" w:cs="Times New Roman"/>
          <w:kern w:val="0"/>
          <w:sz w:val="32"/>
          <w:szCs w:val="32"/>
          <w:lang w:eastAsia="zh-CN"/>
        </w:rPr>
        <w:t>山东栖霞</w:t>
      </w:r>
      <w:r>
        <w:rPr>
          <w:rFonts w:hint="default" w:ascii="Times New Roman" w:hAnsi="Times New Roman" w:eastAsia="仿宋_GB2312" w:cs="Times New Roman"/>
          <w:kern w:val="0"/>
          <w:sz w:val="32"/>
          <w:szCs w:val="32"/>
          <w:lang w:eastAsia="zh-CN"/>
        </w:rPr>
        <w:t>国家农业科技园区</w:t>
      </w:r>
      <w:r>
        <w:rPr>
          <w:rFonts w:hint="default" w:ascii="Times New Roman" w:hAnsi="Times New Roman" w:eastAsia="仿宋_GB2312" w:cs="Times New Roman"/>
          <w:kern w:val="0"/>
          <w:sz w:val="32"/>
          <w:szCs w:val="32"/>
          <w:lang w:eastAsia="zh-CN"/>
        </w:rPr>
        <w:br w:type="textWrapping"/>
      </w:r>
      <w:r>
        <w:rPr>
          <w:rFonts w:hint="default" w:ascii="Times New Roman" w:hAnsi="Times New Roman" w:eastAsia="仿宋_GB2312" w:cs="Times New Roman"/>
          <w:kern w:val="0"/>
          <w:sz w:val="32"/>
          <w:szCs w:val="32"/>
          <w:lang w:val="en-US" w:eastAsia="zh-CN"/>
        </w:rPr>
        <w:t>2</w:t>
      </w:r>
      <w:r>
        <w:rPr>
          <w:rFonts w:hint="eastAsia" w:ascii="Times New Roman" w:hAnsi="Times New Roman" w:eastAsia="仿宋_GB2312" w:cs="Times New Roman"/>
          <w:kern w:val="0"/>
          <w:sz w:val="32"/>
          <w:szCs w:val="32"/>
          <w:lang w:val="en-US" w:eastAsia="zh-CN"/>
        </w:rPr>
        <w:t>5</w:t>
      </w:r>
      <w:r>
        <w:rPr>
          <w:rFonts w:hint="default" w:ascii="Times New Roman" w:hAnsi="Times New Roman" w:eastAsia="仿宋_GB2312" w:cs="Times New Roman"/>
          <w:kern w:val="0"/>
          <w:sz w:val="32"/>
          <w:szCs w:val="32"/>
          <w:lang w:val="en-US" w:eastAsia="zh-CN"/>
        </w:rPr>
        <w:t>.</w:t>
      </w:r>
      <w:r>
        <w:rPr>
          <w:rFonts w:hint="default" w:ascii="Times New Roman" w:hAnsi="Times New Roman" w:eastAsia="仿宋_GB2312" w:cs="Times New Roman"/>
          <w:kern w:val="0"/>
          <w:sz w:val="32"/>
          <w:szCs w:val="32"/>
          <w:lang w:eastAsia="zh-CN"/>
        </w:rPr>
        <w:t>山东滨城国家农业科技园区</w:t>
      </w:r>
      <w:r>
        <w:rPr>
          <w:rFonts w:hint="default" w:ascii="Times New Roman" w:hAnsi="Times New Roman" w:eastAsia="仿宋_GB2312" w:cs="Times New Roman"/>
          <w:kern w:val="0"/>
          <w:sz w:val="32"/>
          <w:szCs w:val="32"/>
          <w:lang w:eastAsia="zh-CN"/>
        </w:rPr>
        <w:br w:type="textWrapping"/>
      </w:r>
      <w:r>
        <w:rPr>
          <w:rFonts w:hint="default" w:ascii="Times New Roman" w:hAnsi="Times New Roman" w:eastAsia="仿宋_GB2312" w:cs="Times New Roman"/>
          <w:kern w:val="0"/>
          <w:sz w:val="32"/>
          <w:szCs w:val="32"/>
          <w:lang w:val="en-US" w:eastAsia="zh-CN"/>
        </w:rPr>
        <w:t>2</w:t>
      </w:r>
      <w:r>
        <w:rPr>
          <w:rFonts w:hint="eastAsia" w:ascii="Times New Roman" w:hAnsi="Times New Roman" w:eastAsia="仿宋_GB2312" w:cs="Times New Roman"/>
          <w:kern w:val="0"/>
          <w:sz w:val="32"/>
          <w:szCs w:val="32"/>
          <w:lang w:val="en-US" w:eastAsia="zh-CN"/>
        </w:rPr>
        <w:t>6</w:t>
      </w:r>
      <w:r>
        <w:rPr>
          <w:rFonts w:hint="default" w:ascii="Times New Roman" w:hAnsi="Times New Roman" w:eastAsia="仿宋_GB2312" w:cs="Times New Roman"/>
          <w:kern w:val="0"/>
          <w:sz w:val="32"/>
          <w:szCs w:val="32"/>
          <w:lang w:val="en-US" w:eastAsia="zh-CN"/>
        </w:rPr>
        <w:t>.</w:t>
      </w:r>
      <w:r>
        <w:rPr>
          <w:rFonts w:hint="default" w:ascii="Times New Roman" w:hAnsi="Times New Roman" w:eastAsia="仿宋_GB2312" w:cs="Times New Roman"/>
          <w:kern w:val="0"/>
          <w:sz w:val="32"/>
          <w:szCs w:val="32"/>
          <w:lang w:eastAsia="zh-CN"/>
        </w:rPr>
        <w:t>山东莒南国家农业科技园区</w:t>
      </w:r>
      <w:r>
        <w:rPr>
          <w:rFonts w:hint="default" w:ascii="Times New Roman" w:hAnsi="Times New Roman" w:eastAsia="仿宋_GB2312" w:cs="Times New Roman"/>
          <w:kern w:val="0"/>
          <w:sz w:val="32"/>
          <w:szCs w:val="32"/>
          <w:lang w:eastAsia="zh-CN"/>
        </w:rPr>
        <w:br w:type="textWrapping"/>
      </w:r>
      <w:r>
        <w:rPr>
          <w:rFonts w:hint="default" w:ascii="Times New Roman" w:hAnsi="Times New Roman" w:eastAsia="仿宋_GB2312" w:cs="Times New Roman"/>
          <w:kern w:val="0"/>
          <w:sz w:val="32"/>
          <w:szCs w:val="32"/>
          <w:lang w:val="en-US" w:eastAsia="zh-CN"/>
        </w:rPr>
        <w:t>2</w:t>
      </w:r>
      <w:r>
        <w:rPr>
          <w:rFonts w:hint="eastAsia" w:ascii="Times New Roman" w:hAnsi="Times New Roman" w:eastAsia="仿宋_GB2312" w:cs="Times New Roman"/>
          <w:kern w:val="0"/>
          <w:sz w:val="32"/>
          <w:szCs w:val="32"/>
          <w:lang w:val="en-US" w:eastAsia="zh-CN"/>
        </w:rPr>
        <w:t>7</w:t>
      </w:r>
      <w:r>
        <w:rPr>
          <w:rFonts w:hint="default" w:ascii="Times New Roman" w:hAnsi="Times New Roman" w:eastAsia="仿宋_GB2312" w:cs="Times New Roman"/>
          <w:kern w:val="0"/>
          <w:sz w:val="32"/>
          <w:szCs w:val="32"/>
          <w:lang w:val="en-US" w:eastAsia="zh-CN"/>
        </w:rPr>
        <w:t>.</w:t>
      </w:r>
      <w:r>
        <w:rPr>
          <w:rFonts w:hint="default" w:ascii="Times New Roman" w:hAnsi="Times New Roman" w:eastAsia="仿宋_GB2312" w:cs="Times New Roman"/>
          <w:kern w:val="0"/>
          <w:sz w:val="32"/>
          <w:szCs w:val="32"/>
          <w:lang w:eastAsia="zh-CN"/>
        </w:rPr>
        <w:t>河南商丘国家农业科技园区</w:t>
      </w:r>
      <w:r>
        <w:rPr>
          <w:rFonts w:hint="default" w:ascii="Times New Roman" w:hAnsi="Times New Roman" w:eastAsia="仿宋_GB2312" w:cs="Times New Roman"/>
          <w:kern w:val="0"/>
          <w:sz w:val="32"/>
          <w:szCs w:val="32"/>
          <w:lang w:eastAsia="zh-CN"/>
        </w:rPr>
        <w:br w:type="textWrapping"/>
      </w:r>
      <w:r>
        <w:rPr>
          <w:rFonts w:hint="default" w:ascii="Times New Roman" w:hAnsi="Times New Roman" w:eastAsia="仿宋_GB2312" w:cs="Times New Roman"/>
          <w:kern w:val="0"/>
          <w:sz w:val="32"/>
          <w:szCs w:val="32"/>
          <w:lang w:val="en-US" w:eastAsia="zh-CN"/>
        </w:rPr>
        <w:t>2</w:t>
      </w:r>
      <w:r>
        <w:rPr>
          <w:rFonts w:hint="eastAsia" w:ascii="Times New Roman" w:hAnsi="Times New Roman" w:eastAsia="仿宋_GB2312" w:cs="Times New Roman"/>
          <w:kern w:val="0"/>
          <w:sz w:val="32"/>
          <w:szCs w:val="32"/>
          <w:lang w:val="en-US" w:eastAsia="zh-CN"/>
        </w:rPr>
        <w:t>8</w:t>
      </w:r>
      <w:r>
        <w:rPr>
          <w:rFonts w:hint="default" w:ascii="Times New Roman" w:hAnsi="Times New Roman" w:eastAsia="仿宋_GB2312" w:cs="Times New Roman"/>
          <w:kern w:val="0"/>
          <w:sz w:val="32"/>
          <w:szCs w:val="32"/>
          <w:lang w:val="en-US" w:eastAsia="zh-CN"/>
        </w:rPr>
        <w:t>.</w:t>
      </w:r>
      <w:r>
        <w:rPr>
          <w:rFonts w:hint="default" w:ascii="Times New Roman" w:hAnsi="Times New Roman" w:eastAsia="仿宋_GB2312" w:cs="Times New Roman"/>
          <w:kern w:val="0"/>
          <w:sz w:val="32"/>
          <w:szCs w:val="32"/>
          <w:lang w:eastAsia="zh-CN"/>
        </w:rPr>
        <w:t>河南漯河国家农业科技园区</w:t>
      </w:r>
      <w:r>
        <w:rPr>
          <w:rFonts w:hint="default" w:ascii="Times New Roman" w:hAnsi="Times New Roman" w:eastAsia="仿宋_GB2312" w:cs="Times New Roman"/>
          <w:kern w:val="0"/>
          <w:sz w:val="32"/>
          <w:szCs w:val="32"/>
          <w:lang w:eastAsia="zh-CN"/>
        </w:rPr>
        <w:br w:type="textWrapping"/>
      </w:r>
      <w:r>
        <w:rPr>
          <w:rFonts w:hint="default" w:ascii="Times New Roman" w:hAnsi="Times New Roman" w:eastAsia="仿宋_GB2312" w:cs="Times New Roman"/>
          <w:kern w:val="0"/>
          <w:sz w:val="32"/>
          <w:szCs w:val="32"/>
          <w:lang w:val="en-US" w:eastAsia="zh-CN"/>
        </w:rPr>
        <w:t>2</w:t>
      </w:r>
      <w:r>
        <w:rPr>
          <w:rFonts w:hint="eastAsia" w:ascii="Times New Roman" w:hAnsi="Times New Roman" w:eastAsia="仿宋_GB2312" w:cs="Times New Roman"/>
          <w:kern w:val="0"/>
          <w:sz w:val="32"/>
          <w:szCs w:val="32"/>
          <w:lang w:val="en-US" w:eastAsia="zh-CN"/>
        </w:rPr>
        <w:t>9</w:t>
      </w:r>
      <w:r>
        <w:rPr>
          <w:rFonts w:hint="default" w:ascii="Times New Roman" w:hAnsi="Times New Roman" w:eastAsia="仿宋_GB2312" w:cs="Times New Roman"/>
          <w:kern w:val="0"/>
          <w:sz w:val="32"/>
          <w:szCs w:val="32"/>
          <w:lang w:val="en-US" w:eastAsia="zh-CN"/>
        </w:rPr>
        <w:t>.</w:t>
      </w:r>
      <w:r>
        <w:rPr>
          <w:rFonts w:hint="default" w:ascii="Times New Roman" w:hAnsi="Times New Roman" w:eastAsia="仿宋_GB2312" w:cs="Times New Roman"/>
          <w:kern w:val="0"/>
          <w:sz w:val="32"/>
          <w:szCs w:val="32"/>
          <w:lang w:eastAsia="zh-CN"/>
        </w:rPr>
        <w:t>河南焦作国家农业科技园区</w:t>
      </w:r>
      <w:r>
        <w:rPr>
          <w:rFonts w:hint="default" w:ascii="Times New Roman" w:hAnsi="Times New Roman" w:eastAsia="仿宋_GB2312" w:cs="Times New Roman"/>
          <w:kern w:val="0"/>
          <w:sz w:val="32"/>
          <w:szCs w:val="32"/>
          <w:lang w:eastAsia="zh-CN"/>
        </w:rPr>
        <w:br w:type="textWrapping"/>
      </w:r>
      <w:r>
        <w:rPr>
          <w:rFonts w:hint="eastAsia" w:ascii="Times New Roman" w:hAnsi="Times New Roman" w:eastAsia="仿宋_GB2312" w:cs="Times New Roman"/>
          <w:kern w:val="0"/>
          <w:sz w:val="32"/>
          <w:szCs w:val="32"/>
          <w:lang w:val="en-US" w:eastAsia="zh-CN"/>
        </w:rPr>
        <w:t>30</w:t>
      </w:r>
      <w:r>
        <w:rPr>
          <w:rFonts w:hint="default" w:ascii="Times New Roman" w:hAnsi="Times New Roman" w:eastAsia="仿宋_GB2312" w:cs="Times New Roman"/>
          <w:kern w:val="0"/>
          <w:sz w:val="32"/>
          <w:szCs w:val="32"/>
          <w:lang w:val="en-US" w:eastAsia="zh-CN"/>
        </w:rPr>
        <w:t>.</w:t>
      </w:r>
      <w:r>
        <w:rPr>
          <w:rFonts w:hint="default" w:ascii="Times New Roman" w:hAnsi="Times New Roman" w:eastAsia="仿宋_GB2312" w:cs="Times New Roman"/>
          <w:kern w:val="0"/>
          <w:sz w:val="32"/>
          <w:szCs w:val="32"/>
          <w:lang w:eastAsia="zh-CN"/>
        </w:rPr>
        <w:t>河南安阳国家农业科技园区</w:t>
      </w:r>
      <w:r>
        <w:rPr>
          <w:rFonts w:hint="default" w:ascii="Times New Roman" w:hAnsi="Times New Roman" w:eastAsia="仿宋_GB2312" w:cs="Times New Roman"/>
          <w:kern w:val="0"/>
          <w:sz w:val="32"/>
          <w:szCs w:val="32"/>
          <w:lang w:eastAsia="zh-CN"/>
        </w:rPr>
        <w:br w:type="textWrapping"/>
      </w:r>
      <w:r>
        <w:rPr>
          <w:rFonts w:hint="default" w:ascii="Times New Roman" w:hAnsi="Times New Roman" w:eastAsia="仿宋_GB2312" w:cs="Times New Roman"/>
          <w:kern w:val="0"/>
          <w:sz w:val="32"/>
          <w:szCs w:val="32"/>
          <w:lang w:val="en-US" w:eastAsia="zh-CN"/>
        </w:rPr>
        <w:t>3</w:t>
      </w:r>
      <w:r>
        <w:rPr>
          <w:rFonts w:hint="eastAsia" w:ascii="Times New Roman" w:hAnsi="Times New Roman" w:eastAsia="仿宋_GB2312" w:cs="Times New Roman"/>
          <w:kern w:val="0"/>
          <w:sz w:val="32"/>
          <w:szCs w:val="32"/>
          <w:lang w:val="en-US" w:eastAsia="zh-CN"/>
        </w:rPr>
        <w:t>1</w:t>
      </w:r>
      <w:r>
        <w:rPr>
          <w:rFonts w:hint="default" w:ascii="Times New Roman" w:hAnsi="Times New Roman" w:eastAsia="仿宋_GB2312" w:cs="Times New Roman"/>
          <w:kern w:val="0"/>
          <w:sz w:val="32"/>
          <w:szCs w:val="32"/>
          <w:lang w:val="en-US" w:eastAsia="zh-CN"/>
        </w:rPr>
        <w:t>.</w:t>
      </w:r>
      <w:r>
        <w:rPr>
          <w:rFonts w:hint="default" w:ascii="Times New Roman" w:hAnsi="Times New Roman" w:eastAsia="仿宋_GB2312" w:cs="Times New Roman"/>
          <w:kern w:val="0"/>
          <w:sz w:val="32"/>
          <w:szCs w:val="32"/>
          <w:lang w:eastAsia="zh-CN"/>
        </w:rPr>
        <w:t>河南驻马店国家农业科技园区</w:t>
      </w:r>
      <w:r>
        <w:rPr>
          <w:rFonts w:hint="default" w:ascii="Times New Roman" w:hAnsi="Times New Roman" w:eastAsia="仿宋_GB2312" w:cs="Times New Roman"/>
          <w:kern w:val="0"/>
          <w:sz w:val="32"/>
          <w:szCs w:val="32"/>
          <w:lang w:eastAsia="zh-CN"/>
        </w:rPr>
        <w:br w:type="textWrapping"/>
      </w:r>
      <w:r>
        <w:rPr>
          <w:rFonts w:hint="default" w:ascii="Times New Roman" w:hAnsi="Times New Roman" w:eastAsia="仿宋_GB2312" w:cs="Times New Roman"/>
          <w:kern w:val="0"/>
          <w:sz w:val="32"/>
          <w:szCs w:val="32"/>
          <w:lang w:val="en-US" w:eastAsia="zh-CN"/>
        </w:rPr>
        <w:t>3</w:t>
      </w:r>
      <w:r>
        <w:rPr>
          <w:rFonts w:hint="eastAsia" w:ascii="Times New Roman" w:hAnsi="Times New Roman" w:eastAsia="仿宋_GB2312" w:cs="Times New Roman"/>
          <w:kern w:val="0"/>
          <w:sz w:val="32"/>
          <w:szCs w:val="32"/>
          <w:lang w:val="en-US" w:eastAsia="zh-CN"/>
        </w:rPr>
        <w:t>2</w:t>
      </w:r>
      <w:r>
        <w:rPr>
          <w:rFonts w:hint="default" w:ascii="Times New Roman" w:hAnsi="Times New Roman" w:eastAsia="仿宋_GB2312" w:cs="Times New Roman"/>
          <w:kern w:val="0"/>
          <w:sz w:val="32"/>
          <w:szCs w:val="32"/>
          <w:lang w:val="en-US" w:eastAsia="zh-CN"/>
        </w:rPr>
        <w:t>.</w:t>
      </w:r>
      <w:r>
        <w:rPr>
          <w:rFonts w:hint="default" w:ascii="Times New Roman" w:hAnsi="Times New Roman" w:eastAsia="仿宋_GB2312" w:cs="Times New Roman"/>
          <w:kern w:val="0"/>
          <w:sz w:val="32"/>
          <w:szCs w:val="32"/>
          <w:lang w:eastAsia="zh-CN"/>
        </w:rPr>
        <w:t>湖北宜昌国家农业科技园区</w:t>
      </w:r>
      <w:r>
        <w:rPr>
          <w:rFonts w:hint="default" w:ascii="Times New Roman" w:hAnsi="Times New Roman" w:eastAsia="仿宋_GB2312" w:cs="Times New Roman"/>
          <w:kern w:val="0"/>
          <w:sz w:val="32"/>
          <w:szCs w:val="32"/>
          <w:lang w:eastAsia="zh-CN"/>
        </w:rPr>
        <w:br w:type="textWrapping"/>
      </w:r>
      <w:r>
        <w:rPr>
          <w:rFonts w:hint="default" w:ascii="Times New Roman" w:hAnsi="Times New Roman" w:eastAsia="仿宋_GB2312" w:cs="Times New Roman"/>
          <w:kern w:val="0"/>
          <w:sz w:val="32"/>
          <w:szCs w:val="32"/>
          <w:lang w:val="en-US" w:eastAsia="zh-CN"/>
        </w:rPr>
        <w:t>3</w:t>
      </w:r>
      <w:r>
        <w:rPr>
          <w:rFonts w:hint="eastAsia" w:ascii="Times New Roman" w:hAnsi="Times New Roman" w:eastAsia="仿宋_GB2312" w:cs="Times New Roman"/>
          <w:kern w:val="0"/>
          <w:sz w:val="32"/>
          <w:szCs w:val="32"/>
          <w:lang w:val="en-US" w:eastAsia="zh-CN"/>
        </w:rPr>
        <w:t>3</w:t>
      </w:r>
      <w:r>
        <w:rPr>
          <w:rFonts w:hint="default" w:ascii="Times New Roman" w:hAnsi="Times New Roman" w:eastAsia="仿宋_GB2312" w:cs="Times New Roman"/>
          <w:kern w:val="0"/>
          <w:sz w:val="32"/>
          <w:szCs w:val="32"/>
          <w:lang w:val="en-US" w:eastAsia="zh-CN"/>
        </w:rPr>
        <w:t>.</w:t>
      </w:r>
      <w:r>
        <w:rPr>
          <w:rFonts w:hint="default" w:ascii="Times New Roman" w:hAnsi="Times New Roman" w:eastAsia="仿宋_GB2312" w:cs="Times New Roman"/>
          <w:kern w:val="0"/>
          <w:sz w:val="32"/>
          <w:szCs w:val="32"/>
          <w:lang w:eastAsia="zh-CN"/>
        </w:rPr>
        <w:t>湖南郴州国家农业科技园区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638" w:leftChars="304" w:firstLine="0" w:firstLineChars="0"/>
        <w:textAlignment w:val="auto"/>
        <w:outlineLvl w:val="9"/>
        <w:rPr>
          <w:rFonts w:hint="eastAsia" w:ascii="Times New Roman" w:hAnsi="Times New Roman" w:eastAsia="仿宋_GB2312" w:cs="Times New Roman"/>
          <w:kern w:val="0"/>
          <w:sz w:val="32"/>
          <w:szCs w:val="32"/>
          <w:lang w:val="en-US" w:eastAsia="zh-CN"/>
        </w:rPr>
      </w:pPr>
      <w:r>
        <w:rPr>
          <w:rFonts w:hint="eastAsia" w:ascii="Times New Roman" w:hAnsi="Times New Roman" w:eastAsia="仿宋_GB2312" w:cs="Times New Roman"/>
          <w:kern w:val="0"/>
          <w:sz w:val="32"/>
          <w:szCs w:val="32"/>
          <w:lang w:val="en-US" w:eastAsia="zh-CN"/>
        </w:rPr>
        <w:t>34.</w:t>
      </w:r>
      <w:r>
        <w:rPr>
          <w:rFonts w:hint="eastAsia" w:ascii="Times New Roman" w:hAnsi="Times New Roman" w:eastAsia="仿宋_GB2312" w:cs="Times New Roman"/>
          <w:kern w:val="0"/>
          <w:sz w:val="32"/>
          <w:szCs w:val="32"/>
        </w:rPr>
        <w:t>湖南邵阳国家农业科技园区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638" w:leftChars="304" w:firstLine="0" w:firstLineChars="0"/>
        <w:textAlignment w:val="auto"/>
        <w:outlineLvl w:val="9"/>
        <w:rPr>
          <w:rFonts w:hint="eastAsia" w:ascii="Times New Roman" w:hAnsi="Times New Roman" w:eastAsia="仿宋_GB2312" w:cs="Times New Roman"/>
          <w:kern w:val="0"/>
          <w:sz w:val="32"/>
          <w:szCs w:val="32"/>
        </w:rPr>
      </w:pPr>
      <w:r>
        <w:rPr>
          <w:rFonts w:hint="eastAsia" w:ascii="Times New Roman" w:hAnsi="Times New Roman" w:eastAsia="仿宋_GB2312" w:cs="Times New Roman"/>
          <w:kern w:val="0"/>
          <w:sz w:val="32"/>
          <w:szCs w:val="32"/>
          <w:lang w:val="en-US" w:eastAsia="zh-CN"/>
        </w:rPr>
        <w:t>35.</w:t>
      </w:r>
      <w:r>
        <w:rPr>
          <w:rFonts w:hint="eastAsia" w:ascii="Times New Roman" w:hAnsi="Times New Roman" w:eastAsia="仿宋_GB2312" w:cs="Times New Roman"/>
          <w:kern w:val="0"/>
          <w:sz w:val="32"/>
          <w:szCs w:val="32"/>
        </w:rPr>
        <w:t>广西贺州国家农业科技园区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638" w:leftChars="304" w:firstLine="0" w:firstLineChars="0"/>
        <w:textAlignment w:val="auto"/>
        <w:outlineLvl w:val="9"/>
        <w:rPr>
          <w:rFonts w:hint="eastAsia" w:ascii="Times New Roman" w:hAnsi="Times New Roman" w:eastAsia="仿宋_GB2312" w:cs="Times New Roman"/>
          <w:kern w:val="0"/>
          <w:sz w:val="32"/>
          <w:szCs w:val="32"/>
          <w:lang w:val="en-US" w:eastAsia="zh-CN"/>
        </w:rPr>
      </w:pPr>
      <w:r>
        <w:rPr>
          <w:rFonts w:hint="eastAsia" w:ascii="Times New Roman" w:hAnsi="Times New Roman" w:eastAsia="仿宋_GB2312" w:cs="Times New Roman"/>
          <w:kern w:val="0"/>
          <w:sz w:val="32"/>
          <w:szCs w:val="32"/>
          <w:lang w:val="en-US" w:eastAsia="zh-CN"/>
        </w:rPr>
        <w:t>36.</w:t>
      </w:r>
      <w:r>
        <w:rPr>
          <w:rFonts w:hint="eastAsia" w:ascii="Times New Roman" w:hAnsi="Times New Roman" w:eastAsia="仿宋_GB2312" w:cs="Times New Roman"/>
          <w:kern w:val="0"/>
          <w:sz w:val="32"/>
          <w:szCs w:val="32"/>
        </w:rPr>
        <w:t>重庆长寿国家农业科技园区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638" w:leftChars="304" w:firstLine="0" w:firstLineChars="0"/>
        <w:textAlignment w:val="auto"/>
        <w:outlineLvl w:val="9"/>
        <w:rPr>
          <w:rFonts w:hint="eastAsia" w:ascii="Times New Roman" w:hAnsi="Times New Roman" w:eastAsia="仿宋_GB2312" w:cs="Times New Roman"/>
          <w:kern w:val="0"/>
          <w:sz w:val="32"/>
          <w:szCs w:val="32"/>
          <w:lang w:val="en-US" w:eastAsia="zh-CN"/>
        </w:rPr>
      </w:pPr>
      <w:r>
        <w:rPr>
          <w:rFonts w:hint="eastAsia" w:ascii="Times New Roman" w:hAnsi="Times New Roman" w:eastAsia="仿宋_GB2312" w:cs="Times New Roman"/>
          <w:kern w:val="0"/>
          <w:sz w:val="32"/>
          <w:szCs w:val="32"/>
          <w:lang w:val="en-US" w:eastAsia="zh-CN"/>
        </w:rPr>
        <w:t>37.</w:t>
      </w:r>
      <w:r>
        <w:rPr>
          <w:rFonts w:hint="eastAsia" w:ascii="Times New Roman" w:hAnsi="Times New Roman" w:eastAsia="仿宋_GB2312" w:cs="Times New Roman"/>
          <w:kern w:val="0"/>
          <w:sz w:val="32"/>
          <w:szCs w:val="32"/>
        </w:rPr>
        <w:t>重庆涪陵国家农业科技园区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638" w:leftChars="304" w:firstLine="0" w:firstLineChars="0"/>
        <w:textAlignment w:val="auto"/>
        <w:outlineLvl w:val="9"/>
        <w:rPr>
          <w:rFonts w:hint="eastAsia" w:ascii="Times New Roman" w:hAnsi="Times New Roman" w:eastAsia="仿宋_GB2312" w:cs="Times New Roman"/>
          <w:kern w:val="0"/>
          <w:sz w:val="32"/>
          <w:szCs w:val="32"/>
          <w:lang w:val="en-US" w:eastAsia="zh-CN"/>
        </w:rPr>
      </w:pPr>
      <w:r>
        <w:rPr>
          <w:rFonts w:hint="eastAsia" w:ascii="Times New Roman" w:hAnsi="Times New Roman" w:eastAsia="仿宋_GB2312" w:cs="Times New Roman"/>
          <w:kern w:val="0"/>
          <w:sz w:val="32"/>
          <w:szCs w:val="32"/>
          <w:lang w:val="en-US" w:eastAsia="zh-CN"/>
        </w:rPr>
        <w:t>38.</w:t>
      </w:r>
      <w:r>
        <w:rPr>
          <w:rFonts w:hint="eastAsia" w:ascii="Times New Roman" w:hAnsi="Times New Roman" w:eastAsia="仿宋_GB2312" w:cs="Times New Roman"/>
          <w:kern w:val="0"/>
          <w:sz w:val="32"/>
          <w:szCs w:val="32"/>
        </w:rPr>
        <w:t>四川绵阳国家农业科技园区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638" w:leftChars="304" w:firstLine="0" w:firstLineChars="0"/>
        <w:textAlignment w:val="auto"/>
        <w:outlineLvl w:val="9"/>
        <w:rPr>
          <w:rFonts w:hint="eastAsia" w:ascii="Times New Roman" w:hAnsi="Times New Roman" w:eastAsia="仿宋_GB2312" w:cs="Times New Roman"/>
          <w:kern w:val="0"/>
          <w:sz w:val="32"/>
          <w:szCs w:val="32"/>
          <w:lang w:val="en-US" w:eastAsia="zh-CN"/>
        </w:rPr>
      </w:pPr>
      <w:r>
        <w:rPr>
          <w:rFonts w:hint="eastAsia" w:ascii="Times New Roman" w:hAnsi="Times New Roman" w:eastAsia="仿宋_GB2312" w:cs="Times New Roman"/>
          <w:kern w:val="0"/>
          <w:sz w:val="32"/>
          <w:szCs w:val="32"/>
          <w:lang w:val="en-US" w:eastAsia="zh-CN"/>
        </w:rPr>
        <w:t>39.</w:t>
      </w:r>
      <w:r>
        <w:rPr>
          <w:rFonts w:hint="eastAsia" w:ascii="Times New Roman" w:hAnsi="Times New Roman" w:eastAsia="仿宋_GB2312" w:cs="Times New Roman"/>
          <w:kern w:val="0"/>
          <w:sz w:val="32"/>
          <w:szCs w:val="32"/>
        </w:rPr>
        <w:t>四川遂宁国家农业科技园区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638" w:leftChars="304" w:firstLine="0" w:firstLineChars="0"/>
        <w:textAlignment w:val="auto"/>
        <w:outlineLvl w:val="9"/>
        <w:rPr>
          <w:rFonts w:hint="eastAsia" w:ascii="Times New Roman" w:hAnsi="Times New Roman" w:eastAsia="仿宋_GB2312" w:cs="Times New Roman"/>
          <w:kern w:val="0"/>
          <w:sz w:val="32"/>
          <w:szCs w:val="32"/>
          <w:lang w:val="en-US" w:eastAsia="zh-CN"/>
        </w:rPr>
      </w:pPr>
      <w:r>
        <w:rPr>
          <w:rFonts w:hint="eastAsia" w:ascii="Times New Roman" w:hAnsi="Times New Roman" w:eastAsia="仿宋_GB2312" w:cs="Times New Roman"/>
          <w:kern w:val="0"/>
          <w:sz w:val="32"/>
          <w:szCs w:val="32"/>
          <w:lang w:val="en-US" w:eastAsia="zh-CN"/>
        </w:rPr>
        <w:t>40.</w:t>
      </w:r>
      <w:r>
        <w:rPr>
          <w:rFonts w:hint="eastAsia" w:ascii="Times New Roman" w:hAnsi="Times New Roman" w:eastAsia="仿宋_GB2312" w:cs="Times New Roman"/>
          <w:kern w:val="0"/>
          <w:sz w:val="32"/>
          <w:szCs w:val="32"/>
        </w:rPr>
        <w:t>贵州铜仁国家农业科技园区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638" w:leftChars="304" w:firstLine="0" w:firstLineChars="0"/>
        <w:textAlignment w:val="auto"/>
        <w:outlineLvl w:val="9"/>
        <w:rPr>
          <w:rFonts w:hint="eastAsia" w:ascii="Times New Roman" w:hAnsi="Times New Roman" w:eastAsia="仿宋_GB2312" w:cs="Times New Roman"/>
          <w:kern w:val="0"/>
          <w:sz w:val="32"/>
          <w:szCs w:val="32"/>
          <w:lang w:val="en-US" w:eastAsia="zh-CN"/>
        </w:rPr>
      </w:pPr>
      <w:r>
        <w:rPr>
          <w:rFonts w:hint="eastAsia" w:ascii="Times New Roman" w:hAnsi="Times New Roman" w:eastAsia="仿宋_GB2312" w:cs="Times New Roman"/>
          <w:kern w:val="0"/>
          <w:sz w:val="32"/>
          <w:szCs w:val="32"/>
          <w:lang w:val="en-US" w:eastAsia="zh-CN"/>
        </w:rPr>
        <w:t>41.</w:t>
      </w:r>
      <w:r>
        <w:rPr>
          <w:rFonts w:hint="eastAsia" w:ascii="Times New Roman" w:hAnsi="Times New Roman" w:eastAsia="仿宋_GB2312" w:cs="Times New Roman"/>
          <w:kern w:val="0"/>
          <w:sz w:val="32"/>
          <w:szCs w:val="32"/>
        </w:rPr>
        <w:t>贵州六盘水国家农业科技园区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638" w:leftChars="304" w:firstLine="0" w:firstLineChars="0"/>
        <w:textAlignment w:val="auto"/>
        <w:outlineLvl w:val="9"/>
        <w:rPr>
          <w:rFonts w:hint="eastAsia" w:ascii="Times New Roman" w:hAnsi="Times New Roman" w:eastAsia="仿宋_GB2312" w:cs="Times New Roman"/>
          <w:kern w:val="0"/>
          <w:sz w:val="32"/>
          <w:szCs w:val="32"/>
          <w:lang w:val="en-US" w:eastAsia="zh-CN"/>
        </w:rPr>
      </w:pPr>
      <w:r>
        <w:rPr>
          <w:rFonts w:hint="eastAsia" w:ascii="Times New Roman" w:hAnsi="Times New Roman" w:eastAsia="仿宋_GB2312" w:cs="Times New Roman"/>
          <w:kern w:val="0"/>
          <w:sz w:val="32"/>
          <w:szCs w:val="32"/>
          <w:lang w:val="en-US" w:eastAsia="zh-CN"/>
        </w:rPr>
        <w:t>42.</w:t>
      </w:r>
      <w:r>
        <w:rPr>
          <w:rFonts w:hint="eastAsia" w:ascii="Times New Roman" w:hAnsi="Times New Roman" w:eastAsia="仿宋_GB2312" w:cs="Times New Roman"/>
          <w:kern w:val="0"/>
          <w:sz w:val="32"/>
          <w:szCs w:val="32"/>
        </w:rPr>
        <w:t>贵州赤水国家农业科技园区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638" w:leftChars="304" w:firstLine="0" w:firstLineChars="0"/>
        <w:textAlignment w:val="auto"/>
        <w:outlineLvl w:val="9"/>
        <w:rPr>
          <w:rFonts w:hint="eastAsia" w:ascii="Times New Roman" w:hAnsi="Times New Roman" w:eastAsia="仿宋_GB2312" w:cs="Times New Roman"/>
          <w:kern w:val="0"/>
          <w:sz w:val="32"/>
          <w:szCs w:val="32"/>
          <w:lang w:val="en-US" w:eastAsia="zh-CN"/>
        </w:rPr>
      </w:pPr>
      <w:r>
        <w:rPr>
          <w:rFonts w:hint="eastAsia" w:ascii="Times New Roman" w:hAnsi="Times New Roman" w:eastAsia="仿宋_GB2312" w:cs="Times New Roman"/>
          <w:kern w:val="0"/>
          <w:sz w:val="32"/>
          <w:szCs w:val="32"/>
          <w:lang w:val="en-US" w:eastAsia="zh-CN"/>
        </w:rPr>
        <w:t>43.</w:t>
      </w:r>
      <w:r>
        <w:rPr>
          <w:rFonts w:hint="eastAsia" w:ascii="Times New Roman" w:hAnsi="Times New Roman" w:eastAsia="仿宋_GB2312" w:cs="Times New Roman"/>
          <w:kern w:val="0"/>
          <w:sz w:val="32"/>
          <w:szCs w:val="32"/>
        </w:rPr>
        <w:t>云南保山国家农业科技园区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638" w:leftChars="304" w:firstLine="0" w:firstLineChars="0"/>
        <w:textAlignment w:val="auto"/>
        <w:outlineLvl w:val="9"/>
        <w:rPr>
          <w:rFonts w:hint="eastAsia" w:ascii="Times New Roman" w:hAnsi="Times New Roman" w:eastAsia="仿宋_GB2312" w:cs="Times New Roman"/>
          <w:kern w:val="0"/>
          <w:sz w:val="32"/>
          <w:szCs w:val="32"/>
          <w:lang w:val="en-US" w:eastAsia="zh-CN"/>
        </w:rPr>
      </w:pPr>
      <w:r>
        <w:rPr>
          <w:rFonts w:hint="eastAsia" w:ascii="Times New Roman" w:hAnsi="Times New Roman" w:eastAsia="仿宋_GB2312" w:cs="Times New Roman"/>
          <w:kern w:val="0"/>
          <w:sz w:val="32"/>
          <w:szCs w:val="32"/>
          <w:lang w:val="en-US" w:eastAsia="zh-CN"/>
        </w:rPr>
        <w:t>44.</w:t>
      </w:r>
      <w:r>
        <w:rPr>
          <w:rFonts w:hint="eastAsia" w:ascii="Times New Roman" w:hAnsi="Times New Roman" w:eastAsia="仿宋_GB2312" w:cs="Times New Roman"/>
          <w:kern w:val="0"/>
          <w:sz w:val="32"/>
          <w:szCs w:val="32"/>
        </w:rPr>
        <w:t>云南弥勒国家农业科技园区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638" w:leftChars="304" w:firstLine="0" w:firstLineChars="0"/>
        <w:textAlignment w:val="auto"/>
        <w:outlineLvl w:val="9"/>
        <w:rPr>
          <w:rFonts w:hint="eastAsia" w:ascii="Times New Roman" w:hAnsi="Times New Roman" w:eastAsia="仿宋_GB2312" w:cs="Times New Roman"/>
          <w:kern w:val="0"/>
          <w:sz w:val="32"/>
          <w:szCs w:val="32"/>
          <w:lang w:val="en-US" w:eastAsia="zh-CN"/>
        </w:rPr>
      </w:pPr>
      <w:r>
        <w:rPr>
          <w:rFonts w:hint="eastAsia" w:ascii="Times New Roman" w:hAnsi="Times New Roman" w:eastAsia="仿宋_GB2312" w:cs="Times New Roman"/>
          <w:kern w:val="0"/>
          <w:sz w:val="32"/>
          <w:szCs w:val="32"/>
          <w:lang w:val="en-US" w:eastAsia="zh-CN"/>
        </w:rPr>
        <w:t>45.</w:t>
      </w:r>
      <w:r>
        <w:rPr>
          <w:rFonts w:hint="eastAsia" w:ascii="Times New Roman" w:hAnsi="Times New Roman" w:eastAsia="仿宋_GB2312" w:cs="Times New Roman"/>
          <w:kern w:val="0"/>
          <w:sz w:val="32"/>
          <w:szCs w:val="32"/>
        </w:rPr>
        <w:t>西藏那曲国家农业科技园区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638" w:leftChars="304" w:firstLine="0" w:firstLineChars="0"/>
        <w:textAlignment w:val="auto"/>
        <w:outlineLvl w:val="9"/>
        <w:rPr>
          <w:rFonts w:hint="eastAsia" w:ascii="Times New Roman" w:hAnsi="Times New Roman" w:eastAsia="仿宋_GB2312" w:cs="Times New Roman"/>
          <w:kern w:val="0"/>
          <w:sz w:val="32"/>
          <w:szCs w:val="32"/>
          <w:lang w:val="en-US" w:eastAsia="zh-CN"/>
        </w:rPr>
      </w:pPr>
      <w:r>
        <w:rPr>
          <w:rFonts w:hint="eastAsia" w:ascii="Times New Roman" w:hAnsi="Times New Roman" w:eastAsia="仿宋_GB2312" w:cs="Times New Roman"/>
          <w:kern w:val="0"/>
          <w:sz w:val="32"/>
          <w:szCs w:val="32"/>
          <w:lang w:val="en-US" w:eastAsia="zh-CN"/>
        </w:rPr>
        <w:t>46.</w:t>
      </w:r>
      <w:r>
        <w:rPr>
          <w:rFonts w:hint="eastAsia" w:ascii="Times New Roman" w:hAnsi="Times New Roman" w:eastAsia="仿宋_GB2312" w:cs="Times New Roman"/>
          <w:kern w:val="0"/>
          <w:sz w:val="32"/>
          <w:szCs w:val="32"/>
        </w:rPr>
        <w:t>陕西铜川国家农业科技园区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638" w:leftChars="304" w:firstLine="0" w:firstLineChars="0"/>
        <w:textAlignment w:val="auto"/>
        <w:outlineLvl w:val="9"/>
        <w:rPr>
          <w:rFonts w:hint="eastAsia" w:ascii="Times New Roman" w:hAnsi="Times New Roman" w:eastAsia="仿宋_GB2312" w:cs="Times New Roman"/>
          <w:kern w:val="0"/>
          <w:sz w:val="32"/>
          <w:szCs w:val="32"/>
          <w:lang w:val="en-US" w:eastAsia="zh-CN"/>
        </w:rPr>
      </w:pPr>
      <w:r>
        <w:rPr>
          <w:rFonts w:hint="eastAsia" w:ascii="Times New Roman" w:hAnsi="Times New Roman" w:eastAsia="仿宋_GB2312" w:cs="Times New Roman"/>
          <w:kern w:val="0"/>
          <w:sz w:val="32"/>
          <w:szCs w:val="32"/>
          <w:lang w:val="en-US" w:eastAsia="zh-CN"/>
        </w:rPr>
        <w:t>47.</w:t>
      </w:r>
      <w:r>
        <w:rPr>
          <w:rFonts w:hint="eastAsia" w:ascii="Times New Roman" w:hAnsi="Times New Roman" w:eastAsia="仿宋_GB2312" w:cs="Times New Roman"/>
          <w:kern w:val="0"/>
          <w:sz w:val="32"/>
          <w:szCs w:val="32"/>
        </w:rPr>
        <w:t>甘肃白银国家农业科技园区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638" w:leftChars="304" w:firstLine="0" w:firstLineChars="0"/>
        <w:textAlignment w:val="auto"/>
        <w:outlineLvl w:val="9"/>
        <w:rPr>
          <w:rFonts w:hint="eastAsia" w:ascii="Times New Roman" w:hAnsi="Times New Roman" w:eastAsia="仿宋_GB2312" w:cs="Times New Roman"/>
          <w:kern w:val="0"/>
          <w:sz w:val="32"/>
          <w:szCs w:val="32"/>
          <w:lang w:val="en-US" w:eastAsia="zh-CN"/>
        </w:rPr>
      </w:pPr>
      <w:r>
        <w:rPr>
          <w:rFonts w:hint="eastAsia" w:ascii="Times New Roman" w:hAnsi="Times New Roman" w:eastAsia="仿宋_GB2312" w:cs="Times New Roman"/>
          <w:kern w:val="0"/>
          <w:sz w:val="32"/>
          <w:szCs w:val="32"/>
          <w:lang w:val="en-US" w:eastAsia="zh-CN"/>
        </w:rPr>
        <w:t>48.</w:t>
      </w:r>
      <w:r>
        <w:rPr>
          <w:rFonts w:hint="eastAsia" w:ascii="Times New Roman" w:hAnsi="Times New Roman" w:eastAsia="仿宋_GB2312" w:cs="Times New Roman"/>
          <w:kern w:val="0"/>
          <w:sz w:val="32"/>
          <w:szCs w:val="32"/>
        </w:rPr>
        <w:t>甘肃甘南国家农业科技园区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638" w:leftChars="304" w:firstLine="0" w:firstLineChars="0"/>
        <w:textAlignment w:val="auto"/>
        <w:outlineLvl w:val="9"/>
        <w:rPr>
          <w:rFonts w:hint="eastAsia" w:ascii="Times New Roman" w:hAnsi="Times New Roman" w:eastAsia="仿宋_GB2312" w:cs="Times New Roman"/>
          <w:kern w:val="0"/>
          <w:sz w:val="32"/>
          <w:szCs w:val="32"/>
          <w:lang w:val="en-US" w:eastAsia="zh-CN"/>
        </w:rPr>
      </w:pPr>
      <w:r>
        <w:rPr>
          <w:rFonts w:hint="eastAsia" w:ascii="Times New Roman" w:hAnsi="Times New Roman" w:eastAsia="仿宋_GB2312" w:cs="Times New Roman"/>
          <w:kern w:val="0"/>
          <w:sz w:val="32"/>
          <w:szCs w:val="32"/>
          <w:lang w:val="en-US" w:eastAsia="zh-CN"/>
        </w:rPr>
        <w:t>49.</w:t>
      </w:r>
      <w:r>
        <w:rPr>
          <w:rFonts w:hint="eastAsia" w:ascii="Times New Roman" w:hAnsi="Times New Roman" w:eastAsia="仿宋_GB2312" w:cs="Times New Roman"/>
          <w:kern w:val="0"/>
          <w:sz w:val="32"/>
          <w:szCs w:val="32"/>
        </w:rPr>
        <w:t>甘肃临夏国家农业科技园区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638" w:leftChars="304" w:firstLine="0" w:firstLineChars="0"/>
        <w:textAlignment w:val="auto"/>
        <w:outlineLvl w:val="9"/>
        <w:rPr>
          <w:rFonts w:hint="eastAsia" w:ascii="Times New Roman" w:hAnsi="Times New Roman" w:eastAsia="仿宋_GB2312" w:cs="Times New Roman"/>
          <w:kern w:val="0"/>
          <w:sz w:val="32"/>
          <w:szCs w:val="32"/>
          <w:lang w:val="en-US" w:eastAsia="zh-CN"/>
        </w:rPr>
      </w:pPr>
      <w:r>
        <w:rPr>
          <w:rFonts w:hint="eastAsia" w:ascii="Times New Roman" w:hAnsi="Times New Roman" w:eastAsia="仿宋_GB2312" w:cs="Times New Roman"/>
          <w:kern w:val="0"/>
          <w:sz w:val="32"/>
          <w:szCs w:val="32"/>
          <w:lang w:val="en-US" w:eastAsia="zh-CN"/>
        </w:rPr>
        <w:t>50.</w:t>
      </w:r>
      <w:r>
        <w:rPr>
          <w:rFonts w:hint="eastAsia" w:ascii="Times New Roman" w:hAnsi="Times New Roman" w:eastAsia="仿宋_GB2312" w:cs="Times New Roman"/>
          <w:kern w:val="0"/>
          <w:sz w:val="32"/>
          <w:szCs w:val="32"/>
        </w:rPr>
        <w:t>青海海西国家农业科技园区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638" w:leftChars="304" w:firstLine="0" w:firstLineChars="0"/>
        <w:textAlignment w:val="auto"/>
        <w:outlineLvl w:val="9"/>
        <w:rPr>
          <w:rFonts w:hint="eastAsia" w:ascii="Times New Roman" w:hAnsi="Times New Roman" w:eastAsia="仿宋_GB2312" w:cs="Times New Roman"/>
          <w:kern w:val="0"/>
          <w:sz w:val="32"/>
          <w:szCs w:val="32"/>
          <w:lang w:val="en-US" w:eastAsia="zh-CN"/>
        </w:rPr>
      </w:pPr>
      <w:r>
        <w:rPr>
          <w:rFonts w:hint="eastAsia" w:ascii="Times New Roman" w:hAnsi="Times New Roman" w:eastAsia="仿宋_GB2312" w:cs="Times New Roman"/>
          <w:kern w:val="0"/>
          <w:sz w:val="32"/>
          <w:szCs w:val="32"/>
          <w:lang w:val="en-US" w:eastAsia="zh-CN"/>
        </w:rPr>
        <w:t>51.</w:t>
      </w:r>
      <w:r>
        <w:rPr>
          <w:rFonts w:hint="eastAsia" w:ascii="Times New Roman" w:hAnsi="Times New Roman" w:eastAsia="仿宋_GB2312" w:cs="Times New Roman"/>
          <w:kern w:val="0"/>
          <w:sz w:val="32"/>
          <w:szCs w:val="32"/>
        </w:rPr>
        <w:t>青海海北国家农业科技园区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638" w:leftChars="304" w:firstLine="0" w:firstLineChars="0"/>
        <w:textAlignment w:val="auto"/>
        <w:outlineLvl w:val="9"/>
        <w:rPr>
          <w:rFonts w:hint="eastAsia" w:ascii="Times New Roman" w:hAnsi="Times New Roman" w:eastAsia="仿宋_GB2312" w:cs="Times New Roman"/>
          <w:kern w:val="0"/>
          <w:sz w:val="32"/>
          <w:szCs w:val="32"/>
          <w:lang w:val="en-US" w:eastAsia="zh-CN"/>
        </w:rPr>
      </w:pPr>
      <w:r>
        <w:rPr>
          <w:rFonts w:hint="eastAsia" w:ascii="Times New Roman" w:hAnsi="Times New Roman" w:eastAsia="仿宋_GB2312" w:cs="Times New Roman"/>
          <w:kern w:val="0"/>
          <w:sz w:val="32"/>
          <w:szCs w:val="32"/>
          <w:lang w:val="en-US" w:eastAsia="zh-CN"/>
        </w:rPr>
        <w:t>52.</w:t>
      </w:r>
      <w:r>
        <w:rPr>
          <w:rFonts w:hint="eastAsia" w:ascii="Times New Roman" w:hAnsi="Times New Roman" w:eastAsia="仿宋_GB2312" w:cs="Times New Roman"/>
          <w:kern w:val="0"/>
          <w:sz w:val="32"/>
          <w:szCs w:val="32"/>
        </w:rPr>
        <w:t>宁夏中卫国家农业科技园区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638" w:leftChars="304" w:firstLine="0" w:firstLineChars="0"/>
        <w:textAlignment w:val="auto"/>
        <w:outlineLvl w:val="9"/>
        <w:rPr>
          <w:rFonts w:hint="eastAsia" w:ascii="Times New Roman" w:hAnsi="Times New Roman" w:eastAsia="仿宋_GB2312" w:cs="Times New Roman"/>
          <w:kern w:val="0"/>
          <w:sz w:val="32"/>
          <w:szCs w:val="32"/>
          <w:lang w:val="en-US" w:eastAsia="zh-CN"/>
        </w:rPr>
      </w:pPr>
      <w:r>
        <w:rPr>
          <w:rFonts w:hint="eastAsia" w:ascii="Times New Roman" w:hAnsi="Times New Roman" w:eastAsia="仿宋_GB2312" w:cs="Times New Roman"/>
          <w:kern w:val="0"/>
          <w:sz w:val="32"/>
          <w:szCs w:val="32"/>
          <w:lang w:val="en-US" w:eastAsia="zh-CN"/>
        </w:rPr>
        <w:t>53.</w:t>
      </w:r>
      <w:r>
        <w:rPr>
          <w:rFonts w:hint="eastAsia" w:ascii="Times New Roman" w:hAnsi="Times New Roman" w:eastAsia="仿宋_GB2312" w:cs="Times New Roman"/>
          <w:kern w:val="0"/>
          <w:sz w:val="32"/>
          <w:szCs w:val="32"/>
        </w:rPr>
        <w:t>新疆沙湾国家农业科技园区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640" w:firstLineChars="200"/>
        <w:textAlignment w:val="auto"/>
        <w:outlineLvl w:val="9"/>
        <w:rPr>
          <w:rFonts w:hint="eastAsia" w:ascii="Times New Roman" w:hAnsi="Times New Roman" w:eastAsia="仿宋_GB2312" w:cs="Times New Roman"/>
          <w:kern w:val="0"/>
          <w:sz w:val="32"/>
          <w:szCs w:val="32"/>
          <w:lang w:val="en-US" w:eastAsia="zh-CN"/>
        </w:rPr>
      </w:pPr>
      <w:r>
        <w:rPr>
          <w:rFonts w:hint="eastAsia" w:ascii="Times New Roman" w:hAnsi="Times New Roman" w:eastAsia="仿宋_GB2312" w:cs="Times New Roman"/>
          <w:kern w:val="0"/>
          <w:sz w:val="32"/>
          <w:szCs w:val="32"/>
          <w:lang w:val="en-US" w:eastAsia="zh-CN"/>
        </w:rPr>
        <w:t>54.新疆建设</w:t>
      </w:r>
      <w:r>
        <w:rPr>
          <w:rFonts w:hint="default" w:ascii="Times New Roman" w:hAnsi="Times New Roman" w:eastAsia="仿宋_GB2312" w:cs="Times New Roman"/>
          <w:kern w:val="0"/>
          <w:sz w:val="32"/>
          <w:szCs w:val="32"/>
        </w:rPr>
        <w:t>兵团胡杨河国家农业科技园区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40" w:firstLineChars="200"/>
        <w:textAlignment w:val="auto"/>
        <w:outlineLvl w:val="9"/>
        <w:rPr>
          <w:rFonts w:hint="eastAsia" w:ascii="黑体" w:hAnsi="黑体" w:eastAsia="黑体" w:cs="黑体"/>
          <w:kern w:val="0"/>
          <w:sz w:val="32"/>
          <w:szCs w:val="32"/>
          <w:lang w:eastAsia="zh-CN"/>
        </w:rPr>
      </w:pPr>
      <w:r>
        <w:rPr>
          <w:rFonts w:hint="eastAsia" w:ascii="黑体" w:hAnsi="黑体" w:eastAsia="黑体" w:cs="黑体"/>
          <w:kern w:val="0"/>
          <w:sz w:val="32"/>
          <w:szCs w:val="32"/>
          <w:lang w:eastAsia="zh-CN"/>
        </w:rPr>
        <w:t>三、评估结果为不达标的园区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-2147483648" w:after="0" w:afterLines="-2147483648" w:line="360" w:lineRule="auto"/>
        <w:ind w:left="638" w:leftChars="304" w:firstLine="0" w:firstLineChars="0"/>
        <w:jc w:val="left"/>
        <w:textAlignment w:val="auto"/>
        <w:outlineLvl w:val="9"/>
        <w:rPr>
          <w:rFonts w:hint="eastAsia" w:ascii="Times New Roman" w:hAnsi="Times New Roman" w:eastAsia="仿宋_GB2312" w:cs="Times New Roman"/>
          <w:kern w:val="0"/>
          <w:sz w:val="32"/>
          <w:szCs w:val="32"/>
          <w:lang w:val="en-US" w:eastAsia="zh-CN" w:bidi="ar-SA"/>
        </w:rPr>
      </w:pPr>
      <w:r>
        <w:rPr>
          <w:rFonts w:hint="eastAsia" w:ascii="Times New Roman" w:hAnsi="Times New Roman" w:eastAsia="仿宋_GB2312" w:cs="Times New Roman"/>
          <w:kern w:val="0"/>
          <w:sz w:val="32"/>
          <w:szCs w:val="32"/>
          <w:lang w:val="en-US" w:eastAsia="zh-CN" w:bidi="ar-SA"/>
        </w:rPr>
        <w:t>1.北京房山国家农业科技园区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-2147483648" w:after="0" w:afterLines="-2147483648" w:line="360" w:lineRule="auto"/>
        <w:ind w:left="638" w:leftChars="304" w:firstLine="0" w:firstLineChars="0"/>
        <w:jc w:val="left"/>
        <w:textAlignment w:val="auto"/>
        <w:outlineLvl w:val="9"/>
        <w:rPr>
          <w:rFonts w:hint="eastAsia" w:ascii="Times New Roman" w:hAnsi="Times New Roman" w:eastAsia="仿宋_GB2312" w:cs="Times New Roman"/>
          <w:kern w:val="0"/>
          <w:sz w:val="32"/>
          <w:szCs w:val="32"/>
          <w:lang w:val="en-US" w:eastAsia="zh-CN" w:bidi="ar-SA"/>
        </w:rPr>
      </w:pPr>
      <w:r>
        <w:rPr>
          <w:rFonts w:hint="eastAsia" w:ascii="Times New Roman" w:hAnsi="Times New Roman" w:eastAsia="仿宋_GB2312" w:cs="Times New Roman"/>
          <w:kern w:val="0"/>
          <w:sz w:val="32"/>
          <w:szCs w:val="32"/>
          <w:lang w:val="en-US" w:eastAsia="zh-CN" w:bidi="ar-SA"/>
        </w:rPr>
        <w:t>2.江西宜春国家农业科技园区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-2147483648" w:after="0" w:afterLines="-2147483648" w:line="360" w:lineRule="auto"/>
        <w:ind w:left="638" w:leftChars="304" w:firstLine="0" w:firstLineChars="0"/>
        <w:jc w:val="left"/>
        <w:textAlignment w:val="auto"/>
        <w:outlineLvl w:val="9"/>
        <w:rPr>
          <w:rFonts w:hint="eastAsia" w:ascii="Times New Roman" w:hAnsi="Times New Roman" w:eastAsia="仿宋_GB2312" w:cs="Times New Roman"/>
          <w:kern w:val="0"/>
          <w:sz w:val="32"/>
          <w:szCs w:val="32"/>
          <w:lang w:val="en-US" w:eastAsia="zh-CN" w:bidi="ar-SA"/>
        </w:rPr>
      </w:pPr>
      <w:r>
        <w:rPr>
          <w:rFonts w:hint="eastAsia" w:ascii="Times New Roman" w:hAnsi="Times New Roman" w:eastAsia="仿宋_GB2312" w:cs="Times New Roman"/>
          <w:kern w:val="0"/>
          <w:sz w:val="32"/>
          <w:szCs w:val="32"/>
          <w:lang w:val="en-US" w:eastAsia="zh-CN" w:bidi="ar-SA"/>
        </w:rPr>
        <w:t>3.广东韶关国家农业科技园区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-2147483648" w:after="0" w:afterLines="-2147483648" w:line="360" w:lineRule="auto"/>
        <w:ind w:left="638" w:leftChars="304" w:firstLine="0" w:firstLineChars="0"/>
        <w:jc w:val="left"/>
        <w:textAlignment w:val="auto"/>
        <w:outlineLvl w:val="9"/>
        <w:rPr>
          <w:rFonts w:hint="eastAsia" w:ascii="Times New Roman" w:hAnsi="Times New Roman" w:eastAsia="仿宋_GB2312" w:cs="Times New Roman"/>
          <w:kern w:val="0"/>
          <w:sz w:val="32"/>
          <w:szCs w:val="32"/>
          <w:lang w:val="en-US" w:eastAsia="zh-CN" w:bidi="ar-SA"/>
        </w:rPr>
      </w:pPr>
      <w:r>
        <w:rPr>
          <w:rFonts w:hint="eastAsia" w:ascii="Times New Roman" w:hAnsi="Times New Roman" w:eastAsia="仿宋_GB2312" w:cs="Times New Roman"/>
          <w:kern w:val="0"/>
          <w:sz w:val="32"/>
          <w:szCs w:val="32"/>
          <w:lang w:val="en-US" w:eastAsia="zh-CN" w:bidi="ar-SA"/>
        </w:rPr>
        <w:t>4.海南陵水国家农业科技园区</w:t>
      </w:r>
    </w:p>
    <w:p>
      <w:pPr>
        <w:spacing w:before="0" w:beforeLines="-2147483648" w:after="0" w:afterLines="-2147483648" w:line="360" w:lineRule="auto"/>
        <w:ind w:left="638" w:leftChars="304" w:firstLine="0" w:firstLineChars="0"/>
        <w:outlineLvl w:val="9"/>
        <w:rPr>
          <w:rFonts w:hint="eastAsia" w:ascii="Times New Roman" w:hAnsi="Times New Roman" w:eastAsia="仿宋_GB2312" w:cs="Times New Roman"/>
          <w:kern w:val="0"/>
          <w:sz w:val="32"/>
          <w:szCs w:val="32"/>
          <w:lang w:val="en-US" w:eastAsia="zh-CN" w:bidi="ar-SA"/>
        </w:rPr>
      </w:pPr>
      <w:r>
        <w:rPr>
          <w:rFonts w:hint="eastAsia" w:ascii="Times New Roman" w:hAnsi="Times New Roman" w:eastAsia="仿宋_GB2312" w:cs="Times New Roman"/>
          <w:kern w:val="0"/>
          <w:sz w:val="32"/>
          <w:szCs w:val="32"/>
          <w:lang w:val="en-US" w:eastAsia="zh-CN" w:bidi="ar-SA"/>
        </w:rPr>
        <w:t>5.云南宣威国家农业科技园区</w:t>
      </w:r>
    </w:p>
    <w:p>
      <w:pPr>
        <w:spacing w:before="0" w:beforeLines="-2147483648" w:after="0" w:afterLines="-2147483648" w:line="360" w:lineRule="auto"/>
        <w:ind w:left="638" w:leftChars="304" w:firstLine="0" w:firstLineChars="0"/>
        <w:outlineLvl w:val="9"/>
        <w:rPr>
          <w:rFonts w:hint="eastAsia" w:ascii="Times New Roman" w:hAnsi="Times New Roman" w:eastAsia="仿宋_GB2312" w:cs="Times New Roman"/>
          <w:kern w:val="0"/>
          <w:sz w:val="32"/>
          <w:szCs w:val="32"/>
          <w:lang w:val="en-US" w:eastAsia="zh-CN" w:bidi="ar-SA"/>
        </w:rPr>
      </w:pPr>
      <w:r>
        <w:rPr>
          <w:rFonts w:hint="eastAsia" w:ascii="Times New Roman" w:hAnsi="Times New Roman" w:eastAsia="仿宋_GB2312" w:cs="Times New Roman"/>
          <w:kern w:val="0"/>
          <w:sz w:val="32"/>
          <w:szCs w:val="32"/>
          <w:lang w:val="en-US" w:eastAsia="zh-CN" w:bidi="ar-SA"/>
        </w:rPr>
        <w:t>6.</w:t>
      </w:r>
      <w:r>
        <w:rPr>
          <w:rFonts w:hint="eastAsia" w:ascii="Times New Roman" w:hAnsi="Times New Roman" w:eastAsia="仿宋_GB2312" w:cs="Times New Roman"/>
          <w:kern w:val="0"/>
          <w:sz w:val="32"/>
          <w:szCs w:val="32"/>
        </w:rPr>
        <w:t>云南大理国家农业科技园区</w:t>
      </w:r>
    </w:p>
    <w:p>
      <w:pPr>
        <w:spacing w:before="0" w:beforeLines="-2147483648" w:after="0" w:afterLines="-2147483648" w:line="360" w:lineRule="auto"/>
        <w:ind w:left="638" w:leftChars="304" w:firstLine="0" w:firstLineChars="0"/>
        <w:outlineLvl w:val="9"/>
        <w:rPr>
          <w:rFonts w:hint="eastAsia" w:ascii="Times New Roman" w:hAnsi="Times New Roman" w:eastAsia="仿宋_GB2312" w:cs="Times New Roman"/>
          <w:kern w:val="0"/>
          <w:sz w:val="32"/>
          <w:szCs w:val="32"/>
          <w:lang w:val="en-US" w:eastAsia="zh-CN" w:bidi="ar-SA"/>
        </w:rPr>
      </w:pPr>
      <w:r>
        <w:rPr>
          <w:rFonts w:hint="eastAsia" w:ascii="Times New Roman" w:hAnsi="Times New Roman" w:eastAsia="仿宋_GB2312" w:cs="Times New Roman"/>
          <w:kern w:val="0"/>
          <w:sz w:val="32"/>
          <w:szCs w:val="32"/>
          <w:lang w:val="en-US" w:eastAsia="zh-CN" w:bidi="ar-SA"/>
        </w:rPr>
        <w:t>7.</w:t>
      </w:r>
      <w:r>
        <w:rPr>
          <w:rFonts w:hint="eastAsia" w:ascii="Times New Roman" w:hAnsi="Times New Roman" w:eastAsia="仿宋_GB2312" w:cs="Times New Roman"/>
          <w:kern w:val="0"/>
          <w:sz w:val="32"/>
          <w:szCs w:val="32"/>
        </w:rPr>
        <w:t>陕西西咸国家农业科技园区</w:t>
      </w:r>
    </w:p>
    <w:p>
      <w:pPr>
        <w:spacing w:before="0" w:beforeLines="-2147483648" w:after="0" w:afterLines="-2147483648" w:line="360" w:lineRule="auto"/>
        <w:ind w:left="638" w:leftChars="304" w:firstLine="0" w:firstLineChars="0"/>
        <w:outlineLvl w:val="9"/>
        <w:rPr>
          <w:rFonts w:hint="eastAsia" w:ascii="Times New Roman" w:hAnsi="Times New Roman" w:eastAsia="仿宋_GB2312" w:cs="Times New Roman"/>
          <w:kern w:val="0"/>
          <w:sz w:val="32"/>
          <w:szCs w:val="32"/>
        </w:rPr>
      </w:pPr>
      <w:r>
        <w:rPr>
          <w:rFonts w:hint="eastAsia" w:ascii="Times New Roman" w:hAnsi="Times New Roman" w:eastAsia="仿宋_GB2312" w:cs="Times New Roman"/>
          <w:kern w:val="0"/>
          <w:sz w:val="32"/>
          <w:szCs w:val="32"/>
          <w:lang w:val="en-US" w:eastAsia="zh-CN" w:bidi="ar-SA"/>
        </w:rPr>
        <w:t>8.</w:t>
      </w:r>
      <w:r>
        <w:rPr>
          <w:rFonts w:hint="eastAsia" w:ascii="Times New Roman" w:hAnsi="Times New Roman" w:eastAsia="仿宋_GB2312" w:cs="Times New Roman"/>
          <w:kern w:val="0"/>
          <w:sz w:val="32"/>
          <w:szCs w:val="32"/>
        </w:rPr>
        <w:t>青海海南国家农业科技园区</w:t>
      </w:r>
    </w:p>
    <w:p>
      <w:pPr>
        <w:spacing w:line="360" w:lineRule="auto"/>
        <w:rPr>
          <w:rFonts w:hint="default" w:ascii="Times New Roman" w:hAnsi="Times New Roman" w:eastAsia="仿宋_GB2312" w:cs="Times New Roman"/>
          <w:kern w:val="0"/>
          <w:sz w:val="32"/>
          <w:szCs w:val="32"/>
          <w:lang w:val="en-US" w:eastAsia="zh-CN"/>
        </w:rPr>
      </w:pPr>
    </w:p>
    <w:p>
      <w:pPr>
        <w:pStyle w:val="2"/>
        <w:spacing w:after="156" w:afterLines="50" w:line="360" w:lineRule="auto"/>
        <w:jc w:val="center"/>
        <w:outlineLvl w:val="9"/>
        <w:rPr>
          <w:rFonts w:hint="eastAsia" w:ascii="楷体_GB2312" w:hAnsi="楷体_GB2312" w:eastAsia="楷体_GB2312" w:cs="楷体_GB2312"/>
          <w:sz w:val="32"/>
          <w:szCs w:val="32"/>
          <w:lang w:val="en-US" w:eastAsia="zh-CN"/>
        </w:rPr>
      </w:pPr>
    </w:p>
    <w:p>
      <w:pPr>
        <w:pStyle w:val="2"/>
        <w:spacing w:after="156" w:afterLines="50" w:line="360" w:lineRule="auto"/>
        <w:jc w:val="center"/>
        <w:outlineLvl w:val="9"/>
        <w:rPr>
          <w:rFonts w:hint="eastAsia" w:ascii="楷体_GB2312" w:hAnsi="楷体_GB2312" w:eastAsia="楷体_GB2312" w:cs="楷体_GB2312"/>
          <w:sz w:val="32"/>
          <w:szCs w:val="32"/>
          <w:lang w:val="en-US" w:eastAsia="zh-CN"/>
        </w:rPr>
      </w:pPr>
    </w:p>
    <w:p>
      <w:pPr>
        <w:pStyle w:val="2"/>
        <w:spacing w:after="156" w:afterLines="50" w:line="360" w:lineRule="auto"/>
        <w:jc w:val="center"/>
        <w:outlineLvl w:val="9"/>
        <w:rPr>
          <w:rFonts w:hint="eastAsia" w:ascii="楷体_GB2312" w:hAnsi="楷体_GB2312" w:eastAsia="楷体_GB2312" w:cs="楷体_GB2312"/>
          <w:sz w:val="32"/>
          <w:szCs w:val="32"/>
          <w:lang w:val="en-US" w:eastAsia="zh-CN"/>
        </w:rPr>
      </w:pPr>
    </w:p>
    <w:p>
      <w:pPr>
        <w:pStyle w:val="2"/>
        <w:spacing w:after="156" w:afterLines="50" w:line="360" w:lineRule="auto"/>
        <w:jc w:val="center"/>
        <w:outlineLvl w:val="9"/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（二）2019年综合评估结果不达标整改国家农业科技园区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40" w:firstLineChars="200"/>
        <w:textAlignment w:val="auto"/>
        <w:outlineLvl w:val="9"/>
        <w:rPr>
          <w:rFonts w:hint="default" w:ascii="Times New Roman" w:hAnsi="Times New Roman" w:eastAsia="黑体" w:cs="Times New Roman"/>
          <w:kern w:val="0"/>
          <w:sz w:val="32"/>
          <w:szCs w:val="32"/>
          <w:lang w:eastAsia="zh-CN"/>
        </w:rPr>
      </w:pPr>
      <w:r>
        <w:rPr>
          <w:rFonts w:hint="eastAsia" w:ascii="Times New Roman" w:hAnsi="Times New Roman" w:eastAsia="黑体" w:cs="Times New Roman"/>
          <w:kern w:val="0"/>
          <w:sz w:val="32"/>
          <w:szCs w:val="32"/>
          <w:lang w:eastAsia="zh-CN"/>
        </w:rPr>
        <w:t>一</w:t>
      </w:r>
      <w:r>
        <w:rPr>
          <w:rFonts w:hint="default" w:ascii="Times New Roman" w:hAnsi="Times New Roman" w:eastAsia="黑体" w:cs="Times New Roman"/>
          <w:kern w:val="0"/>
          <w:sz w:val="32"/>
          <w:szCs w:val="32"/>
          <w:lang w:eastAsia="zh-CN"/>
        </w:rPr>
        <w:t>、</w:t>
      </w:r>
      <w:r>
        <w:rPr>
          <w:rFonts w:hint="eastAsia" w:ascii="Times New Roman" w:hAnsi="Times New Roman" w:eastAsia="黑体" w:cs="Times New Roman"/>
          <w:kern w:val="0"/>
          <w:sz w:val="32"/>
          <w:szCs w:val="32"/>
          <w:lang w:eastAsia="zh-CN"/>
        </w:rPr>
        <w:t>保留</w:t>
      </w:r>
      <w:r>
        <w:rPr>
          <w:rFonts w:hint="default" w:ascii="Times New Roman" w:hAnsi="Times New Roman" w:eastAsia="黑体" w:cs="Times New Roman"/>
          <w:kern w:val="0"/>
          <w:sz w:val="32"/>
          <w:szCs w:val="32"/>
          <w:lang w:eastAsia="zh-CN"/>
        </w:rPr>
        <w:t>园区</w:t>
      </w:r>
      <w:r>
        <w:rPr>
          <w:rFonts w:hint="eastAsia" w:ascii="Times New Roman" w:hAnsi="Times New Roman" w:eastAsia="黑体" w:cs="Times New Roman"/>
          <w:kern w:val="0"/>
          <w:sz w:val="32"/>
          <w:szCs w:val="32"/>
          <w:lang w:eastAsia="zh-CN"/>
        </w:rPr>
        <w:t>资格的园区</w:t>
      </w:r>
    </w:p>
    <w:p>
      <w:pPr>
        <w:spacing w:beforeLines="-2147483648" w:afterLines="-2147483648" w:line="360" w:lineRule="auto"/>
        <w:ind w:left="638" w:leftChars="304" w:firstLine="0" w:firstLineChars="0"/>
        <w:jc w:val="left"/>
        <w:outlineLvl w:val="9"/>
        <w:rPr>
          <w:rFonts w:hint="eastAsia" w:ascii="Times New Roman" w:hAnsi="Times New Roman" w:eastAsia="仿宋_GB2312" w:cs="Times New Roman"/>
          <w:kern w:val="0"/>
          <w:sz w:val="32"/>
          <w:szCs w:val="32"/>
          <w:lang w:eastAsia="zh-CN"/>
        </w:rPr>
      </w:pPr>
      <w:r>
        <w:rPr>
          <w:rFonts w:hint="eastAsia" w:ascii="Times New Roman" w:hAnsi="Times New Roman" w:eastAsia="仿宋_GB2312" w:cs="Times New Roman"/>
          <w:kern w:val="0"/>
          <w:sz w:val="32"/>
          <w:szCs w:val="32"/>
          <w:lang w:val="en-US" w:eastAsia="zh-CN"/>
        </w:rPr>
        <w:t>1.</w:t>
      </w:r>
      <w:r>
        <w:rPr>
          <w:rFonts w:hint="eastAsia" w:ascii="Times New Roman" w:hAnsi="Times New Roman" w:eastAsia="仿宋_GB2312" w:cs="Times New Roman"/>
          <w:kern w:val="0"/>
          <w:sz w:val="32"/>
          <w:szCs w:val="32"/>
          <w:lang w:eastAsia="zh-CN"/>
        </w:rPr>
        <w:t>北京延庆国家农业科技园区</w:t>
      </w:r>
    </w:p>
    <w:p>
      <w:pPr>
        <w:spacing w:beforeLines="-2147483648" w:afterLines="-2147483648" w:line="360" w:lineRule="auto"/>
        <w:ind w:left="638" w:leftChars="304" w:firstLine="0" w:firstLineChars="0"/>
        <w:jc w:val="left"/>
        <w:outlineLvl w:val="9"/>
        <w:rPr>
          <w:rFonts w:hint="eastAsia" w:ascii="Times New Roman" w:hAnsi="Times New Roman" w:eastAsia="仿宋_GB2312" w:cs="Times New Roman"/>
          <w:kern w:val="0"/>
          <w:sz w:val="32"/>
          <w:szCs w:val="32"/>
          <w:lang w:val="en-US" w:eastAsia="zh-CN"/>
        </w:rPr>
      </w:pPr>
      <w:r>
        <w:rPr>
          <w:rFonts w:hint="eastAsia" w:ascii="Times New Roman" w:hAnsi="Times New Roman" w:eastAsia="仿宋_GB2312" w:cs="Times New Roman"/>
          <w:kern w:val="0"/>
          <w:sz w:val="32"/>
          <w:szCs w:val="32"/>
          <w:lang w:val="en-US" w:eastAsia="zh-CN"/>
        </w:rPr>
        <w:t>2.</w:t>
      </w:r>
      <w:r>
        <w:rPr>
          <w:rFonts w:hint="eastAsia" w:ascii="Times New Roman" w:hAnsi="Times New Roman" w:eastAsia="仿宋_GB2312" w:cs="Times New Roman"/>
          <w:w w:val="100"/>
          <w:kern w:val="0"/>
          <w:sz w:val="32"/>
          <w:szCs w:val="32"/>
          <w:lang w:val="en-US" w:eastAsia="zh-CN" w:bidi="ar-SA"/>
        </w:rPr>
        <w:t>内蒙古和林格尔</w:t>
      </w:r>
      <w:r>
        <w:rPr>
          <w:rFonts w:hint="eastAsia" w:ascii="Times New Roman" w:hAnsi="Times New Roman" w:eastAsia="仿宋_GB2312" w:cs="Times New Roman"/>
          <w:kern w:val="0"/>
          <w:sz w:val="32"/>
          <w:szCs w:val="32"/>
          <w:lang w:eastAsia="zh-CN"/>
        </w:rPr>
        <w:t>国家农业科技园区</w:t>
      </w:r>
    </w:p>
    <w:p>
      <w:pPr>
        <w:spacing w:beforeLines="-2147483648" w:afterLines="-2147483648" w:line="360" w:lineRule="auto"/>
        <w:ind w:left="638" w:leftChars="304" w:firstLine="0" w:firstLineChars="0"/>
        <w:jc w:val="left"/>
        <w:outlineLvl w:val="9"/>
        <w:rPr>
          <w:rFonts w:hint="eastAsia" w:ascii="Times New Roman" w:hAnsi="Times New Roman" w:eastAsia="仿宋_GB2312" w:cs="Times New Roman"/>
          <w:kern w:val="0"/>
          <w:sz w:val="32"/>
          <w:szCs w:val="32"/>
          <w:lang w:val="en-US" w:eastAsia="zh-CN"/>
        </w:rPr>
      </w:pPr>
      <w:r>
        <w:rPr>
          <w:rFonts w:hint="eastAsia" w:ascii="Times New Roman" w:hAnsi="Times New Roman" w:eastAsia="仿宋_GB2312" w:cs="Times New Roman"/>
          <w:kern w:val="0"/>
          <w:sz w:val="32"/>
          <w:szCs w:val="32"/>
          <w:lang w:val="en-US" w:eastAsia="zh-CN"/>
        </w:rPr>
        <w:t>3.</w:t>
      </w:r>
      <w:r>
        <w:rPr>
          <w:rFonts w:hint="eastAsia" w:ascii="Times New Roman" w:hAnsi="Times New Roman" w:eastAsia="仿宋_GB2312" w:cs="Times New Roman"/>
          <w:w w:val="100"/>
          <w:kern w:val="0"/>
          <w:sz w:val="32"/>
          <w:szCs w:val="32"/>
          <w:lang w:val="en-US" w:eastAsia="zh-CN" w:bidi="ar-SA"/>
        </w:rPr>
        <w:t>吉林延边</w:t>
      </w:r>
      <w:r>
        <w:rPr>
          <w:rFonts w:hint="eastAsia" w:ascii="Times New Roman" w:hAnsi="Times New Roman" w:eastAsia="仿宋_GB2312" w:cs="Times New Roman"/>
          <w:kern w:val="0"/>
          <w:sz w:val="32"/>
          <w:szCs w:val="32"/>
          <w:lang w:val="en-US" w:bidi="ar-SA"/>
        </w:rPr>
        <w:t>国家农业科技园区</w:t>
      </w:r>
    </w:p>
    <w:p>
      <w:pPr>
        <w:spacing w:beforeLines="-2147483648" w:afterLines="-2147483648" w:line="360" w:lineRule="auto"/>
        <w:ind w:left="638" w:leftChars="304" w:firstLine="0" w:firstLineChars="0"/>
        <w:jc w:val="left"/>
        <w:outlineLvl w:val="9"/>
        <w:rPr>
          <w:rFonts w:hint="eastAsia" w:ascii="Times New Roman" w:hAnsi="Times New Roman" w:eastAsia="仿宋_GB2312" w:cs="Times New Roman"/>
          <w:kern w:val="0"/>
          <w:sz w:val="32"/>
          <w:szCs w:val="32"/>
          <w:lang w:val="en-US" w:eastAsia="zh-CN"/>
        </w:rPr>
      </w:pPr>
      <w:r>
        <w:rPr>
          <w:rFonts w:hint="eastAsia" w:ascii="Times New Roman" w:hAnsi="Times New Roman" w:eastAsia="仿宋_GB2312" w:cs="Times New Roman"/>
          <w:kern w:val="0"/>
          <w:sz w:val="32"/>
          <w:szCs w:val="32"/>
          <w:lang w:val="en-US" w:eastAsia="zh-CN"/>
        </w:rPr>
        <w:t>4.</w:t>
      </w:r>
      <w:r>
        <w:rPr>
          <w:rFonts w:hint="eastAsia" w:ascii="Times New Roman" w:hAnsi="Times New Roman" w:eastAsia="仿宋_GB2312" w:cs="Times New Roman"/>
          <w:w w:val="100"/>
          <w:kern w:val="0"/>
          <w:sz w:val="32"/>
          <w:szCs w:val="32"/>
          <w:lang w:val="en-US" w:eastAsia="zh-CN" w:bidi="ar-SA"/>
        </w:rPr>
        <w:t>河南濮阳</w:t>
      </w:r>
      <w:r>
        <w:rPr>
          <w:rFonts w:hint="eastAsia" w:ascii="Times New Roman" w:hAnsi="Times New Roman" w:eastAsia="仿宋_GB2312" w:cs="Times New Roman"/>
          <w:kern w:val="0"/>
          <w:sz w:val="32"/>
          <w:szCs w:val="32"/>
          <w:lang w:val="en-US" w:bidi="ar-SA"/>
        </w:rPr>
        <w:t>国家农业科技园区</w:t>
      </w:r>
    </w:p>
    <w:p>
      <w:pPr>
        <w:spacing w:beforeLines="-2147483648" w:afterLines="-2147483648" w:line="360" w:lineRule="auto"/>
        <w:ind w:left="638" w:leftChars="304" w:firstLine="0" w:firstLineChars="0"/>
        <w:jc w:val="left"/>
        <w:outlineLvl w:val="9"/>
        <w:rPr>
          <w:rFonts w:hint="eastAsia" w:ascii="Times New Roman" w:hAnsi="Times New Roman" w:eastAsia="仿宋_GB2312" w:cs="Times New Roman"/>
          <w:kern w:val="0"/>
          <w:sz w:val="32"/>
          <w:szCs w:val="32"/>
          <w:lang w:val="en-US" w:eastAsia="zh-CN"/>
        </w:rPr>
      </w:pPr>
      <w:r>
        <w:rPr>
          <w:rFonts w:hint="eastAsia" w:ascii="Times New Roman" w:hAnsi="Times New Roman" w:eastAsia="仿宋_GB2312" w:cs="Times New Roman"/>
          <w:kern w:val="0"/>
          <w:sz w:val="32"/>
          <w:szCs w:val="32"/>
          <w:lang w:val="en-US" w:eastAsia="zh-CN"/>
        </w:rPr>
        <w:t>5.</w:t>
      </w:r>
      <w:r>
        <w:rPr>
          <w:rFonts w:hint="eastAsia" w:ascii="Times New Roman" w:hAnsi="Times New Roman" w:eastAsia="仿宋_GB2312" w:cs="Times New Roman"/>
          <w:w w:val="100"/>
          <w:kern w:val="0"/>
          <w:sz w:val="32"/>
          <w:szCs w:val="32"/>
          <w:lang w:val="en-US" w:eastAsia="zh-CN" w:bidi="ar-SA"/>
        </w:rPr>
        <w:t>贵州毕节</w:t>
      </w:r>
      <w:r>
        <w:rPr>
          <w:rFonts w:hint="eastAsia" w:ascii="Times New Roman" w:hAnsi="Times New Roman" w:eastAsia="仿宋_GB2312" w:cs="Times New Roman"/>
          <w:kern w:val="0"/>
          <w:sz w:val="32"/>
          <w:szCs w:val="32"/>
          <w:lang w:val="en-US" w:bidi="ar-SA"/>
        </w:rPr>
        <w:t>国家农业科技园区</w:t>
      </w:r>
    </w:p>
    <w:p>
      <w:pPr>
        <w:spacing w:line="360" w:lineRule="auto"/>
        <w:ind w:left="638" w:leftChars="304" w:firstLine="0" w:firstLineChars="0"/>
        <w:rPr>
          <w:rFonts w:hint="eastAsia" w:ascii="Times New Roman" w:hAnsi="Times New Roman" w:eastAsia="仿宋_GB2312" w:cs="Times New Roman"/>
          <w:kern w:val="0"/>
          <w:sz w:val="32"/>
          <w:szCs w:val="32"/>
          <w:lang w:val="en-US" w:eastAsia="zh-CN"/>
        </w:rPr>
      </w:pPr>
      <w:r>
        <w:rPr>
          <w:rFonts w:hint="eastAsia" w:ascii="Times New Roman" w:hAnsi="Times New Roman" w:eastAsia="仿宋_GB2312" w:cs="Times New Roman"/>
          <w:kern w:val="0"/>
          <w:sz w:val="32"/>
          <w:szCs w:val="32"/>
          <w:lang w:val="en-US" w:eastAsia="zh-CN"/>
        </w:rPr>
        <w:t>6.</w:t>
      </w:r>
      <w:r>
        <w:rPr>
          <w:rFonts w:hint="eastAsia" w:ascii="Times New Roman" w:hAnsi="Times New Roman" w:eastAsia="仿宋_GB2312" w:cs="Times New Roman"/>
          <w:w w:val="100"/>
          <w:kern w:val="0"/>
          <w:sz w:val="32"/>
          <w:szCs w:val="32"/>
          <w:lang w:val="en-US" w:eastAsia="zh-CN" w:bidi="ar-SA"/>
        </w:rPr>
        <w:t>云南楚雄</w:t>
      </w:r>
      <w:r>
        <w:rPr>
          <w:rFonts w:hint="eastAsia" w:ascii="Times New Roman" w:hAnsi="Times New Roman" w:eastAsia="仿宋_GB2312" w:cs="Times New Roman"/>
          <w:kern w:val="0"/>
          <w:sz w:val="32"/>
          <w:szCs w:val="32"/>
          <w:lang w:val="en-US" w:bidi="ar-SA"/>
        </w:rPr>
        <w:t>国家农业科技园区</w:t>
      </w:r>
    </w:p>
    <w:p>
      <w:pPr>
        <w:spacing w:line="360" w:lineRule="auto"/>
        <w:ind w:left="638" w:leftChars="304" w:firstLine="0" w:firstLineChars="0"/>
        <w:rPr>
          <w:rFonts w:hint="eastAsia" w:ascii="Times New Roman" w:hAnsi="Times New Roman" w:eastAsia="仿宋_GB2312" w:cs="Times New Roman"/>
          <w:kern w:val="0"/>
          <w:sz w:val="32"/>
          <w:szCs w:val="32"/>
          <w:lang w:val="en-US" w:eastAsia="zh-CN"/>
        </w:rPr>
      </w:pPr>
      <w:r>
        <w:rPr>
          <w:rFonts w:hint="eastAsia" w:ascii="Times New Roman" w:hAnsi="Times New Roman" w:eastAsia="仿宋_GB2312" w:cs="Times New Roman"/>
          <w:kern w:val="0"/>
          <w:sz w:val="32"/>
          <w:szCs w:val="32"/>
          <w:lang w:val="en-US" w:eastAsia="zh-CN"/>
        </w:rPr>
        <w:t>7.</w:t>
      </w:r>
      <w:r>
        <w:rPr>
          <w:rFonts w:hint="eastAsia" w:ascii="Times New Roman" w:hAnsi="Times New Roman" w:eastAsia="仿宋_GB2312" w:cs="Times New Roman"/>
          <w:w w:val="100"/>
          <w:kern w:val="0"/>
          <w:sz w:val="32"/>
          <w:szCs w:val="32"/>
          <w:lang w:val="en-US" w:eastAsia="zh-CN" w:bidi="ar-SA"/>
        </w:rPr>
        <w:t>新疆哈密</w:t>
      </w:r>
      <w:r>
        <w:rPr>
          <w:rFonts w:hint="eastAsia" w:ascii="Times New Roman" w:hAnsi="Times New Roman" w:eastAsia="仿宋_GB2312" w:cs="Times New Roman"/>
          <w:kern w:val="0"/>
          <w:sz w:val="32"/>
          <w:szCs w:val="32"/>
          <w:lang w:val="en-US" w:bidi="ar-SA"/>
        </w:rPr>
        <w:t>国家农业科技园区</w:t>
      </w:r>
    </w:p>
    <w:p>
      <w:pPr>
        <w:spacing w:line="360" w:lineRule="auto"/>
        <w:ind w:left="638" w:leftChars="304" w:firstLine="0" w:firstLineChars="0"/>
        <w:rPr>
          <w:rFonts w:hint="eastAsia" w:ascii="Times New Roman" w:hAnsi="Times New Roman" w:eastAsia="仿宋_GB2312" w:cs="Times New Roman"/>
          <w:kern w:val="0"/>
          <w:sz w:val="32"/>
          <w:szCs w:val="32"/>
          <w:lang w:val="en-US" w:bidi="ar-SA"/>
        </w:rPr>
      </w:pPr>
      <w:r>
        <w:rPr>
          <w:rFonts w:hint="eastAsia" w:ascii="Times New Roman" w:hAnsi="Times New Roman" w:eastAsia="仿宋_GB2312" w:cs="Times New Roman"/>
          <w:kern w:val="0"/>
          <w:sz w:val="32"/>
          <w:szCs w:val="32"/>
          <w:lang w:val="en-US" w:eastAsia="zh-CN"/>
        </w:rPr>
        <w:t>8.深圳宝安</w:t>
      </w:r>
      <w:r>
        <w:rPr>
          <w:rFonts w:hint="eastAsia" w:ascii="Times New Roman" w:hAnsi="Times New Roman" w:eastAsia="仿宋_GB2312" w:cs="Times New Roman"/>
          <w:kern w:val="0"/>
          <w:sz w:val="32"/>
          <w:szCs w:val="32"/>
          <w:lang w:val="en-US" w:bidi="ar-SA"/>
        </w:rPr>
        <w:t>国家农业科技园区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40" w:firstLineChars="200"/>
        <w:textAlignment w:val="auto"/>
        <w:outlineLvl w:val="9"/>
        <w:rPr>
          <w:rFonts w:hint="default" w:ascii="Times New Roman" w:hAnsi="Times New Roman" w:eastAsia="黑体" w:cs="Times New Roman"/>
          <w:kern w:val="0"/>
          <w:sz w:val="32"/>
          <w:szCs w:val="32"/>
          <w:lang w:eastAsia="zh-CN"/>
        </w:rPr>
      </w:pPr>
      <w:r>
        <w:rPr>
          <w:rFonts w:hint="eastAsia" w:ascii="Times New Roman" w:hAnsi="Times New Roman" w:eastAsia="黑体" w:cs="Times New Roman"/>
          <w:kern w:val="0"/>
          <w:sz w:val="32"/>
          <w:szCs w:val="32"/>
          <w:lang w:eastAsia="zh-CN"/>
        </w:rPr>
        <w:t>二</w:t>
      </w:r>
      <w:r>
        <w:rPr>
          <w:rFonts w:hint="default" w:ascii="Times New Roman" w:hAnsi="Times New Roman" w:eastAsia="黑体" w:cs="Times New Roman"/>
          <w:kern w:val="0"/>
          <w:sz w:val="32"/>
          <w:szCs w:val="32"/>
          <w:lang w:eastAsia="zh-CN"/>
        </w:rPr>
        <w:t>、</w:t>
      </w:r>
      <w:r>
        <w:rPr>
          <w:rFonts w:hint="eastAsia" w:ascii="Times New Roman" w:hAnsi="Times New Roman" w:eastAsia="黑体" w:cs="Times New Roman"/>
          <w:kern w:val="0"/>
          <w:sz w:val="32"/>
          <w:szCs w:val="32"/>
          <w:lang w:eastAsia="zh-CN"/>
        </w:rPr>
        <w:t>取消</w:t>
      </w:r>
      <w:r>
        <w:rPr>
          <w:rFonts w:hint="default" w:ascii="Times New Roman" w:hAnsi="Times New Roman" w:eastAsia="黑体" w:cs="Times New Roman"/>
          <w:kern w:val="0"/>
          <w:sz w:val="32"/>
          <w:szCs w:val="32"/>
          <w:lang w:eastAsia="zh-CN"/>
        </w:rPr>
        <w:t>园区</w:t>
      </w:r>
      <w:r>
        <w:rPr>
          <w:rFonts w:hint="eastAsia" w:ascii="Times New Roman" w:hAnsi="Times New Roman" w:eastAsia="黑体" w:cs="Times New Roman"/>
          <w:kern w:val="0"/>
          <w:sz w:val="32"/>
          <w:szCs w:val="32"/>
          <w:lang w:eastAsia="zh-CN"/>
        </w:rPr>
        <w:t>资格的园区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40" w:firstLineChars="200"/>
        <w:jc w:val="left"/>
        <w:textAlignment w:val="auto"/>
        <w:outlineLvl w:val="9"/>
        <w:rPr>
          <w:rFonts w:hint="eastAsia" w:ascii="Times New Roman" w:hAnsi="Times New Roman" w:eastAsia="仿宋_GB2312" w:cs="Times New Roman"/>
          <w:kern w:val="0"/>
          <w:sz w:val="32"/>
          <w:szCs w:val="32"/>
          <w:lang w:val="zh-CN" w:eastAsia="zh-CN" w:bidi="zh-CN"/>
        </w:rPr>
      </w:pPr>
      <w:r>
        <w:rPr>
          <w:rFonts w:hint="eastAsia" w:ascii="Times New Roman" w:hAnsi="Times New Roman" w:eastAsia="仿宋_GB2312" w:cs="Times New Roman"/>
          <w:kern w:val="0"/>
          <w:sz w:val="32"/>
          <w:szCs w:val="32"/>
          <w:lang w:val="en-US" w:eastAsia="zh-CN" w:bidi="zh-CN"/>
        </w:rPr>
        <w:t>1.</w:t>
      </w:r>
      <w:r>
        <w:rPr>
          <w:rFonts w:hint="eastAsia" w:ascii="Times New Roman" w:hAnsi="Times New Roman" w:eastAsia="仿宋_GB2312" w:cs="Times New Roman"/>
          <w:kern w:val="0"/>
          <w:sz w:val="32"/>
          <w:szCs w:val="32"/>
          <w:lang w:val="zh-CN" w:eastAsia="zh-CN" w:bidi="zh-CN"/>
        </w:rPr>
        <w:t>宁夏银川国家农业科技园区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40" w:firstLineChars="200"/>
        <w:jc w:val="left"/>
        <w:textAlignment w:val="auto"/>
        <w:outlineLvl w:val="9"/>
        <w:rPr>
          <w:rFonts w:hint="eastAsia" w:ascii="Times New Roman" w:hAnsi="Times New Roman" w:eastAsia="仿宋_GB2312" w:cs="Times New Roman"/>
          <w:kern w:val="0"/>
          <w:sz w:val="32"/>
          <w:szCs w:val="32"/>
          <w:lang w:val="zh-CN" w:eastAsia="zh-CN" w:bidi="zh-CN"/>
        </w:rPr>
      </w:pPr>
      <w:r>
        <w:rPr>
          <w:rFonts w:hint="eastAsia" w:ascii="Times New Roman" w:hAnsi="Times New Roman" w:eastAsia="仿宋_GB2312" w:cs="Times New Roman"/>
          <w:kern w:val="0"/>
          <w:sz w:val="32"/>
          <w:szCs w:val="32"/>
          <w:lang w:val="en-US" w:eastAsia="zh-CN" w:bidi="zh-CN"/>
        </w:rPr>
        <w:t>2.</w:t>
      </w:r>
      <w:r>
        <w:rPr>
          <w:rFonts w:hint="eastAsia" w:ascii="Times New Roman" w:hAnsi="Times New Roman" w:eastAsia="仿宋_GB2312" w:cs="Times New Roman"/>
          <w:kern w:val="0"/>
          <w:sz w:val="32"/>
          <w:szCs w:val="32"/>
          <w:lang w:val="zh-CN" w:eastAsia="zh-CN" w:bidi="zh-CN"/>
        </w:rPr>
        <w:t>广西桂林国家农业科技园区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40" w:firstLineChars="200"/>
        <w:textAlignment w:val="auto"/>
        <w:outlineLvl w:val="9"/>
        <w:rPr>
          <w:rFonts w:hint="eastAsia" w:ascii="仿宋_GB2312" w:hAnsi="仿宋_GB2312" w:eastAsia="仿宋_GB2312" w:cs="仿宋_GB2312"/>
          <w:kern w:val="0"/>
          <w:sz w:val="32"/>
          <w:szCs w:val="32"/>
          <w:lang w:eastAsia="zh-CN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EFF" w:usb1="C000785B" w:usb2="00000009" w:usb3="00000000" w:csb0="400001FF" w:csb1="FFFF0000"/>
  </w:font>
  <w:font w:name="宋体">
    <w:altName w:val="方正书宋_GB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Times New Roman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2000609000000000000"/>
    <w:charset w:val="02"/>
    <w:family w:val="roman"/>
    <w:pitch w:val="default"/>
    <w:sig w:usb0="800000AF" w:usb1="4000204A" w:usb2="00000000" w:usb3="00000000" w:csb0="2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长城小标宋体">
    <w:panose1 w:val="02010609010101010101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true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5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false" anchor="t" anchorCtr="false" forceAA="false" upright="false" compatLnSpc="true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WAAAAZHJzL1BLAQIUABQAAAAI&#10;AIdO4kCzSVju0AAAAAUBAAAPAAAAAAAAAAEAIAAAADgAAABkcnMvZG93bnJldi54bWxQSwECFAAU&#10;AAAACACHTuJASQizEBwCAAApBAAADgAAAAAAAAABACAAAAA1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5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true"/>
  <w:bordersDoNotSurroundFooter w:val="true"/>
  <w:trackRevisions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2823D5F"/>
    <w:rsid w:val="237367DD"/>
    <w:rsid w:val="2A4E48C3"/>
    <w:rsid w:val="2E176CF6"/>
    <w:rsid w:val="340441F4"/>
    <w:rsid w:val="3F870ED7"/>
    <w:rsid w:val="40936BA3"/>
    <w:rsid w:val="47F03239"/>
    <w:rsid w:val="4FE66C22"/>
    <w:rsid w:val="540B5142"/>
    <w:rsid w:val="56A008B5"/>
    <w:rsid w:val="5A677666"/>
    <w:rsid w:val="637C1A72"/>
    <w:rsid w:val="63951A4E"/>
    <w:rsid w:val="6F27F489"/>
    <w:rsid w:val="78CC47E4"/>
    <w:rsid w:val="79C84951"/>
    <w:rsid w:val="7B98395E"/>
    <w:rsid w:val="7CCF5851"/>
    <w:rsid w:val="9BFF920D"/>
    <w:rsid w:val="DB7F363F"/>
    <w:rsid w:val="DFFBA2D6"/>
    <w:rsid w:val="E9CF638F"/>
    <w:rsid w:val="EF57F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qFormat/>
    <w:uiPriority w:val="0"/>
    <w:rPr>
      <w:rFonts w:ascii="Arial" w:hAnsi="Arial" w:eastAsia="黑体" w:cs="Arial"/>
      <w:sz w:val="20"/>
      <w:szCs w:val="20"/>
    </w:r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</TotalTime>
  <ScaleCrop>false</ScaleCrop>
  <LinksUpToDate>false</LinksUpToDate>
  <CharactersWithSpaces>0</CharactersWithSpaces>
  <Application>WPS Office_11.8.2.9793_F1E327BC-269C-435d-A152-05C5408002CA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2014-11-01T12:08:00Z</dcterms:created>
  <dc:creator>sunyunjin</dc:creator>
  <cp:lastModifiedBy>ncs_yqc</cp:lastModifiedBy>
  <cp:lastPrinted>2021-12-02T14:17:24Z</cp:lastPrinted>
  <dcterms:modified xsi:type="dcterms:W3CDTF">2021-12-02T14:17:34Z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2052-11.8.2.9793</vt:lpwstr>
  </property>
</Properties>
</file>