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focussize="0,0" recolor="t"/>
    </v:background>
  </w:background>
  <w:body>
    <w:p>
      <w:pPr>
        <w:spacing w:before="525" w:after="100"/>
        <w:rPr>
          <w:rFonts w:ascii="Arial" w:hAnsi="Arial" w:eastAsia="微软雅黑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0</wp:posOffset>
            </wp:positionV>
            <wp:extent cx="6551930" cy="2606675"/>
            <wp:effectExtent l="0" t="0" r="127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微软雅黑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Access数据库应用基础</w:t>
      </w:r>
    </w:p>
    <w:p>
      <w:pPr>
        <w:pStyle w:val="2"/>
        <w:spacing w:before="40" w:after="40"/>
      </w:pPr>
      <w:r>
        <w:t>课程编号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A</w:t>
      </w:r>
      <w:r>
        <w:rPr>
          <w:rFonts w:hint="eastAsia" w:ascii="Arial" w:hAnsi="Arial" w:eastAsia="微软雅黑"/>
          <w:szCs w:val="21"/>
        </w:rPr>
        <w:t>001</w:t>
      </w:r>
    </w:p>
    <w:p>
      <w:pPr>
        <w:pStyle w:val="2"/>
        <w:spacing w:before="40" w:after="40"/>
      </w:pPr>
      <w:r>
        <w:t>课程</w:t>
      </w:r>
      <w:r>
        <w:rPr>
          <w:rFonts w:hint="eastAsia"/>
        </w:rPr>
        <w:t>介绍</w:t>
      </w:r>
      <w:r>
        <w:commentReference w:id="0"/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您是否仍在用Excel管理企业的各种数据？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您是否为难以很好地保存、查询、分析这些数据而苦恼？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您是否需要一个属于自己或部门的小型数据库？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很多公司都将Excel作为最常用的数据处理工具，然而遗憾的是，Excel并不不能处理数据间的逻辑和相关关系。当您想将Excel中相关的数据整合在一起，并希望这种整合规范有序，能方便地进行查询分析，那么Access就是您的最佳选择。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hint="eastAsia" w:ascii="Arial" w:hAnsi="Arial" w:eastAsia="微软雅黑"/>
          <w:szCs w:val="21"/>
        </w:rPr>
        <w:t>本课程</w:t>
      </w:r>
      <w:r>
        <w:rPr>
          <w:rFonts w:ascii="Arial" w:hAnsi="Arial" w:eastAsia="微软雅黑"/>
          <w:szCs w:val="21"/>
        </w:rPr>
        <w:t>主要介绍数据库管理系统和Access数据库主要对象的作用。深入讨论Access数据库的各种数据关系，并在此基础上进一步学习表、查询、窗体、报表和网页等对象的各种创建方法，以及如何修改和应用。此外，课程还将精讲Access数据的导入、导出和链接。通过课堂学习和上机实战，学员能针对实际工作需要建立Access数据库，并对其应用和维护，有效地提高企业和个人的数据管理与应用水平。</w:t>
      </w:r>
    </w:p>
    <w:p>
      <w:pPr>
        <w:pStyle w:val="2"/>
        <w:spacing w:before="40" w:after="40"/>
      </w:pPr>
      <w:r>
        <w:rPr>
          <w:rFonts w:hint="eastAsia"/>
        </w:rPr>
        <w:t>适用对象</w:t>
      </w:r>
      <w:r>
        <w:commentReference w:id="1"/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需要使用Access管理、查询数据的各类人员</w:t>
      </w:r>
    </w:p>
    <w:p>
      <w:pPr>
        <w:pStyle w:val="2"/>
        <w:spacing w:before="40" w:after="40"/>
      </w:pPr>
      <w:r>
        <w:rPr>
          <w:rFonts w:hint="eastAsia"/>
        </w:rPr>
        <w:t>课时</w:t>
      </w:r>
      <w:r>
        <w:commentReference w:id="2"/>
      </w:r>
    </w:p>
    <w:p>
      <w:pPr>
        <w:spacing w:before="120" w:beforeLines="50" w:after="120" w:afterLines="50"/>
        <w:jc w:val="both"/>
        <w:rPr>
          <w:rFonts w:ascii="Arial" w:hAnsi="Arial" w:eastAsia="微软雅黑"/>
          <w:szCs w:val="21"/>
        </w:rPr>
      </w:pPr>
      <w:r>
        <w:rPr>
          <w:rFonts w:hint="eastAsia" w:ascii="Arial" w:hAnsi="Arial" w:eastAsia="微软雅黑"/>
          <w:szCs w:val="21"/>
        </w:rPr>
        <w:t>8</w:t>
      </w:r>
    </w:p>
    <w:p>
      <w:pPr>
        <w:spacing w:after="100"/>
        <w:rPr>
          <w:rFonts w:ascii="Arial" w:hAnsi="Arial" w:eastAsia="微软雅黑"/>
          <w:color w:val="FF0000"/>
        </w:rPr>
        <w:sectPr>
          <w:headerReference r:id="rId6" w:type="first"/>
          <w:headerReference r:id="rId5" w:type="even"/>
          <w:pgSz w:w="10319" w:h="14572"/>
          <w:pgMar w:top="851" w:right="851" w:bottom="851" w:left="851" w:header="851" w:footer="992" w:gutter="0"/>
          <w:cols w:space="425" w:num="1"/>
          <w:docGrid w:linePitch="312" w:charSpace="0"/>
        </w:sectPr>
      </w:pPr>
    </w:p>
    <w:p>
      <w:pPr>
        <w:pStyle w:val="2"/>
        <w:spacing w:before="40" w:after="40"/>
      </w:pPr>
      <w:r>
        <w:rPr>
          <w:rFonts w:hint="eastAsia"/>
        </w:rPr>
        <w:t>课程大纲</w:t>
      </w:r>
    </w:p>
    <w:p>
      <w:pPr>
        <w:pStyle w:val="3"/>
        <w:rPr>
          <w:rFonts w:eastAsia="微软雅黑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pgSz w:w="14572" w:h="10319" w:orient="landscape"/>
          <w:pgMar w:top="851" w:right="851" w:bottom="851" w:left="851" w:header="851" w:footer="992" w:gutter="0"/>
          <w:cols w:space="425" w:num="1"/>
          <w:docGrid w:linePitch="326" w:charSpace="0"/>
        </w:sectPr>
      </w:pPr>
    </w:p>
    <w:p>
      <w:pPr>
        <w:pStyle w:val="3"/>
        <w:rPr>
          <w:rFonts w:eastAsia="微软雅黑"/>
        </w:rPr>
      </w:pPr>
      <w:r>
        <w:rPr>
          <w:rFonts w:eastAsia="微软雅黑"/>
        </w:rPr>
        <w:t>Access概述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认识数据库和数据库管理系统；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Access20</w:t>
      </w:r>
      <w:r>
        <w:rPr>
          <w:rFonts w:hint="eastAsia" w:ascii="Arial" w:hAnsi="Arial" w:eastAsia="微软雅黑"/>
          <w:szCs w:val="21"/>
        </w:rPr>
        <w:t>10</w:t>
      </w:r>
      <w:r>
        <w:rPr>
          <w:rFonts w:ascii="Arial" w:hAnsi="Arial" w:eastAsia="微软雅黑"/>
          <w:szCs w:val="21"/>
        </w:rPr>
        <w:t>/201</w:t>
      </w:r>
      <w:r>
        <w:rPr>
          <w:rFonts w:hint="eastAsia" w:ascii="Arial" w:hAnsi="Arial" w:eastAsia="微软雅黑"/>
          <w:szCs w:val="21"/>
        </w:rPr>
        <w:t>6</w:t>
      </w:r>
      <w:r>
        <w:rPr>
          <w:rFonts w:ascii="Arial" w:hAnsi="Arial" w:eastAsia="微软雅黑"/>
          <w:szCs w:val="21"/>
        </w:rPr>
        <w:t>概述；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认识Access的六大对象；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创建一个Access的数据库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数据表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创建一个Access的数据表；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数据表结构特点；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数据表操作要点；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在数据表中存储和浏览数据；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在数据表中编辑数据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br w:type="column"/>
      </w:r>
      <w:r>
        <w:rPr>
          <w:rFonts w:eastAsia="微软雅黑"/>
        </w:rPr>
        <w:t>查询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查询的作用；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查询的分类；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查询设计界面；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查询的基本创建方法；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创建选择查询；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创建参数查询；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创建汇总查询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窗体设计初步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窗体的作用、种类、布局及组成；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应用设计向导创建窗体；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窗体的基本操作；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创建一个实用的窗体</w:t>
      </w:r>
    </w:p>
    <w:p>
      <w:pPr>
        <w:pStyle w:val="3"/>
        <w:rPr>
          <w:rFonts w:eastAsia="微软雅黑"/>
        </w:rPr>
      </w:pPr>
      <w:r>
        <w:rPr>
          <w:rFonts w:eastAsia="微软雅黑"/>
          <w:szCs w:val="21"/>
        </w:rPr>
        <w:br w:type="column"/>
      </w:r>
      <w:r>
        <w:rPr>
          <w:rFonts w:eastAsia="微软雅黑"/>
        </w:rPr>
        <w:t>报表设计初步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报表的作用、种类、布局及组成；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应用设计向导创建报表；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报表的基本操作；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创建一个实用的报表；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打印报表和相关设置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数据的导入、导出和链接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导入和导出数据在Access数据库中的重要作用；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将Access，Excel，Text等格式的数据导入和连接至当前数据库；</w:t>
      </w:r>
    </w:p>
    <w:p>
      <w:pPr>
        <w:pStyle w:val="34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Cs w:val="21"/>
        </w:rPr>
      </w:pPr>
      <w:r>
        <w:rPr>
          <w:rFonts w:ascii="Arial" w:hAnsi="Arial" w:eastAsia="微软雅黑"/>
          <w:szCs w:val="21"/>
        </w:rPr>
        <w:t>将当前数据导出至Access，Excel，Text等数据格式</w:t>
      </w:r>
    </w:p>
    <w:sectPr>
      <w:type w:val="continuous"/>
      <w:pgSz w:w="14572" w:h="10319" w:orient="landscape"/>
      <w:pgMar w:top="851" w:right="851" w:bottom="851" w:left="851" w:header="851" w:footer="992" w:gutter="0"/>
      <w:cols w:space="425" w:num="3" w:sep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arkKnight" w:date="2025-07-03T09:56:22Z" w:initials="D">
    <w:p w14:paraId="776908FF">
      <w:pPr>
        <w:pStyle w:val="8"/>
      </w:pPr>
      <w:r>
        <w:rPr>
          <w:rFonts w:hint="eastAsia"/>
        </w:rPr>
        <w:t>展示课程的效果，用对比的方式突出学习前后的变化，例如“从年级垫底到年级前十，只需三个月！</w:t>
      </w:r>
    </w:p>
  </w:comment>
  <w:comment w:id="1" w:author="DarkKnight" w:date="2025-07-03T09:56:44Z" w:initials="D">
    <w:p w14:paraId="2CF95A7D">
      <w:pPr>
        <w:pStyle w:val="8"/>
        <w:rPr/>
      </w:pPr>
      <w:r>
        <w:rPr>
          <w:rFonts w:hint="default"/>
          <w:lang w:val="en-US" w:eastAsia="zh-CN"/>
        </w:rPr>
        <w:t>小型企业管理人员‌、‌数据分析师、‌IT专业人员、教育机构工作人员</w:t>
      </w:r>
    </w:p>
    <w:p w14:paraId="3C496E47">
      <w:pPr>
        <w:pStyle w:val="8"/>
      </w:pPr>
    </w:p>
  </w:comment>
  <w:comment w:id="2" w:author="DarkKnight" w:date="2025-07-03T09:57:14Z" w:initials="D">
    <w:p w14:paraId="01AD27EE">
      <w:pPr>
        <w:pStyle w:val="8"/>
        <w:rPr/>
      </w:pPr>
      <w:r>
        <w:rPr>
          <w:rFonts w:hint="default"/>
          <w:lang w:val="en-US" w:eastAsia="zh-CN"/>
        </w:rPr>
        <w:t>1、导入教学情境创设记录学生的困惑。2、怎么突出重点，怎么突破难点。3、对某个问题的独特见解。4、数学文化。5、课外延伸拓展等。</w:t>
      </w:r>
    </w:p>
    <w:p w14:paraId="52C4055B">
      <w:pPr>
        <w:pStyle w:val="8"/>
      </w:pP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6908FF" w15:done="0"/>
  <w15:commentEx w15:paraId="3C496E47" w15:done="0"/>
  <w15:commentEx w15:paraId="52C405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9485704" o:spid="_x0000_s2061" o:spt="75" type="#_x0000_t75" style="position:absolute;left:0pt;height:251pt;width:430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cloud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9485703" o:spid="_x0000_s2060" o:spt="75" type="#_x0000_t75" style="position:absolute;left:0pt;height:251pt;width:430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cloud"/>
          <o:lock v:ext="edit" aspectratio="t"/>
        </v:shape>
      </w:pict>
    </w:r>
  </w:p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9485708" o:spid="_x0000_s2065" o:spt="75" type="#_x0000_t75" style="position:absolute;left:0pt;height:82.6pt;width:141.75pt;mso-position-horizontal:left;mso-position-horizontal-relative:page;mso-position-vertical:bottom;mso-position-vertical-relative:page;mso-wrap-distance-bottom:0pt;mso-wrap-distance-left:9pt;mso-wrap-distance-right:9pt;mso-wrap-distance-top:0pt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cloud"/>
          <o:lock v:ext="edit" aspectratio="t"/>
          <w10:wrap type="squar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9485707" o:spid="_x0000_s2064" o:spt="75" type="#_x0000_t75" style="position:absolute;left:0pt;height:251pt;width:430.8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cloud"/>
          <o:lock v:ext="edit" aspectratio="t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9485706" o:spid="_x0000_s2063" o:spt="75" type="#_x0000_t75" style="position:absolute;left:0pt;height:251pt;width:430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cloud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02B0"/>
    <w:multiLevelType w:val="multilevel"/>
    <w:tmpl w:val="40C802B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arkKnight">
    <w15:presenceInfo w15:providerId="None" w15:userId="DarkKnig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dit="forms" w:formatting="1"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B1"/>
    <w:rsid w:val="0003093F"/>
    <w:rsid w:val="000576B7"/>
    <w:rsid w:val="001346B1"/>
    <w:rsid w:val="001479E6"/>
    <w:rsid w:val="00341124"/>
    <w:rsid w:val="003A0BEA"/>
    <w:rsid w:val="003A1BA9"/>
    <w:rsid w:val="003D4874"/>
    <w:rsid w:val="004214A7"/>
    <w:rsid w:val="004A5A5E"/>
    <w:rsid w:val="004D5F3D"/>
    <w:rsid w:val="00781AA2"/>
    <w:rsid w:val="00873990"/>
    <w:rsid w:val="009A2BAD"/>
    <w:rsid w:val="00A13D60"/>
    <w:rsid w:val="00A2482B"/>
    <w:rsid w:val="00A6506D"/>
    <w:rsid w:val="00B4395D"/>
    <w:rsid w:val="00B94FE6"/>
    <w:rsid w:val="00C05728"/>
    <w:rsid w:val="00D171CC"/>
    <w:rsid w:val="00D37247"/>
    <w:rsid w:val="00D50448"/>
    <w:rsid w:val="00E627EF"/>
    <w:rsid w:val="00E63E3F"/>
    <w:rsid w:val="00EC49E5"/>
    <w:rsid w:val="0B04053A"/>
    <w:rsid w:val="13D812A7"/>
    <w:rsid w:val="1C934BA0"/>
    <w:rsid w:val="1DE02413"/>
    <w:rsid w:val="28B10C93"/>
    <w:rsid w:val="2A7C5A66"/>
    <w:rsid w:val="32B522CB"/>
    <w:rsid w:val="44600B3D"/>
    <w:rsid w:val="571A2347"/>
    <w:rsid w:val="5FC73C17"/>
    <w:rsid w:val="602C4742"/>
    <w:rsid w:val="6385630E"/>
    <w:rsid w:val="6A1D1887"/>
    <w:rsid w:val="6C8D56B3"/>
    <w:rsid w:val="72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61" w:after="161"/>
      <w:outlineLvl w:val="0"/>
    </w:pPr>
    <w:rPr>
      <w:rFonts w:ascii="Arial" w:hAnsi="Arial" w:cs="Arial"/>
      <w:b/>
      <w:bCs/>
      <w:color w:val="0070C0"/>
      <w:kern w:val="36"/>
      <w:u w:val="single"/>
    </w:rPr>
  </w:style>
  <w:style w:type="paragraph" w:styleId="3">
    <w:name w:val="heading 2"/>
    <w:basedOn w:val="1"/>
    <w:next w:val="1"/>
    <w:link w:val="20"/>
    <w:qFormat/>
    <w:uiPriority w:val="9"/>
    <w:pPr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next w:val="1"/>
    <w:link w:val="21"/>
    <w:qFormat/>
    <w:uiPriority w:val="9"/>
    <w:pPr>
      <w:outlineLvl w:val="2"/>
    </w:pPr>
    <w:rPr>
      <w:rFonts w:ascii="Arial" w:hAnsi="Arial" w:cs="Arial"/>
      <w:b/>
      <w:bCs/>
      <w:sz w:val="27"/>
      <w:szCs w:val="27"/>
    </w:rPr>
  </w:style>
  <w:style w:type="paragraph" w:styleId="5">
    <w:name w:val="heading 4"/>
    <w:basedOn w:val="1"/>
    <w:next w:val="1"/>
    <w:link w:val="22"/>
    <w:qFormat/>
    <w:uiPriority w:val="9"/>
    <w:pPr>
      <w:outlineLvl w:val="3"/>
    </w:pPr>
    <w:rPr>
      <w:rFonts w:ascii="Arial" w:hAnsi="Arial" w:cs="Arial"/>
      <w:b/>
      <w:bCs/>
    </w:rPr>
  </w:style>
  <w:style w:type="paragraph" w:styleId="6">
    <w:name w:val="heading 5"/>
    <w:basedOn w:val="1"/>
    <w:next w:val="1"/>
    <w:link w:val="23"/>
    <w:qFormat/>
    <w:uiPriority w:val="9"/>
    <w:pPr>
      <w:outlineLvl w:val="4"/>
    </w:pPr>
    <w:rPr>
      <w:rFonts w:ascii="Arial" w:hAnsi="Arial" w:cs="Arial"/>
      <w:b/>
      <w:bCs/>
      <w:sz w:val="20"/>
      <w:szCs w:val="20"/>
    </w:rPr>
  </w:style>
  <w:style w:type="paragraph" w:styleId="7">
    <w:name w:val="heading 6"/>
    <w:basedOn w:val="1"/>
    <w:next w:val="1"/>
    <w:link w:val="24"/>
    <w:qFormat/>
    <w:uiPriority w:val="9"/>
    <w:pPr>
      <w:outlineLvl w:val="5"/>
    </w:pPr>
    <w:rPr>
      <w:rFonts w:ascii="Arial" w:hAnsi="Arial" w:cs="Arial"/>
      <w:b/>
      <w:bCs/>
      <w:sz w:val="15"/>
      <w:szCs w:val="15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3F495B"/>
      <w:u w:val="none"/>
      <w:shd w:val="clear" w:color="auto" w:fill="auto"/>
    </w:rPr>
  </w:style>
  <w:style w:type="character" w:styleId="17">
    <w:name w:val="Emphasis"/>
    <w:basedOn w:val="14"/>
    <w:qFormat/>
    <w:uiPriority w:val="20"/>
  </w:style>
  <w:style w:type="character" w:styleId="18">
    <w:name w:val="Hyperlink"/>
    <w:basedOn w:val="14"/>
    <w:semiHidden/>
    <w:unhideWhenUsed/>
    <w:qFormat/>
    <w:uiPriority w:val="99"/>
    <w:rPr>
      <w:color w:val="3F495B"/>
      <w:u w:val="none"/>
      <w:shd w:val="clear" w:color="auto" w:fill="auto"/>
    </w:rPr>
  </w:style>
  <w:style w:type="character" w:customStyle="1" w:styleId="19">
    <w:name w:val="标题 1 字符"/>
    <w:basedOn w:val="14"/>
    <w:link w:val="2"/>
    <w:qFormat/>
    <w:uiPriority w:val="9"/>
    <w:rPr>
      <w:rFonts w:ascii="Arial" w:hAnsi="Arial" w:eastAsia="宋体" w:cs="Arial"/>
      <w:b/>
      <w:bCs/>
      <w:color w:val="0070C0"/>
      <w:kern w:val="36"/>
      <w:sz w:val="24"/>
      <w:szCs w:val="24"/>
      <w:u w:val="single"/>
    </w:rPr>
  </w:style>
  <w:style w:type="character" w:customStyle="1" w:styleId="20">
    <w:name w:val="标题 2 字符"/>
    <w:basedOn w:val="14"/>
    <w:link w:val="3"/>
    <w:qFormat/>
    <w:uiPriority w:val="9"/>
    <w:rPr>
      <w:rFonts w:ascii="Arial" w:hAnsi="Arial" w:eastAsia="宋体" w:cs="Arial"/>
      <w:b/>
      <w:bCs/>
      <w:sz w:val="24"/>
      <w:szCs w:val="24"/>
    </w:rPr>
  </w:style>
  <w:style w:type="character" w:customStyle="1" w:styleId="21">
    <w:name w:val="标题 3 字符"/>
    <w:basedOn w:val="14"/>
    <w:link w:val="4"/>
    <w:semiHidden/>
    <w:qFormat/>
    <w:uiPriority w:val="9"/>
    <w:rPr>
      <w:rFonts w:ascii="宋体" w:hAnsi="宋体" w:eastAsia="宋体" w:cs="宋体"/>
      <w:b/>
      <w:bCs/>
      <w:sz w:val="32"/>
      <w:szCs w:val="32"/>
    </w:rPr>
  </w:style>
  <w:style w:type="character" w:customStyle="1" w:styleId="22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semiHidden/>
    <w:qFormat/>
    <w:uiPriority w:val="9"/>
    <w:rPr>
      <w:rFonts w:ascii="宋体" w:hAnsi="宋体" w:eastAsia="宋体" w:cs="宋体"/>
      <w:b/>
      <w:bCs/>
      <w:sz w:val="28"/>
      <w:szCs w:val="28"/>
    </w:rPr>
  </w:style>
  <w:style w:type="character" w:customStyle="1" w:styleId="24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5">
    <w:name w:val="标题1"/>
    <w:basedOn w:val="1"/>
    <w:qFormat/>
    <w:uiPriority w:val="0"/>
    <w:pPr>
      <w:shd w:val="clear" w:color="auto" w:fill="C83C37"/>
      <w:spacing w:before="75" w:line="375" w:lineRule="atLeast"/>
      <w:ind w:left="-105"/>
    </w:pPr>
    <w:rPr>
      <w:rFonts w:ascii="微软雅黑" w:hAnsi="微软雅黑" w:eastAsia="微软雅黑"/>
      <w:color w:val="FFFFFF"/>
      <w:szCs w:val="21"/>
    </w:rPr>
  </w:style>
  <w:style w:type="paragraph" w:customStyle="1" w:styleId="26">
    <w:name w:val="日期1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27">
    <w:name w:val="HTML Top of Form"/>
    <w:basedOn w:val="1"/>
    <w:next w:val="1"/>
    <w:link w:val="28"/>
    <w:semiHidden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28">
    <w:name w:val="z-窗体顶端 字符"/>
    <w:basedOn w:val="14"/>
    <w:link w:val="27"/>
    <w:semiHidden/>
    <w:qFormat/>
    <w:uiPriority w:val="99"/>
    <w:rPr>
      <w:rFonts w:ascii="Arial" w:hAnsi="Arial" w:eastAsia="宋体" w:cs="Arial"/>
      <w:vanish/>
      <w:sz w:val="16"/>
      <w:szCs w:val="16"/>
    </w:rPr>
  </w:style>
  <w:style w:type="paragraph" w:customStyle="1" w:styleId="29">
    <w:name w:val="HTML Bottom of Form"/>
    <w:basedOn w:val="1"/>
    <w:next w:val="1"/>
    <w:link w:val="30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30">
    <w:name w:val="z-窗体底端 字符"/>
    <w:basedOn w:val="14"/>
    <w:link w:val="29"/>
    <w:semiHidden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31">
    <w:name w:val="批注框文本 字符"/>
    <w:basedOn w:val="14"/>
    <w:link w:val="9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32">
    <w:name w:val="页眉 字符"/>
    <w:basedOn w:val="14"/>
    <w:link w:val="11"/>
    <w:uiPriority w:val="99"/>
    <w:rPr>
      <w:rFonts w:ascii="宋体" w:hAnsi="宋体" w:eastAsia="宋体" w:cs="宋体"/>
      <w:sz w:val="18"/>
      <w:szCs w:val="18"/>
    </w:rPr>
  </w:style>
  <w:style w:type="character" w:customStyle="1" w:styleId="33">
    <w:name w:val="页脚 字符"/>
    <w:basedOn w:val="14"/>
    <w:link w:val="10"/>
    <w:uiPriority w:val="99"/>
    <w:rPr>
      <w:rFonts w:ascii="宋体" w:hAnsi="宋体" w:eastAsia="宋体" w:cs="宋体"/>
      <w:sz w:val="18"/>
      <w:szCs w:val="1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1"/>
    <customShpInfo spid="_x0000_s2060"/>
    <customShpInfo spid="_x0000_s2065"/>
    <customShpInfo spid="_x0000_s2064"/>
    <customShpInfo spid="_x0000_s2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129</Words>
  <Characters>738</Characters>
  <Lines>6</Lines>
  <Paragraphs>1</Paragraphs>
  <TotalTime>50</TotalTime>
  <ScaleCrop>false</ScaleCrop>
  <LinksUpToDate>false</LinksUpToDate>
  <CharactersWithSpaces>866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2020-11-08T07:16:00Z</dcterms:created>
  <dc:creator>he liang</dc:creator>
  <cp:lastModifiedBy>DarkKnight</cp:lastModifiedBy>
  <dcterms:modified xsi:type="dcterms:W3CDTF">2025-07-03T01:57:18Z</dcterms:modified>
  <dc:title>Access 数据库应用基础培训课程_上海启明培训_最专业的Office以及多种软件的企业级应用技能培训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