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BEC8D">
      <w:pPr>
        <w:spacing w:after="0" w:line="240" w:lineRule="auto"/>
        <w:jc w:val="center"/>
        <w:rPr>
          <w:rFonts w:hint="eastAsia" w:cs="Times New Roman"/>
          <w:b/>
          <w:bCs/>
          <w:sz w:val="24"/>
          <w:szCs w:val="24"/>
          <w:lang w:val="en-US" w:eastAsia="zh-CN"/>
        </w:rPr>
      </w:pPr>
      <w:bookmarkStart w:id="7" w:name="_GoBack"/>
      <w:bookmarkEnd w:id="7"/>
      <w:bookmarkStart w:id="0" w:name="_Hlk190739455"/>
    </w:p>
    <w:p w14:paraId="5100096D">
      <w:pPr>
        <w:pStyle w:val="2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中国农业机械</w:t>
      </w:r>
      <w:r>
        <w:rPr>
          <w:rFonts w:hint="eastAsia"/>
          <w:sz w:val="36"/>
          <w:szCs w:val="36"/>
          <w:lang w:val="en-US" w:eastAsia="zh-CN"/>
        </w:rPr>
        <w:t>在</w:t>
      </w:r>
      <w:r>
        <w:rPr>
          <w:rFonts w:hint="eastAsia"/>
          <w:sz w:val="36"/>
          <w:szCs w:val="36"/>
        </w:rPr>
        <w:t>巴西东北部</w:t>
      </w:r>
      <w:r>
        <w:rPr>
          <w:sz w:val="36"/>
          <w:szCs w:val="36"/>
        </w:rPr>
        <w:t>家庭</w:t>
      </w:r>
      <w:r>
        <w:rPr>
          <w:rFonts w:hint="eastAsia"/>
          <w:sz w:val="36"/>
          <w:szCs w:val="36"/>
          <w:lang w:val="en-US" w:eastAsia="zh-CN"/>
        </w:rPr>
        <w:t>农场</w:t>
      </w:r>
      <w:r>
        <w:rPr>
          <w:sz w:val="36"/>
          <w:szCs w:val="36"/>
        </w:rPr>
        <w:t>使用</w:t>
      </w:r>
      <w:r>
        <w:rPr>
          <w:rFonts w:hint="eastAsia"/>
          <w:sz w:val="36"/>
          <w:szCs w:val="36"/>
          <w:lang w:val="en-US" w:eastAsia="zh-CN"/>
        </w:rPr>
        <w:t>情况</w:t>
      </w:r>
      <w:r>
        <w:rPr>
          <w:sz w:val="36"/>
          <w:szCs w:val="36"/>
        </w:rPr>
        <w:t>调查</w:t>
      </w:r>
      <w:r>
        <w:rPr>
          <w:rFonts w:hint="eastAsia"/>
          <w:sz w:val="36"/>
          <w:szCs w:val="36"/>
        </w:rPr>
        <w:t>问卷</w:t>
      </w:r>
    </w:p>
    <w:bookmarkEnd w:id="0"/>
    <w:p w14:paraId="09767B55">
      <w:pPr>
        <w:spacing w:after="0" w:line="240" w:lineRule="auto"/>
        <w:jc w:val="center"/>
        <w:rPr>
          <w:rFonts w:hint="eastAsia" w:cs="Times New Roman"/>
          <w:b/>
          <w:bCs/>
          <w:sz w:val="32"/>
          <w:szCs w:val="32"/>
        </w:rPr>
      </w:pPr>
      <w:bookmarkStart w:id="1" w:name="_Hlk190739549"/>
      <w:r>
        <w:rPr>
          <w:rFonts w:hint="eastAsia" w:cs="Times New Roman"/>
          <w:b/>
          <w:bCs/>
          <w:sz w:val="32"/>
          <w:szCs w:val="32"/>
        </w:rPr>
        <w:t>Survey Questionnaire on the Use of Chinese Agricultural Machinery on Family Farms in Northeast Brazil</w:t>
      </w:r>
    </w:p>
    <w:p w14:paraId="11BEDC32">
      <w:pPr>
        <w:spacing w:after="0" w:line="240" w:lineRule="auto"/>
        <w:jc w:val="left"/>
        <w:rPr>
          <w:rFonts w:hint="default" w:cs="Times New Roman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</w:t>
      </w:r>
    </w:p>
    <w:bookmarkEnd w:id="1"/>
    <w:p w14:paraId="633F786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调研日期</w:t>
      </w:r>
      <w:r>
        <w:rPr>
          <w:rFonts w:hint="default"/>
        </w:rPr>
        <w:t>Fieldwork Date</w:t>
      </w:r>
      <w:r>
        <w:rPr>
          <w:rFonts w:hint="eastAsia"/>
          <w:lang w:val="en-US" w:eastAsia="zh-CN"/>
        </w:rPr>
        <w:t>：</w:t>
      </w:r>
      <w:r>
        <w:t>____________</w:t>
      </w:r>
      <w:r>
        <w:rPr>
          <w:rFonts w:hint="eastAsia"/>
          <w:lang w:val="en-US" w:eastAsia="zh-CN"/>
        </w:rPr>
        <w:t xml:space="preserve">    问卷编号</w:t>
      </w:r>
      <w:r>
        <w:rPr>
          <w:rFonts w:hint="default"/>
          <w:lang w:val="en-US" w:eastAsia="zh-CN"/>
        </w:rPr>
        <w:t>Questionnaire No.</w:t>
      </w:r>
      <w:r>
        <w:rPr>
          <w:rFonts w:hint="eastAsia"/>
          <w:lang w:val="en-US" w:eastAsia="zh-CN"/>
        </w:rPr>
        <w:t>：_</w:t>
      </w:r>
      <w:r>
        <w:t>_____________</w:t>
      </w:r>
    </w:p>
    <w:p w14:paraId="266C04E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调研地点Field Site：______________  调研人员Investigator(s)：_______________________</w:t>
      </w:r>
    </w:p>
    <w:p w14:paraId="352AF4DF">
      <w:pPr>
        <w:bidi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4966335</wp:posOffset>
                </wp:positionH>
                <wp:positionV relativeFrom="paragraph">
                  <wp:posOffset>90805</wp:posOffset>
                </wp:positionV>
                <wp:extent cx="1191895" cy="1317625"/>
                <wp:effectExtent l="0" t="0" r="27305" b="16510"/>
                <wp:wrapNone/>
                <wp:docPr id="10939510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192" cy="13173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B36D0">
                            <w:pPr>
                              <w:spacing w:after="0"/>
                              <w:jc w:val="center"/>
                              <w:rPr>
                                <w:rFonts w:hint="eastAsia" w:eastAsia="宋体" w:cs="Times New Roman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lang w:val="en-US" w:eastAsia="zh-CN"/>
                              </w:rPr>
                              <w:t>照片</w:t>
                            </w:r>
                          </w:p>
                          <w:p w14:paraId="72AF0835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91.05pt;margin-top:7.15pt;height:103.75pt;width:93.85pt;mso-position-horizontal-relative:margin;z-index:-251657216;v-text-anchor:middle;mso-width-relative:page;mso-height-relative:page;" fillcolor="#FFFFFF [3201]" filled="t" stroked="t" coordsize="21600,21600" o:gfxdata="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ThuwvXAAAACgEAAA8AAAAAAAAAAQAgAAAAIgAAAGRycy9kb3du&#10;cmV2LnhtbFBLAQIUABQAAAAIAIdO4kAAkAP/cgIAAAwFAAAOAAAAAAAAAAEAIAAAACY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C0B36D0">
                      <w:pPr>
                        <w:spacing w:after="0"/>
                        <w:jc w:val="center"/>
                        <w:rPr>
                          <w:rFonts w:hint="eastAsia" w:eastAsia="宋体" w:cs="Times New Roman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lang w:val="en-US" w:eastAsia="zh-CN"/>
                        </w:rPr>
                        <w:t>照片</w:t>
                      </w:r>
                    </w:p>
                    <w:p w14:paraId="72AF0835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</w:rP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</w:p>
    <w:p w14:paraId="21663277">
      <w:pPr>
        <w:pStyle w:val="2"/>
        <w:bidi w:val="0"/>
      </w:pPr>
      <w:r>
        <w:rPr>
          <w:rFonts w:hint="eastAsia"/>
        </w:rPr>
        <w:t>第一</w:t>
      </w:r>
      <w:r>
        <w:rPr>
          <w:rFonts w:hint="eastAsia"/>
          <w:lang w:val="en-US" w:eastAsia="zh-CN"/>
        </w:rPr>
        <w:t>节</w:t>
      </w:r>
      <w:r>
        <w:rPr>
          <w:rFonts w:hint="eastAsia"/>
        </w:rPr>
        <w:t>：农民基本信息</w:t>
      </w:r>
    </w:p>
    <w:p w14:paraId="68AAB6C0">
      <w:pPr>
        <w:pStyle w:val="2"/>
        <w:bidi w:val="0"/>
      </w:pPr>
      <w:r>
        <w:rPr>
          <w:rFonts w:hint="eastAsia"/>
          <w:lang w:eastAsia="zh-CN"/>
        </w:rPr>
        <w:t xml:space="preserve">Section </w:t>
      </w:r>
      <w:r>
        <w:rPr>
          <w:rFonts w:hint="eastAsia"/>
          <w:lang w:val="en-US" w:eastAsia="zh-CN"/>
        </w:rPr>
        <w:t>1：</w:t>
      </w:r>
      <w:r>
        <w:t xml:space="preserve">Farmer’s basic information </w:t>
      </w:r>
    </w:p>
    <w:p w14:paraId="7831D470">
      <w:pPr>
        <w:pStyle w:val="16"/>
        <w:spacing w:before="0" w:beforeAutospacing="0" w:after="0" w:afterAutospacing="0" w:line="480" w:lineRule="auto"/>
        <w:jc w:val="both"/>
        <w:rPr>
          <w:rFonts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</w:pPr>
      <w:r>
        <w:rPr>
          <w:rFonts w:ascii="Times New Roman" w:hAnsi="Times New Roman"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1.1</w:t>
      </w:r>
      <w:r>
        <w:rPr>
          <w:rFonts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社区农场名称</w:t>
      </w:r>
      <w:r>
        <w:rPr>
          <w:rFonts w:hint="eastAsia"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与</w:t>
      </w:r>
      <w:r>
        <w:rPr>
          <w:rFonts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地点The name of the communityfarm and place: </w:t>
      </w:r>
    </w:p>
    <w:p w14:paraId="2AAFD416">
      <w:pPr>
        <w:pStyle w:val="16"/>
        <w:spacing w:before="0" w:beforeAutospacing="0" w:after="0" w:afterAutospacing="0" w:line="480" w:lineRule="auto"/>
        <w:jc w:val="both"/>
        <w:rPr>
          <w:rFonts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________________________________________________________</w:t>
      </w:r>
    </w:p>
    <w:p w14:paraId="36680C29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1.2农民姓名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Name of the farmer: ____________________________</w:t>
      </w:r>
    </w:p>
    <w:p w14:paraId="50A75543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1.3联系方式（手机号码）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Contact: __________________________</w:t>
      </w:r>
    </w:p>
    <w:p w14:paraId="3E7ED969">
      <w:pPr>
        <w:spacing w:after="0" w:line="480" w:lineRule="auto"/>
        <w:ind w:firstLine="360" w:firstLineChars="150"/>
        <w:jc w:val="both"/>
        <w:rPr>
          <w:rFonts w:hint="default" w:cs="Times New Roman" w:eastAsiaTheme="minorEastAsia"/>
          <w:color w:val="0D0D0D" w:themeColor="text1" w:themeTint="F2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电子邮箱</w:t>
      </w:r>
      <w:r>
        <w:rPr>
          <w:rFonts w:hint="eastAsia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Email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WhatsApp: ______________________________</w:t>
      </w:r>
    </w:p>
    <w:p w14:paraId="23676478">
      <w:pPr>
        <w:spacing w:after="0" w:line="480" w:lineRule="auto"/>
        <w:jc w:val="both"/>
        <w:rPr>
          <w:rFonts w:hint="eastAsia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1.4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性别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Gender: _____________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_____________________________</w:t>
      </w:r>
    </w:p>
    <w:p w14:paraId="50860278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1.5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年龄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Age: _______________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______________________________</w:t>
      </w:r>
    </w:p>
    <w:p w14:paraId="40199C3F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1.6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家庭</w:t>
      </w:r>
      <w:r>
        <w:rPr>
          <w:rFonts w:hint="eastAsia" w:eastAsia="黑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农业劳动力人数 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Number of family laborers engaged in agriculture: _____________</w:t>
      </w:r>
    </w:p>
    <w:p w14:paraId="318BF0E2">
      <w:pPr>
        <w:spacing w:after="0" w:line="240" w:lineRule="auto"/>
        <w:jc w:val="both"/>
        <w:rPr>
          <w:rFonts w:hint="default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1.7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耕地总面积（公顷）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Total hectare of farmland (ha): __________</w:t>
      </w:r>
      <w:r>
        <w:rPr>
          <w:rFonts w:hint="eastAsia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       </w:t>
      </w:r>
    </w:p>
    <w:p w14:paraId="69BD3B6A">
      <w:pPr>
        <w:spacing w:after="0" w:line="240" w:lineRule="auto"/>
        <w:jc w:val="both"/>
        <w:rPr>
          <w:rFonts w:hint="eastAsia" w:eastAsia="黑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</w:p>
    <w:p w14:paraId="4D1EF2C6">
      <w:pPr>
        <w:spacing w:after="0" w:line="240" w:lineRule="auto"/>
        <w:jc w:val="both"/>
        <w:rPr>
          <w:rFonts w:hint="default" w:eastAsia="黑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hint="eastAsia" w:eastAsia="黑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1.8受教育程度 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Education level</w:t>
      </w:r>
      <w:r>
        <w:rPr>
          <w:rFonts w:hint="eastAsia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:</w:t>
      </w:r>
      <w:r>
        <w:rPr>
          <w:rFonts w:hint="eastAsia" w:eastAsia="宋体" w:cs="Times New Roman"/>
          <w:color w:val="0D0D0D" w:themeColor="text1" w:themeTint="F2"/>
          <w:kern w:val="0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                                      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__________</w:t>
      </w:r>
    </w:p>
    <w:p w14:paraId="2F325371">
      <w:r>
        <w:rPr>
          <w:rFonts w:hint="eastAsia" w:ascii="黑体" w:hAnsi="黑体" w:eastAsia="黑体" w:cs="Times New Roman"/>
          <w:bCs/>
          <w:sz w:val="28"/>
          <w:szCs w:val="28"/>
        </w:rPr>
        <w:br w:type="page"/>
      </w:r>
    </w:p>
    <w:p w14:paraId="19DFFCE1">
      <w:pPr>
        <w:spacing w:before="120" w:beforeLines="50" w:after="100" w:afterAutospacing="1" w:line="240" w:lineRule="auto"/>
        <w:jc w:val="both"/>
        <w:rPr>
          <w:rFonts w:hint="eastAsia" w:ascii="黑体" w:hAnsi="黑体" w:eastAsia="黑体" w:cs="宋体"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kern w:val="0"/>
          <w:lang w:val="en-US" w:eastAsia="zh-CN"/>
          <w14:ligatures w14:val="none"/>
        </w:rPr>
        <w:t>1.9</w:t>
      </w:r>
      <w:r>
        <w:rPr>
          <w:rFonts w:hint="eastAsia" w:ascii="黑体" w:hAnsi="黑体" w:eastAsia="黑体" w:cs="宋体"/>
          <w:kern w:val="0"/>
          <w14:ligatures w14:val="none"/>
        </w:rPr>
        <w:t>种植的作物及面积</w:t>
      </w:r>
      <w:r>
        <w:rPr>
          <w:rFonts w:hint="eastAsia" w:ascii="黑体" w:hAnsi="黑体" w:eastAsia="黑体" w:cs="宋体"/>
          <w:kern w:val="0"/>
          <w:lang w:val="en-US" w:eastAsia="zh-CN"/>
          <w14:ligatures w14:val="none"/>
        </w:rPr>
        <w:t>（可多选）</w:t>
      </w:r>
    </w:p>
    <w:p w14:paraId="6263947F">
      <w:pPr>
        <w:spacing w:before="120" w:beforeLines="50" w:after="100" w:afterAutospacing="1" w:line="240" w:lineRule="auto"/>
        <w:jc w:val="both"/>
        <w:rPr>
          <w:rFonts w:cs="Times New Roman"/>
          <w:b/>
          <w:bCs/>
        </w:rPr>
      </w:pPr>
      <w:r>
        <w:rPr>
          <w:rFonts w:hint="eastAsia" w:ascii="黑体" w:hAnsi="黑体" w:eastAsia="黑体" w:cs="宋体"/>
          <w:kern w:val="0"/>
          <w14:ligatures w14:val="none"/>
        </w:rPr>
        <w:t>（请在种植的作物前画√，并填写相应的种植面积）</w:t>
      </w:r>
      <w:r>
        <w:rPr>
          <w:rFonts w:hint="eastAsia" w:cs="Times New Roman"/>
          <w:b/>
          <w:bCs/>
        </w:rPr>
        <w:t>Crops and area planted</w:t>
      </w:r>
      <w:r>
        <w:rPr>
          <w:rFonts w:cs="Times New Roman"/>
          <w:b/>
          <w:bCs/>
        </w:rPr>
        <w:t xml:space="preserve"> </w:t>
      </w:r>
      <w:r>
        <w:rPr>
          <w:rFonts w:hint="eastAsia" w:cs="Times New Roman"/>
          <w:b/>
          <w:bCs/>
        </w:rPr>
        <w:t>（</w:t>
      </w:r>
      <w:r>
        <w:rPr>
          <w:rFonts w:cs="Times New Roman"/>
          <w:b/>
          <w:bCs/>
        </w:rPr>
        <w:t xml:space="preserve">Please put a </w:t>
      </w:r>
      <w:r>
        <w:rPr>
          <w:rFonts w:hint="eastAsia" w:cs="Times New Roman"/>
          <w:b/>
          <w:bCs/>
        </w:rPr>
        <w:t>√</w:t>
      </w:r>
      <w:r>
        <w:rPr>
          <w:rFonts w:cs="Times New Roman"/>
          <w:b/>
          <w:bCs/>
        </w:rPr>
        <w:t xml:space="preserve"> in front of the planted crops and fill in the corresponding planting area</w:t>
      </w:r>
      <w:r>
        <w:rPr>
          <w:rFonts w:hint="eastAsia" w:cs="Times New Roman"/>
          <w:b/>
          <w:bCs/>
        </w:rPr>
        <w:t>）</w:t>
      </w:r>
    </w:p>
    <w:p w14:paraId="2144B4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水稻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Rice, _________ha;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玉米Corn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_________ha; </w:t>
      </w:r>
      <w:bookmarkStart w:id="2" w:name="_Hlk192752467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bookmarkStart w:id="3" w:name="_Hlk192755975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高粱S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orghum</w:t>
      </w:r>
      <w:bookmarkEnd w:id="3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_________ha; </w:t>
      </w:r>
      <w:bookmarkEnd w:id="2"/>
    </w:p>
    <w:p w14:paraId="63C837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bookmarkStart w:id="4" w:name="_Hlk192859596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象草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Elephant Grass</w:t>
      </w:r>
      <w:bookmarkEnd w:id="4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_______ha;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大豆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Bean, _______ha;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马铃薯P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otato, _____ha;</w:t>
      </w:r>
    </w:p>
    <w:p w14:paraId="130C53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bookmarkStart w:id="5" w:name="_Hlk192859738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红薯S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weet Potato</w:t>
      </w:r>
      <w:bookmarkEnd w:id="5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_______ha; </w:t>
      </w:r>
    </w:p>
    <w:p w14:paraId="5AEAEC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蔬菜V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egetable, ________ha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，包括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Includes: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□香菜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oriander，□生菜lettuce，□其他蔬菜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ther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vegetable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</w:t>
      </w:r>
    </w:p>
    <w:p w14:paraId="018D1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bookmarkStart w:id="6" w:name="_Hlk192859779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水果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ruits</w:t>
      </w:r>
      <w:bookmarkEnd w:id="6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________ha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，包括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Includes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：□香蕉B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anana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，□火龙果D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ragon fruit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，□</w:t>
      </w:r>
    </w:p>
    <w:p w14:paraId="1D4DA9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其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他蔬菜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Other fruits________________________</w:t>
      </w:r>
    </w:p>
    <w:p w14:paraId="4776B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其他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Others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________________________, ________ha</w:t>
      </w:r>
    </w:p>
    <w:p w14:paraId="45CDE5D0">
      <w:pPr>
        <w:spacing w:before="120" w:beforeLines="50" w:after="100" w:afterAutospacing="1" w:line="240" w:lineRule="auto"/>
        <w:jc w:val="both"/>
        <w:rPr>
          <w:rFonts w:hint="eastAsia" w:ascii="黑体" w:hAnsi="黑体" w:eastAsia="黑体" w:cs="宋体"/>
          <w:kern w:val="0"/>
          <w14:ligatures w14:val="none"/>
        </w:rPr>
      </w:pPr>
      <w:r>
        <w:rPr>
          <w:rFonts w:hint="eastAsia" w:ascii="黑体" w:hAnsi="黑体" w:eastAsia="黑体" w:cs="宋体"/>
          <w:kern w:val="0"/>
          <w:lang w:val="en-US" w:eastAsia="zh-CN"/>
          <w14:ligatures w14:val="none"/>
        </w:rPr>
        <w:t>1.10</w:t>
      </w:r>
      <w:r>
        <w:rPr>
          <w:rFonts w:hint="eastAsia" w:ascii="黑体" w:hAnsi="黑体" w:eastAsia="黑体" w:cs="宋体"/>
          <w:kern w:val="0"/>
          <w14:ligatures w14:val="none"/>
        </w:rPr>
        <w:t>种植方式Planting Patterns</w:t>
      </w:r>
    </w:p>
    <w:p w14:paraId="06F63941">
      <w:pPr>
        <w:jc w:val="both"/>
        <w:rPr>
          <w:rFonts w:cs="Times New Roman"/>
          <w:bCs/>
        </w:rPr>
      </w:pPr>
      <w:r>
        <w:rPr>
          <w:rFonts w:hint="eastAsia" w:ascii="宋体" w:hAnsi="宋体" w:eastAsia="宋体"/>
        </w:rPr>
        <w:t>□</w:t>
      </w:r>
      <w:r>
        <w:rPr>
          <w:rFonts w:hint="eastAsia" w:eastAsia="宋体" w:cs="Times New Roman"/>
        </w:rPr>
        <w:t>所有环节人工作业</w:t>
      </w:r>
      <w:r>
        <w:t xml:space="preserve"> </w:t>
      </w:r>
      <w:r>
        <w:rPr>
          <w:rFonts w:cs="Times New Roman"/>
          <w:bCs/>
        </w:rPr>
        <w:t>All operations are done by handanimal</w:t>
      </w:r>
    </w:p>
    <w:p w14:paraId="2EFF1A2D">
      <w:pPr>
        <w:jc w:val="both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>□</w:t>
      </w:r>
      <w:r>
        <w:rPr>
          <w:rFonts w:hint="eastAsia" w:eastAsia="宋体" w:cs="Times New Roman"/>
        </w:rPr>
        <w:t>部分环节机械作业</w:t>
      </w:r>
      <w:r>
        <w:t xml:space="preserve"> 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Part of the </w:t>
      </w:r>
      <w:r>
        <w:rPr>
          <w:rFonts w:cs="Times New Roman"/>
          <w:bCs/>
        </w:rPr>
        <w:t>operation done by agricultural machinery</w:t>
      </w:r>
      <w:r>
        <w:rPr>
          <w:rFonts w:eastAsia="宋体" w:cs="Times New Roman"/>
        </w:rPr>
        <w:t xml:space="preserve">, </w:t>
      </w:r>
      <w:r>
        <w:rPr>
          <w:rFonts w:hint="eastAsia" w:eastAsia="宋体" w:cs="Times New Roman"/>
        </w:rPr>
        <w:t>农机作业的环节包括</w:t>
      </w:r>
      <w:r>
        <w:rPr>
          <w:rFonts w:eastAsia="宋体" w:cs="Times New Roman"/>
        </w:rPr>
        <w:t xml:space="preserve">The main operations done by using agricultural machinery are: </w:t>
      </w:r>
      <w:r>
        <w:rPr>
          <w:rFonts w:eastAsia="Times New Roman" w:cs="Times New Roman"/>
          <w:color w:val="000000"/>
          <w:kern w:val="0"/>
          <w14:ligatures w14:val="none"/>
        </w:rPr>
        <w:t>____________________</w:t>
      </w:r>
    </w:p>
    <w:p w14:paraId="0B9C0698">
      <w:pPr>
        <w:jc w:val="both"/>
        <w:rPr>
          <w:rFonts w:cs="Times New Roman"/>
          <w:bCs/>
        </w:rPr>
      </w:pPr>
      <w:r>
        <w:rPr>
          <w:rFonts w:hint="eastAsia" w:ascii="宋体" w:hAnsi="宋体" w:eastAsia="宋体"/>
        </w:rPr>
        <w:t>□</w:t>
      </w:r>
      <w:r>
        <w:rPr>
          <w:rFonts w:hint="eastAsia" w:eastAsia="宋体" w:cs="Times New Roman"/>
        </w:rPr>
        <w:t>所有环节农机作业</w:t>
      </w:r>
      <w:r>
        <w:rPr>
          <w:rFonts w:cs="Times New Roman"/>
          <w:bCs/>
        </w:rPr>
        <w:t xml:space="preserve">All </w:t>
      </w:r>
      <w:r>
        <w:rPr>
          <w:rFonts w:hint="eastAsia" w:cs="Times New Roman"/>
          <w:bCs/>
        </w:rPr>
        <w:t>operation</w:t>
      </w:r>
      <w:r>
        <w:rPr>
          <w:rFonts w:cs="Times New Roman"/>
          <w:bCs/>
        </w:rPr>
        <w:t xml:space="preserve">s are done </w:t>
      </w:r>
      <w:r>
        <w:rPr>
          <w:rFonts w:hint="eastAsia" w:cs="Times New Roman"/>
          <w:bCs/>
        </w:rPr>
        <w:t>b</w:t>
      </w:r>
      <w:r>
        <w:rPr>
          <w:rFonts w:cs="Times New Roman"/>
          <w:bCs/>
        </w:rPr>
        <w:t>y agricultural machinery</w:t>
      </w:r>
    </w:p>
    <w:p w14:paraId="5E20DEA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二节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中国农机使用情况</w:t>
      </w:r>
    </w:p>
    <w:p w14:paraId="359857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Section 2 :Usage of Chinese Agricultural Machinery</w:t>
      </w:r>
    </w:p>
    <w:p w14:paraId="4021EB87">
      <w:pPr>
        <w:spacing w:before="120" w:beforeLines="50" w:after="100" w:afterAutospacing="1" w:line="240" w:lineRule="auto"/>
        <w:jc w:val="both"/>
        <w:rPr>
          <w:rFonts w:hint="default" w:ascii="黑体" w:hAnsi="黑体" w:eastAsia="黑体" w:cs="宋体"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kern w:val="0"/>
          <w:lang w:val="en-US" w:eastAsia="zh-CN"/>
          <w14:ligatures w14:val="none"/>
        </w:rPr>
        <w:t>2.1</w:t>
      </w:r>
      <w:r>
        <w:rPr>
          <w:rFonts w:hint="eastAsia" w:ascii="黑体" w:hAnsi="黑体" w:eastAsia="黑体" w:cs="宋体"/>
          <w:kern w:val="0"/>
          <w14:ligatures w14:val="none"/>
        </w:rPr>
        <w:t xml:space="preserve"> </w:t>
      </w:r>
      <w:r>
        <w:rPr>
          <w:rFonts w:hint="eastAsia" w:ascii="黑体" w:hAnsi="黑体" w:eastAsia="黑体" w:cs="宋体"/>
          <w:kern w:val="0"/>
          <w:lang w:val="en-US" w:eastAsia="zh-CN"/>
          <w14:ligatures w14:val="none"/>
        </w:rPr>
        <w:t>农机拥有情况（可多选）</w:t>
      </w:r>
    </w:p>
    <w:p w14:paraId="0A418AEA">
      <w:pPr>
        <w:bidi w:val="0"/>
        <w:rPr>
          <w:rFonts w:hint="eastAsia"/>
        </w:rPr>
      </w:pPr>
      <w:r>
        <w:rPr>
          <w:rFonts w:hint="eastAsia"/>
        </w:rPr>
        <w:t xml:space="preserve">□ </w:t>
      </w:r>
      <w:r>
        <w:rPr>
          <w:rFonts w:hint="eastAsia"/>
          <w:lang w:val="en-US" w:eastAsia="zh-CN"/>
        </w:rPr>
        <w:t>自购农机</w:t>
      </w:r>
      <w:r>
        <w:t>Self-owned agricultural machinery</w:t>
      </w:r>
    </w:p>
    <w:p w14:paraId="04EC5504">
      <w:pPr>
        <w:bidi w:val="0"/>
        <w:rPr>
          <w:rFonts w:hint="eastAsia"/>
        </w:rPr>
      </w:pPr>
      <w:r>
        <w:rPr>
          <w:rFonts w:hint="eastAsia"/>
        </w:rPr>
        <w:t xml:space="preserve">□ </w:t>
      </w:r>
      <w:r>
        <w:rPr>
          <w:rFonts w:hint="eastAsia"/>
          <w:lang w:val="en-US" w:eastAsia="zh-CN"/>
        </w:rPr>
        <w:t>租赁农机</w:t>
      </w:r>
      <w:r>
        <w:t>Rented agricultural machinery</w:t>
      </w:r>
    </w:p>
    <w:p w14:paraId="4C8A1333">
      <w:pPr>
        <w:bidi w:val="0"/>
      </w:pPr>
      <w:r>
        <w:rPr>
          <w:rFonts w:hint="eastAsia"/>
        </w:rPr>
        <w:t>□</w:t>
      </w:r>
      <w:r>
        <w:rPr>
          <w:rFonts w:hint="eastAsia"/>
          <w:lang w:val="en-US" w:eastAsia="zh-CN"/>
        </w:rPr>
        <w:t xml:space="preserve"> 使用中国农机</w:t>
      </w:r>
      <w:r>
        <w:t>Chinese agricultural machinery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型号</w:t>
      </w:r>
      <w:r>
        <w:rPr>
          <w:rFonts w:hint="eastAsia"/>
          <w:lang w:eastAsia="zh-CN"/>
        </w:rPr>
        <w:t>）</w:t>
      </w:r>
      <w:r>
        <w:rPr>
          <w:rFonts w:hint="default"/>
        </w:rPr>
        <w:t>(Model</w:t>
      </w:r>
      <w:r>
        <w:rPr>
          <w:rFonts w:hint="default"/>
          <w:lang w:eastAsia="zh-CN"/>
        </w:rPr>
        <w:t>）</w:t>
      </w:r>
      <w:r>
        <w:t>: ____________________</w:t>
      </w:r>
    </w:p>
    <w:p w14:paraId="1A401C71">
      <w:pPr>
        <w:spacing w:before="120" w:beforeLines="50" w:after="100" w:afterAutospacing="1" w:line="240" w:lineRule="auto"/>
        <w:jc w:val="both"/>
        <w:rPr>
          <w:rFonts w:hint="eastAsia" w:ascii="黑体" w:hAnsi="黑体" w:eastAsia="黑体" w:cs="宋体"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kern w:val="0"/>
          <w:lang w:val="en-US" w:eastAsia="zh-CN"/>
          <w14:ligatures w14:val="none"/>
        </w:rPr>
        <w:t>2.2使用频率</w:t>
      </w:r>
    </w:p>
    <w:p w14:paraId="506DC190">
      <w:pPr>
        <w:bidi w:val="0"/>
        <w:rPr>
          <w:rFonts w:hint="eastAsia"/>
        </w:rPr>
      </w:pPr>
      <w:r>
        <w:rPr>
          <w:rFonts w:hint="eastAsia"/>
        </w:rPr>
        <w:t xml:space="preserve">□ </w:t>
      </w:r>
      <w:r>
        <w:t>每天Daily</w:t>
      </w:r>
    </w:p>
    <w:p w14:paraId="2E5BA81C">
      <w:pPr>
        <w:bidi w:val="0"/>
        <w:rPr>
          <w:rFonts w:hint="eastAsia"/>
        </w:rPr>
      </w:pPr>
      <w:r>
        <w:rPr>
          <w:rFonts w:hint="eastAsia"/>
        </w:rPr>
        <w:t xml:space="preserve">□ </w:t>
      </w:r>
      <w:r>
        <w:t>每周2–3次2–3 times a week</w:t>
      </w:r>
    </w:p>
    <w:p w14:paraId="38D44423">
      <w:pPr>
        <w:bidi w:val="0"/>
        <w:rPr>
          <w:rFonts w:hint="eastAsia"/>
        </w:rPr>
      </w:pPr>
      <w:r>
        <w:rPr>
          <w:rFonts w:hint="eastAsia"/>
        </w:rPr>
        <w:t>□</w:t>
      </w:r>
      <w:r>
        <w:t>偶尔Occasionally</w:t>
      </w:r>
    </w:p>
    <w:p w14:paraId="7BB5AB50">
      <w:pPr>
        <w:spacing w:before="120" w:beforeLines="50" w:after="100" w:afterAutospacing="1" w:line="240" w:lineRule="auto"/>
        <w:jc w:val="both"/>
        <w:rPr>
          <w:rFonts w:hint="eastAsia" w:ascii="黑体" w:hAnsi="黑体" w:eastAsia="黑体" w:cs="宋体"/>
          <w:b/>
          <w:bCs/>
          <w:kern w:val="0"/>
          <w14:ligatures w14:val="none"/>
        </w:rPr>
      </w:pPr>
      <w:r>
        <w:rPr>
          <w:rFonts w:hint="eastAsia" w:ascii="黑体" w:hAnsi="黑体" w:eastAsia="黑体" w:cs="宋体"/>
          <w:b/>
          <w:bCs/>
          <w:kern w:val="0"/>
          <w14:ligatures w14:val="none"/>
        </w:rPr>
        <w:t>2.</w:t>
      </w:r>
      <w:r>
        <w:rPr>
          <w:rFonts w:hint="eastAsia" w:ascii="黑体" w:hAnsi="黑体" w:eastAsia="黑体" w:cs="宋体"/>
          <w:b/>
          <w:bCs/>
          <w:kern w:val="0"/>
          <w:lang w:val="en-US" w:eastAsia="zh-CN"/>
          <w14:ligatures w14:val="none"/>
        </w:rPr>
        <w:t>3</w:t>
      </w:r>
      <w:r>
        <w:rPr>
          <w:rFonts w:hint="eastAsia" w:ascii="黑体" w:hAnsi="黑体" w:eastAsia="黑体" w:cs="宋体"/>
          <w:b/>
          <w:bCs/>
          <w:kern w:val="0"/>
          <w14:ligatures w14:val="none"/>
        </w:rPr>
        <w:t>作业</w:t>
      </w:r>
      <w:r>
        <w:rPr>
          <w:rFonts w:hint="eastAsia" w:ascii="黑体" w:hAnsi="黑体" w:eastAsia="黑体" w:cs="宋体"/>
          <w:b/>
          <w:bCs/>
          <w:kern w:val="0"/>
          <w:lang w:val="en-US" w:eastAsia="zh-CN"/>
          <w14:ligatures w14:val="none"/>
        </w:rPr>
        <w:t>情况</w:t>
      </w:r>
      <w:r>
        <w:rPr>
          <w:rFonts w:hint="eastAsia" w:ascii="黑体" w:hAnsi="黑体" w:eastAsia="黑体" w:cs="宋体"/>
          <w:b/>
          <w:bCs/>
          <w:kern w:val="0"/>
          <w14:ligatures w14:val="none"/>
        </w:rPr>
        <w:t>Operational Information</w:t>
      </w:r>
    </w:p>
    <w:p w14:paraId="03CD7CFC">
      <w:pPr>
        <w:spacing w:before="120" w:beforeLines="50" w:after="100" w:afterAutospacing="1" w:line="240" w:lineRule="auto"/>
        <w:jc w:val="both"/>
        <w:rPr>
          <w:rFonts w:hint="default" w:ascii="黑体" w:hAnsi="黑体" w:eastAsia="黑体" w:cs="宋体"/>
          <w:b/>
          <w:bCs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b/>
          <w:bCs/>
          <w:kern w:val="0"/>
          <w:lang w:val="en-US" w:eastAsia="zh-CN"/>
          <w14:ligatures w14:val="none"/>
        </w:rPr>
        <w:t>2.3.1作业效率和人工替代效果指标</w:t>
      </w:r>
    </w:p>
    <w:p w14:paraId="15611964">
      <w:pPr>
        <w:spacing w:before="240" w:beforeLines="100"/>
        <w:rPr>
          <w:rFonts w:hint="default" w:eastAsia="宋体"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作物</w:t>
      </w:r>
      <w:r>
        <w:rPr>
          <w:rFonts w:hint="default" w:ascii="Times New Roman" w:hAnsi="Times New Roman" w:eastAsia="宋体" w:cs="Times New Roman"/>
          <w:sz w:val="24"/>
          <w:szCs w:val="24"/>
        </w:rPr>
        <w:t>Crop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t>____________</w:t>
      </w:r>
      <w:r>
        <w:rPr>
          <w:rFonts w:hint="eastAsia"/>
          <w:lang w:val="en-US" w:eastAsia="zh-CN"/>
        </w:rPr>
        <w:t xml:space="preserve">   </w:t>
      </w:r>
    </w:p>
    <w:tbl>
      <w:tblPr>
        <w:tblStyle w:val="20"/>
        <w:tblW w:w="10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4"/>
        <w:gridCol w:w="2044"/>
        <w:gridCol w:w="2044"/>
        <w:gridCol w:w="2044"/>
      </w:tblGrid>
      <w:tr w14:paraId="0F1B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2042" w:type="dxa"/>
            <w:vMerge w:val="restart"/>
            <w:vAlign w:val="center"/>
          </w:tcPr>
          <w:p w14:paraId="65E079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耕整地</w:t>
            </w:r>
          </w:p>
          <w:p w14:paraId="47C3FF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Land Preparation</w:t>
            </w:r>
          </w:p>
        </w:tc>
        <w:tc>
          <w:tcPr>
            <w:tcW w:w="4088" w:type="dxa"/>
            <w:gridSpan w:val="2"/>
            <w:vAlign w:val="center"/>
          </w:tcPr>
          <w:p w14:paraId="7043D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人工作业</w:t>
            </w:r>
            <w:r>
              <w:rPr>
                <w:rFonts w:hint="default"/>
                <w:sz w:val="24"/>
                <w:szCs w:val="24"/>
              </w:rPr>
              <w:t>Manual Operation</w:t>
            </w:r>
          </w:p>
        </w:tc>
        <w:tc>
          <w:tcPr>
            <w:tcW w:w="4088" w:type="dxa"/>
            <w:gridSpan w:val="2"/>
            <w:vAlign w:val="center"/>
          </w:tcPr>
          <w:p w14:paraId="0C5DF3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使用中国农业机械</w:t>
            </w:r>
          </w:p>
          <w:p w14:paraId="1013FA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use of Chinese machinery</w:t>
            </w:r>
          </w:p>
        </w:tc>
      </w:tr>
      <w:tr w14:paraId="3305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2042" w:type="dxa"/>
            <w:vMerge w:val="continue"/>
            <w:vAlign w:val="center"/>
          </w:tcPr>
          <w:p w14:paraId="031C1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4E7541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人工数</w:t>
            </w:r>
            <w:r>
              <w:rPr>
                <w:rFonts w:hint="default"/>
                <w:sz w:val="24"/>
                <w:szCs w:val="24"/>
              </w:rPr>
              <w:t>Labor 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persons/ha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2044" w:type="dxa"/>
            <w:vAlign w:val="center"/>
          </w:tcPr>
          <w:p w14:paraId="0DF23A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作业</w:t>
            </w:r>
            <w:r>
              <w:rPr>
                <w:rFonts w:hint="eastAsia"/>
                <w:sz w:val="24"/>
                <w:szCs w:val="24"/>
              </w:rPr>
              <w:t>时间</w:t>
            </w:r>
            <w:r>
              <w:rPr>
                <w:rFonts w:hint="default"/>
                <w:sz w:val="24"/>
                <w:szCs w:val="24"/>
              </w:rPr>
              <w:t>Operating Hours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h/ha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44" w:type="dxa"/>
            <w:vAlign w:val="center"/>
          </w:tcPr>
          <w:p w14:paraId="755606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人工数</w:t>
            </w:r>
            <w:r>
              <w:rPr>
                <w:rFonts w:hint="default"/>
                <w:sz w:val="24"/>
                <w:szCs w:val="24"/>
              </w:rPr>
              <w:t>Labor 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person/ha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2044" w:type="dxa"/>
            <w:vAlign w:val="center"/>
          </w:tcPr>
          <w:p w14:paraId="37F39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作业</w:t>
            </w:r>
            <w:r>
              <w:rPr>
                <w:rFonts w:hint="eastAsia"/>
                <w:sz w:val="24"/>
                <w:szCs w:val="24"/>
              </w:rPr>
              <w:t>时间</w:t>
            </w:r>
            <w:r>
              <w:rPr>
                <w:rFonts w:hint="default"/>
                <w:sz w:val="24"/>
                <w:szCs w:val="24"/>
              </w:rPr>
              <w:t>Operating Hours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h/ha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</w:tr>
      <w:tr w14:paraId="7F790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  <w:jc w:val="center"/>
        </w:trPr>
        <w:tc>
          <w:tcPr>
            <w:tcW w:w="2042" w:type="dxa"/>
            <w:vMerge w:val="continue"/>
            <w:vAlign w:val="center"/>
          </w:tcPr>
          <w:p w14:paraId="29BEF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A73E4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3AB93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35438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2B9CE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</w:tr>
    </w:tbl>
    <w:p w14:paraId="4A81F42D">
      <w:pPr>
        <w:spacing w:before="240" w:beforeLines="100"/>
        <w:rPr>
          <w:rFonts w:hint="default" w:eastAsia="宋体"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作物</w:t>
      </w:r>
      <w:r>
        <w:rPr>
          <w:rFonts w:hint="default" w:ascii="Times New Roman" w:hAnsi="Times New Roman" w:eastAsia="宋体" w:cs="Times New Roman"/>
          <w:sz w:val="24"/>
          <w:szCs w:val="24"/>
        </w:rPr>
        <w:t>Crop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t>____________</w:t>
      </w:r>
      <w:r>
        <w:rPr>
          <w:rFonts w:hint="eastAsia"/>
          <w:lang w:val="en-US" w:eastAsia="zh-CN"/>
        </w:rPr>
        <w:t xml:space="preserve">   </w:t>
      </w:r>
    </w:p>
    <w:tbl>
      <w:tblPr>
        <w:tblStyle w:val="20"/>
        <w:tblW w:w="10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4"/>
        <w:gridCol w:w="2044"/>
        <w:gridCol w:w="2044"/>
        <w:gridCol w:w="2044"/>
      </w:tblGrid>
      <w:tr w14:paraId="6084B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2042" w:type="dxa"/>
            <w:vMerge w:val="restart"/>
            <w:vAlign w:val="center"/>
          </w:tcPr>
          <w:p w14:paraId="37F6C6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耕整地</w:t>
            </w:r>
          </w:p>
          <w:p w14:paraId="24F82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Land Preparation</w:t>
            </w:r>
          </w:p>
        </w:tc>
        <w:tc>
          <w:tcPr>
            <w:tcW w:w="4088" w:type="dxa"/>
            <w:gridSpan w:val="2"/>
            <w:vAlign w:val="center"/>
          </w:tcPr>
          <w:p w14:paraId="5791F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人工作业</w:t>
            </w:r>
            <w:r>
              <w:rPr>
                <w:rFonts w:hint="default"/>
                <w:sz w:val="24"/>
                <w:szCs w:val="24"/>
              </w:rPr>
              <w:t>Manual Operation</w:t>
            </w:r>
          </w:p>
        </w:tc>
        <w:tc>
          <w:tcPr>
            <w:tcW w:w="4088" w:type="dxa"/>
            <w:gridSpan w:val="2"/>
            <w:vAlign w:val="center"/>
          </w:tcPr>
          <w:p w14:paraId="2E56BE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使用中国农业机械</w:t>
            </w:r>
          </w:p>
          <w:p w14:paraId="5A1682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use of Chinese machinery</w:t>
            </w:r>
          </w:p>
        </w:tc>
      </w:tr>
      <w:tr w14:paraId="3F00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2042" w:type="dxa"/>
            <w:vMerge w:val="continue"/>
            <w:vAlign w:val="center"/>
          </w:tcPr>
          <w:p w14:paraId="4F44A6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605BFA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人工数</w:t>
            </w:r>
            <w:r>
              <w:rPr>
                <w:rFonts w:hint="default"/>
                <w:sz w:val="24"/>
                <w:szCs w:val="24"/>
              </w:rPr>
              <w:t>Labor 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persons/ha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2044" w:type="dxa"/>
            <w:vAlign w:val="center"/>
          </w:tcPr>
          <w:p w14:paraId="5AB88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作业</w:t>
            </w:r>
            <w:r>
              <w:rPr>
                <w:rFonts w:hint="eastAsia"/>
                <w:sz w:val="24"/>
                <w:szCs w:val="24"/>
              </w:rPr>
              <w:t>时间</w:t>
            </w:r>
            <w:r>
              <w:rPr>
                <w:rFonts w:hint="default"/>
                <w:sz w:val="24"/>
                <w:szCs w:val="24"/>
              </w:rPr>
              <w:t>Operating Hours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h/ha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44" w:type="dxa"/>
            <w:vAlign w:val="center"/>
          </w:tcPr>
          <w:p w14:paraId="12766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人工数</w:t>
            </w:r>
            <w:r>
              <w:rPr>
                <w:rFonts w:hint="default"/>
                <w:sz w:val="24"/>
                <w:szCs w:val="24"/>
              </w:rPr>
              <w:t>Labor 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person/ha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2044" w:type="dxa"/>
            <w:vAlign w:val="center"/>
          </w:tcPr>
          <w:p w14:paraId="55C5F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作业</w:t>
            </w:r>
            <w:r>
              <w:rPr>
                <w:rFonts w:hint="eastAsia"/>
                <w:sz w:val="24"/>
                <w:szCs w:val="24"/>
              </w:rPr>
              <w:t>时间</w:t>
            </w:r>
            <w:r>
              <w:rPr>
                <w:rFonts w:hint="default"/>
                <w:sz w:val="24"/>
                <w:szCs w:val="24"/>
              </w:rPr>
              <w:t>Operating Hours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h/ha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</w:tr>
      <w:tr w14:paraId="21C1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2042" w:type="dxa"/>
            <w:vMerge w:val="continue"/>
            <w:vAlign w:val="center"/>
          </w:tcPr>
          <w:p w14:paraId="7B2D7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44943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45A302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42B52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13E3E2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</w:tr>
    </w:tbl>
    <w:p w14:paraId="211FF58C">
      <w:pPr>
        <w:spacing w:before="240" w:beforeLines="100"/>
        <w:rPr>
          <w:rFonts w:hint="default" w:eastAsia="宋体"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作物</w:t>
      </w:r>
      <w:r>
        <w:rPr>
          <w:rFonts w:hint="default" w:ascii="Times New Roman" w:hAnsi="Times New Roman" w:eastAsia="宋体" w:cs="Times New Roman"/>
          <w:sz w:val="24"/>
          <w:szCs w:val="24"/>
        </w:rPr>
        <w:t>Crop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t>____________</w:t>
      </w:r>
      <w:r>
        <w:rPr>
          <w:rFonts w:hint="eastAsia"/>
          <w:lang w:val="en-US" w:eastAsia="zh-CN"/>
        </w:rPr>
        <w:t xml:space="preserve">   </w:t>
      </w:r>
    </w:p>
    <w:tbl>
      <w:tblPr>
        <w:tblStyle w:val="20"/>
        <w:tblW w:w="10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4"/>
        <w:gridCol w:w="2044"/>
        <w:gridCol w:w="2044"/>
        <w:gridCol w:w="2044"/>
      </w:tblGrid>
      <w:tr w14:paraId="4BAD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2042" w:type="dxa"/>
            <w:vMerge w:val="restart"/>
            <w:vAlign w:val="center"/>
          </w:tcPr>
          <w:p w14:paraId="010311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耕整地</w:t>
            </w:r>
          </w:p>
          <w:p w14:paraId="19426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Land Preparation</w:t>
            </w:r>
          </w:p>
        </w:tc>
        <w:tc>
          <w:tcPr>
            <w:tcW w:w="4088" w:type="dxa"/>
            <w:gridSpan w:val="2"/>
            <w:vAlign w:val="center"/>
          </w:tcPr>
          <w:p w14:paraId="6CE66A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人工作业</w:t>
            </w:r>
            <w:r>
              <w:rPr>
                <w:rFonts w:hint="default"/>
                <w:sz w:val="24"/>
                <w:szCs w:val="24"/>
              </w:rPr>
              <w:t>Manual Operation</w:t>
            </w:r>
          </w:p>
        </w:tc>
        <w:tc>
          <w:tcPr>
            <w:tcW w:w="4088" w:type="dxa"/>
            <w:gridSpan w:val="2"/>
            <w:vAlign w:val="center"/>
          </w:tcPr>
          <w:p w14:paraId="62FDD0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使用中国农业机械</w:t>
            </w:r>
          </w:p>
          <w:p w14:paraId="07FAD6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use of Chinese machinery</w:t>
            </w:r>
          </w:p>
        </w:tc>
      </w:tr>
      <w:tr w14:paraId="6123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2042" w:type="dxa"/>
            <w:vMerge w:val="continue"/>
            <w:vAlign w:val="center"/>
          </w:tcPr>
          <w:p w14:paraId="080A7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325CBC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人工数</w:t>
            </w:r>
            <w:r>
              <w:rPr>
                <w:rFonts w:hint="default"/>
                <w:sz w:val="24"/>
                <w:szCs w:val="24"/>
              </w:rPr>
              <w:t>Labor 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persons/ha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2044" w:type="dxa"/>
            <w:vAlign w:val="center"/>
          </w:tcPr>
          <w:p w14:paraId="73A9E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作业</w:t>
            </w:r>
            <w:r>
              <w:rPr>
                <w:rFonts w:hint="eastAsia"/>
                <w:sz w:val="24"/>
                <w:szCs w:val="24"/>
              </w:rPr>
              <w:t>时间</w:t>
            </w:r>
            <w:r>
              <w:rPr>
                <w:rFonts w:hint="default"/>
                <w:sz w:val="24"/>
                <w:szCs w:val="24"/>
              </w:rPr>
              <w:t>Operating Hours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h/ha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44" w:type="dxa"/>
            <w:vAlign w:val="center"/>
          </w:tcPr>
          <w:p w14:paraId="458EC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人工数</w:t>
            </w:r>
            <w:r>
              <w:rPr>
                <w:rFonts w:hint="default"/>
                <w:sz w:val="24"/>
                <w:szCs w:val="24"/>
              </w:rPr>
              <w:t>Labor 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person/ha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2044" w:type="dxa"/>
            <w:vAlign w:val="center"/>
          </w:tcPr>
          <w:p w14:paraId="69221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作业</w:t>
            </w:r>
            <w:r>
              <w:rPr>
                <w:rFonts w:hint="eastAsia"/>
                <w:sz w:val="24"/>
                <w:szCs w:val="24"/>
              </w:rPr>
              <w:t>时间</w:t>
            </w:r>
            <w:r>
              <w:rPr>
                <w:rFonts w:hint="default"/>
                <w:sz w:val="24"/>
                <w:szCs w:val="24"/>
              </w:rPr>
              <w:t>Operating Hours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h/ha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</w:tr>
      <w:tr w14:paraId="7C03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4" w:hRule="atLeast"/>
          <w:jc w:val="center"/>
        </w:trPr>
        <w:tc>
          <w:tcPr>
            <w:tcW w:w="2042" w:type="dxa"/>
            <w:vMerge w:val="continue"/>
            <w:vAlign w:val="center"/>
          </w:tcPr>
          <w:p w14:paraId="1AD87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1C02C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31DDE2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1FB4C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043F6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</w:tr>
    </w:tbl>
    <w:p w14:paraId="0F27AB29">
      <w:pPr>
        <w:spacing w:before="240" w:beforeLines="100"/>
      </w:pPr>
    </w:p>
    <w:p w14:paraId="541A5561">
      <w:pPr>
        <w:bidi w:val="0"/>
        <w:rPr>
          <w:rFonts w:hint="eastAsia"/>
          <w:lang w:val="en-US" w:eastAsia="zh-CN"/>
        </w:rPr>
      </w:pPr>
    </w:p>
    <w:p w14:paraId="6EEB5D72">
      <w:pPr>
        <w:bidi w:val="0"/>
        <w:rPr>
          <w:rFonts w:hint="eastAsia"/>
          <w:lang w:val="en-US" w:eastAsia="zh-CN"/>
        </w:rPr>
      </w:pPr>
    </w:p>
    <w:p w14:paraId="3AEEBB9B">
      <w:pPr>
        <w:spacing w:before="120" w:beforeLines="50" w:after="100" w:afterAutospacing="1" w:line="240" w:lineRule="auto"/>
        <w:jc w:val="both"/>
        <w:rPr>
          <w:rFonts w:hint="default" w:ascii="黑体" w:hAnsi="黑体" w:eastAsia="黑体" w:cs="宋体"/>
          <w:b/>
          <w:bCs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b/>
          <w:bCs/>
          <w:kern w:val="0"/>
          <w:lang w:val="en-US" w:eastAsia="zh-CN"/>
          <w14:ligatures w14:val="none"/>
        </w:rPr>
        <w:t>2.3.2燃油消耗和单位作业成本指标</w:t>
      </w:r>
    </w:p>
    <w:p w14:paraId="272E133C">
      <w:pPr>
        <w:spacing w:before="240" w:beforeLines="100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作物</w:t>
      </w:r>
      <w:r>
        <w:rPr>
          <w:rFonts w:hint="default" w:cs="Times New Roman"/>
          <w:b/>
          <w:bCs/>
          <w:lang w:val="en-US" w:eastAsia="zh-CN"/>
        </w:rPr>
        <w:t>Crop：</w:t>
      </w:r>
      <w:r>
        <w:rPr>
          <w:rFonts w:hint="eastAsia" w:cs="Times New Roman"/>
          <w:b/>
          <w:bCs/>
          <w:lang w:val="en-US" w:eastAsia="zh-CN"/>
        </w:rPr>
        <w:t xml:space="preserve">____________    </w:t>
      </w:r>
    </w:p>
    <w:tbl>
      <w:tblPr>
        <w:tblStyle w:val="20"/>
        <w:tblW w:w="9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7"/>
        <w:gridCol w:w="1918"/>
        <w:gridCol w:w="3835"/>
      </w:tblGrid>
      <w:tr w14:paraId="7BA5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915" w:type="dxa"/>
            <w:vMerge w:val="restart"/>
            <w:vAlign w:val="center"/>
          </w:tcPr>
          <w:p w14:paraId="09E488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耕整地</w:t>
            </w:r>
          </w:p>
          <w:p w14:paraId="4E11B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Land Preparation</w:t>
            </w:r>
          </w:p>
        </w:tc>
        <w:tc>
          <w:tcPr>
            <w:tcW w:w="7670" w:type="dxa"/>
            <w:gridSpan w:val="3"/>
            <w:vAlign w:val="center"/>
          </w:tcPr>
          <w:p w14:paraId="3A3641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使用中国农业机械</w:t>
            </w:r>
          </w:p>
          <w:p w14:paraId="1684C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 of Chinese machinery</w:t>
            </w:r>
          </w:p>
        </w:tc>
      </w:tr>
      <w:tr w14:paraId="7FDE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1915" w:type="dxa"/>
            <w:vMerge w:val="continue"/>
            <w:vAlign w:val="center"/>
          </w:tcPr>
          <w:p w14:paraId="335CA1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7" w:type="dxa"/>
            <w:vAlign w:val="center"/>
          </w:tcPr>
          <w:p w14:paraId="159072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燃油消耗</w:t>
            </w:r>
          </w:p>
          <w:p w14:paraId="72B819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Fuel Consumption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L/h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918" w:type="dxa"/>
            <w:vAlign w:val="center"/>
          </w:tcPr>
          <w:p w14:paraId="6B584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劳动力报酬</w:t>
            </w:r>
          </w:p>
          <w:p w14:paraId="6A2A6A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Labor Wages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R$/day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835" w:type="dxa"/>
            <w:vAlign w:val="center"/>
          </w:tcPr>
          <w:p w14:paraId="16A936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其他费用Other Costs</w:t>
            </w:r>
          </w:p>
        </w:tc>
      </w:tr>
      <w:tr w14:paraId="5AD1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915" w:type="dxa"/>
            <w:vMerge w:val="continue"/>
            <w:vAlign w:val="center"/>
          </w:tcPr>
          <w:p w14:paraId="3D8B91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7" w:type="dxa"/>
            <w:vAlign w:val="center"/>
          </w:tcPr>
          <w:p w14:paraId="3C0B89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25A7BD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3835" w:type="dxa"/>
            <w:vAlign w:val="center"/>
          </w:tcPr>
          <w:p w14:paraId="5F0D55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</w:tr>
    </w:tbl>
    <w:p w14:paraId="64BC40FA">
      <w:pPr>
        <w:spacing w:before="240" w:beforeLines="100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作物</w:t>
      </w:r>
      <w:r>
        <w:rPr>
          <w:rFonts w:hint="default" w:cs="Times New Roman"/>
          <w:b/>
          <w:bCs/>
          <w:lang w:val="en-US" w:eastAsia="zh-CN"/>
        </w:rPr>
        <w:t>Crop：</w:t>
      </w:r>
      <w:r>
        <w:rPr>
          <w:rFonts w:hint="eastAsia" w:cs="Times New Roman"/>
          <w:b/>
          <w:bCs/>
          <w:lang w:val="en-US" w:eastAsia="zh-CN"/>
        </w:rPr>
        <w:t xml:space="preserve">____________    </w:t>
      </w:r>
    </w:p>
    <w:tbl>
      <w:tblPr>
        <w:tblStyle w:val="20"/>
        <w:tblW w:w="9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7"/>
        <w:gridCol w:w="1918"/>
        <w:gridCol w:w="3835"/>
      </w:tblGrid>
      <w:tr w14:paraId="15F3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915" w:type="dxa"/>
            <w:vMerge w:val="restart"/>
            <w:vAlign w:val="center"/>
          </w:tcPr>
          <w:p w14:paraId="067BD6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耕整地</w:t>
            </w:r>
          </w:p>
          <w:p w14:paraId="7A0A4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Land Preparation</w:t>
            </w:r>
          </w:p>
        </w:tc>
        <w:tc>
          <w:tcPr>
            <w:tcW w:w="7670" w:type="dxa"/>
            <w:gridSpan w:val="3"/>
            <w:vAlign w:val="center"/>
          </w:tcPr>
          <w:p w14:paraId="4383D9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使用中国农业机械</w:t>
            </w:r>
          </w:p>
          <w:p w14:paraId="6BB45C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 of Chinese machinery</w:t>
            </w:r>
          </w:p>
        </w:tc>
      </w:tr>
      <w:tr w14:paraId="6651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1915" w:type="dxa"/>
            <w:vMerge w:val="continue"/>
            <w:vAlign w:val="center"/>
          </w:tcPr>
          <w:p w14:paraId="7FC24D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7" w:type="dxa"/>
            <w:vAlign w:val="center"/>
          </w:tcPr>
          <w:p w14:paraId="344CF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燃油消耗</w:t>
            </w:r>
          </w:p>
          <w:p w14:paraId="16FB3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Fuel Consumption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L/h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918" w:type="dxa"/>
            <w:vAlign w:val="center"/>
          </w:tcPr>
          <w:p w14:paraId="6E1056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劳动力报酬</w:t>
            </w:r>
          </w:p>
          <w:p w14:paraId="0615E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Labor Wages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R$/day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835" w:type="dxa"/>
            <w:vAlign w:val="center"/>
          </w:tcPr>
          <w:p w14:paraId="5F67C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其他费用Other Costs</w:t>
            </w:r>
          </w:p>
        </w:tc>
      </w:tr>
      <w:tr w14:paraId="51E8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915" w:type="dxa"/>
            <w:vMerge w:val="continue"/>
            <w:vAlign w:val="center"/>
          </w:tcPr>
          <w:p w14:paraId="673DE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7" w:type="dxa"/>
            <w:vAlign w:val="center"/>
          </w:tcPr>
          <w:p w14:paraId="79F5C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09CFC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3835" w:type="dxa"/>
            <w:vAlign w:val="center"/>
          </w:tcPr>
          <w:p w14:paraId="4A1E8E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</w:tr>
    </w:tbl>
    <w:p w14:paraId="1518C178">
      <w:pPr>
        <w:spacing w:before="240" w:beforeLines="100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作物</w:t>
      </w:r>
      <w:r>
        <w:rPr>
          <w:rFonts w:hint="default" w:cs="Times New Roman"/>
          <w:b/>
          <w:bCs/>
          <w:lang w:val="en-US" w:eastAsia="zh-CN"/>
        </w:rPr>
        <w:t>Crop：</w:t>
      </w:r>
      <w:r>
        <w:rPr>
          <w:rFonts w:hint="eastAsia" w:cs="Times New Roman"/>
          <w:b/>
          <w:bCs/>
          <w:lang w:val="en-US" w:eastAsia="zh-CN"/>
        </w:rPr>
        <w:t xml:space="preserve">____________    </w:t>
      </w:r>
    </w:p>
    <w:tbl>
      <w:tblPr>
        <w:tblStyle w:val="20"/>
        <w:tblW w:w="9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7"/>
        <w:gridCol w:w="1918"/>
        <w:gridCol w:w="3835"/>
      </w:tblGrid>
      <w:tr w14:paraId="7E76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915" w:type="dxa"/>
            <w:vMerge w:val="restart"/>
            <w:vAlign w:val="center"/>
          </w:tcPr>
          <w:p w14:paraId="35790D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耕整地</w:t>
            </w:r>
          </w:p>
          <w:p w14:paraId="4DF53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Land Preparation</w:t>
            </w:r>
          </w:p>
        </w:tc>
        <w:tc>
          <w:tcPr>
            <w:tcW w:w="7670" w:type="dxa"/>
            <w:gridSpan w:val="3"/>
            <w:vAlign w:val="center"/>
          </w:tcPr>
          <w:p w14:paraId="09DF3A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使用中国农业机械</w:t>
            </w:r>
          </w:p>
          <w:p w14:paraId="2D5425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 of Chinese machinery</w:t>
            </w:r>
          </w:p>
        </w:tc>
      </w:tr>
      <w:tr w14:paraId="7CBB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1915" w:type="dxa"/>
            <w:vMerge w:val="continue"/>
            <w:vAlign w:val="center"/>
          </w:tcPr>
          <w:p w14:paraId="506B0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7" w:type="dxa"/>
            <w:vAlign w:val="center"/>
          </w:tcPr>
          <w:p w14:paraId="42B040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燃油消耗</w:t>
            </w:r>
          </w:p>
          <w:p w14:paraId="1F530F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Fuel Consumption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L/h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918" w:type="dxa"/>
            <w:vAlign w:val="center"/>
          </w:tcPr>
          <w:p w14:paraId="2224D1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劳动力报酬</w:t>
            </w:r>
          </w:p>
          <w:p w14:paraId="7EB4A3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Labor Wages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R$/day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835" w:type="dxa"/>
            <w:vAlign w:val="center"/>
          </w:tcPr>
          <w:p w14:paraId="6DA87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其他费用Other Costs</w:t>
            </w:r>
          </w:p>
        </w:tc>
      </w:tr>
      <w:tr w14:paraId="6D36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915" w:type="dxa"/>
            <w:vMerge w:val="continue"/>
            <w:vAlign w:val="center"/>
          </w:tcPr>
          <w:p w14:paraId="21E5B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7" w:type="dxa"/>
            <w:vAlign w:val="center"/>
          </w:tcPr>
          <w:p w14:paraId="2C91A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1918" w:type="dxa"/>
            <w:vAlign w:val="center"/>
          </w:tcPr>
          <w:p w14:paraId="0DA1D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  <w:tc>
          <w:tcPr>
            <w:tcW w:w="3835" w:type="dxa"/>
            <w:vAlign w:val="center"/>
          </w:tcPr>
          <w:p w14:paraId="2C5D0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beforeLines="10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  <w:vertAlign w:val="baseline"/>
              </w:rPr>
            </w:pPr>
          </w:p>
        </w:tc>
      </w:tr>
    </w:tbl>
    <w:p w14:paraId="76B69DF8">
      <w:pPr>
        <w:spacing w:before="240" w:beforeLines="100"/>
      </w:pPr>
    </w:p>
    <w:p w14:paraId="7EA2FDFA">
      <w:pPr>
        <w:rPr>
          <w:rFonts w:ascii="黑体" w:hAnsi="黑体" w:eastAsia="黑体" w:cs="Times New Roman"/>
          <w:bCs/>
          <w:color w:val="FF0000"/>
          <w:sz w:val="28"/>
          <w:szCs w:val="28"/>
        </w:rPr>
      </w:pPr>
      <w:r>
        <w:rPr>
          <w:rFonts w:ascii="黑体" w:hAnsi="黑体" w:eastAsia="黑体" w:cs="Times New Roman"/>
          <w:bCs/>
          <w:color w:val="FF0000"/>
          <w:sz w:val="28"/>
          <w:szCs w:val="28"/>
        </w:rPr>
        <w:br w:type="page"/>
      </w:r>
    </w:p>
    <w:p w14:paraId="5FC58A8A">
      <w:pPr>
        <w:rPr>
          <w:rFonts w:hint="eastAsia" w:ascii="黑体" w:hAnsi="黑体" w:eastAsia="黑体" w:cs="Times New Roman"/>
          <w:bCs/>
          <w:sz w:val="28"/>
          <w:szCs w:val="28"/>
        </w:rPr>
        <w:sectPr>
          <w:footerReference r:id="rId5" w:type="default"/>
          <w:pgSz w:w="12240" w:h="15840"/>
          <w:pgMar w:top="850" w:right="1440" w:bottom="1440" w:left="1213" w:header="720" w:footer="720" w:gutter="0"/>
          <w:cols w:space="720" w:num="1"/>
          <w:docGrid w:linePitch="360" w:charSpace="0"/>
        </w:sectPr>
      </w:pPr>
    </w:p>
    <w:p w14:paraId="559DC0F1">
      <w:pPr>
        <w:pStyle w:val="2"/>
        <w:bidi w:val="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三节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农户主观</w:t>
      </w:r>
      <w:r>
        <w:rPr>
          <w:rFonts w:hint="eastAsia"/>
        </w:rPr>
        <w:t>评价</w:t>
      </w:r>
    </w:p>
    <w:p w14:paraId="64DE07B3">
      <w:pPr>
        <w:pStyle w:val="2"/>
        <w:bidi w:val="0"/>
      </w:pPr>
      <w:r>
        <w:t>Section 3: Farmers' Subjective Evaluation</w:t>
      </w:r>
    </w:p>
    <w:p w14:paraId="2FA39FA8">
      <w:pPr>
        <w:bidi w:val="0"/>
        <w:ind w:firstLine="480" w:firstLineChars="200"/>
      </w:pPr>
      <w:r>
        <w:t>请根据您在实际作业中的真实感受，对该中国农机的以下维度进行评分。您的反馈将直接用于改进农机的设计。</w:t>
      </w:r>
    </w:p>
    <w:p w14:paraId="0535CAC2">
      <w:pPr>
        <w:bidi w:val="0"/>
        <w:ind w:firstLine="480" w:firstLineChars="200"/>
      </w:pPr>
      <w:r>
        <w:t>Instructions: Please rate the following dimensions of the Chinese machinery based on your actual operating experience. Your feedback will be used to improve the design.</w:t>
      </w:r>
    </w:p>
    <w:p w14:paraId="675463DB">
      <w:pPr>
        <w:spacing w:before="120" w:beforeLines="50" w:after="100" w:afterAutospacing="1" w:line="240" w:lineRule="auto"/>
        <w:jc w:val="both"/>
        <w:rPr>
          <w:rFonts w:hint="default" w:ascii="黑体" w:hAnsi="黑体" w:eastAsia="黑体" w:cs="宋体"/>
          <w:b/>
          <w:bCs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b/>
          <w:bCs/>
          <w:kern w:val="0"/>
          <w:lang w:val="en-US" w:eastAsia="zh-CN"/>
          <w14:ligatures w14:val="none"/>
        </w:rPr>
        <w:t>3.1正向评价（得分越大，表现越好）</w:t>
      </w:r>
    </w:p>
    <w:tbl>
      <w:tblPr>
        <w:tblStyle w:val="20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1534"/>
        <w:gridCol w:w="1386"/>
        <w:gridCol w:w="1507"/>
        <w:gridCol w:w="1360"/>
        <w:gridCol w:w="1535"/>
      </w:tblGrid>
      <w:tr w14:paraId="7BE7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72F5549D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评价维度</w:t>
            </w:r>
          </w:p>
          <w:p w14:paraId="64C4358A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t>Evaluation Dimension</w:t>
            </w:r>
          </w:p>
        </w:tc>
        <w:tc>
          <w:tcPr>
            <w:tcW w:w="1534" w:type="dxa"/>
          </w:tcPr>
          <w:p w14:paraId="0BBEC6AE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5（极佳）</w:t>
            </w:r>
          </w:p>
          <w:p w14:paraId="19CC24B0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Excellent</w:t>
            </w:r>
          </w:p>
        </w:tc>
        <w:tc>
          <w:tcPr>
            <w:tcW w:w="1386" w:type="dxa"/>
          </w:tcPr>
          <w:p w14:paraId="47218E57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4（好）</w:t>
            </w:r>
          </w:p>
          <w:p w14:paraId="62CFB3C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Good</w:t>
            </w:r>
          </w:p>
        </w:tc>
        <w:tc>
          <w:tcPr>
            <w:tcW w:w="1507" w:type="dxa"/>
          </w:tcPr>
          <w:p w14:paraId="2694DFDD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3（一般）</w:t>
            </w:r>
          </w:p>
          <w:p w14:paraId="68A7B72E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Moderate</w:t>
            </w:r>
          </w:p>
        </w:tc>
        <w:tc>
          <w:tcPr>
            <w:tcW w:w="1360" w:type="dxa"/>
          </w:tcPr>
          <w:p w14:paraId="025B24E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2（较差）</w:t>
            </w:r>
          </w:p>
          <w:p w14:paraId="764678B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Poor</w:t>
            </w:r>
          </w:p>
        </w:tc>
        <w:tc>
          <w:tcPr>
            <w:tcW w:w="1535" w:type="dxa"/>
          </w:tcPr>
          <w:p w14:paraId="59186391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1（极差）</w:t>
            </w:r>
          </w:p>
          <w:p w14:paraId="0AA127F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Very Poor</w:t>
            </w:r>
          </w:p>
        </w:tc>
      </w:tr>
      <w:tr w14:paraId="263C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1DAE89AD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有效度</w:t>
            </w:r>
            <w:r>
              <w:t>Operational Availability</w:t>
            </w:r>
          </w:p>
        </w:tc>
        <w:tc>
          <w:tcPr>
            <w:tcW w:w="1534" w:type="dxa"/>
          </w:tcPr>
          <w:p w14:paraId="11DFE79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08AC51E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09FAFBE0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6201717C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02513A59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27022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32EE9F7B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启动便利性和强度</w:t>
            </w:r>
            <w:r>
              <w:t>Starting Ease and Effort</w:t>
            </w:r>
          </w:p>
        </w:tc>
        <w:tc>
          <w:tcPr>
            <w:tcW w:w="1534" w:type="dxa"/>
          </w:tcPr>
          <w:p w14:paraId="20E3F47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115A12CB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41631410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70A4FFB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12591A15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5522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28801F7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t>中英文标识及图标易</w:t>
            </w:r>
            <w:r>
              <w:rPr>
                <w:rFonts w:hint="eastAsia"/>
                <w:lang w:val="en-US" w:eastAsia="zh-CN"/>
              </w:rPr>
              <w:t>识度</w:t>
            </w:r>
          </w:p>
          <w:p w14:paraId="1F77E48E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  <w:r>
              <w:t>Understand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ability of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Chinese</w:t>
            </w:r>
            <w:r>
              <w:rPr>
                <w:rFonts w:hint="eastAsia"/>
                <w:lang w:eastAsia="zh-CN"/>
              </w:rPr>
              <w:t>—</w:t>
            </w:r>
            <w:r>
              <w:t>English Labels and Icons</w:t>
            </w:r>
          </w:p>
        </w:tc>
        <w:tc>
          <w:tcPr>
            <w:tcW w:w="1534" w:type="dxa"/>
          </w:tcPr>
          <w:p w14:paraId="354C4F12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1AD0E9E7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194B6E32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53F91B1C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18C4F71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799F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69CDB9CC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  <w:r>
              <w:t>操作空间</w:t>
            </w:r>
          </w:p>
          <w:p w14:paraId="50C37901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  <w:r>
              <w:t xml:space="preserve">Operating space </w:t>
            </w:r>
          </w:p>
        </w:tc>
        <w:tc>
          <w:tcPr>
            <w:tcW w:w="1534" w:type="dxa"/>
          </w:tcPr>
          <w:p w14:paraId="69F0B93D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514A7910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7C9DD232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09A868FE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7974D66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7E1E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6E8D98B8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作业舒适度</w:t>
            </w:r>
            <w:r>
              <w:t>Operational Comfort</w:t>
            </w:r>
          </w:p>
        </w:tc>
        <w:tc>
          <w:tcPr>
            <w:tcW w:w="1534" w:type="dxa"/>
          </w:tcPr>
          <w:p w14:paraId="30E6B9D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205BCA3A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51A713F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33A0264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42F4F97B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089D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54" w:type="dxa"/>
          </w:tcPr>
          <w:p w14:paraId="682F48BE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维修和服务可及性</w:t>
            </w:r>
          </w:p>
          <w:p w14:paraId="761DE2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Maintenance &amp; Service Accessibility</w:t>
            </w:r>
          </w:p>
        </w:tc>
        <w:tc>
          <w:tcPr>
            <w:tcW w:w="1534" w:type="dxa"/>
          </w:tcPr>
          <w:p w14:paraId="502608BD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4944DDF1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27F790F1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11BC9392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38E48BF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</w:tbl>
    <w:p w14:paraId="7D11C654">
      <w:pPr>
        <w:spacing w:before="120" w:beforeLines="50" w:after="100" w:afterAutospacing="1" w:line="240" w:lineRule="auto"/>
        <w:jc w:val="both"/>
        <w:rPr>
          <w:rFonts w:hint="default" w:ascii="黑体" w:hAnsi="黑体" w:eastAsia="黑体" w:cs="宋体"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kern w:val="0"/>
          <w:lang w:val="en-US" w:eastAsia="zh-CN"/>
          <w14:ligatures w14:val="none"/>
        </w:rPr>
        <w:t>3.2负向评价（得分越大，表现越差）</w:t>
      </w:r>
    </w:p>
    <w:tbl>
      <w:tblPr>
        <w:tblStyle w:val="20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1534"/>
        <w:gridCol w:w="1386"/>
        <w:gridCol w:w="1507"/>
        <w:gridCol w:w="1360"/>
        <w:gridCol w:w="1535"/>
      </w:tblGrid>
      <w:tr w14:paraId="7EC4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030CC7EB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评价维度</w:t>
            </w:r>
          </w:p>
          <w:p w14:paraId="2E971FE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t>Evaluation Dimension</w:t>
            </w:r>
          </w:p>
        </w:tc>
        <w:tc>
          <w:tcPr>
            <w:tcW w:w="1534" w:type="dxa"/>
            <w:vAlign w:val="top"/>
          </w:tcPr>
          <w:p w14:paraId="0E757BA1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5（极高）</w:t>
            </w:r>
          </w:p>
          <w:p w14:paraId="3035D9DB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Very Poor</w:t>
            </w:r>
          </w:p>
        </w:tc>
        <w:tc>
          <w:tcPr>
            <w:tcW w:w="1386" w:type="dxa"/>
            <w:vAlign w:val="top"/>
          </w:tcPr>
          <w:p w14:paraId="6D4A7C85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4（较高）</w:t>
            </w:r>
          </w:p>
          <w:p w14:paraId="56B08A3A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Poor</w:t>
            </w:r>
          </w:p>
        </w:tc>
        <w:tc>
          <w:tcPr>
            <w:tcW w:w="1507" w:type="dxa"/>
            <w:vAlign w:val="top"/>
          </w:tcPr>
          <w:p w14:paraId="2D88FCB5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3（一般）</w:t>
            </w:r>
          </w:p>
          <w:p w14:paraId="6FA656C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Moderate</w:t>
            </w:r>
          </w:p>
        </w:tc>
        <w:tc>
          <w:tcPr>
            <w:tcW w:w="1360" w:type="dxa"/>
            <w:vAlign w:val="top"/>
          </w:tcPr>
          <w:p w14:paraId="540E1F10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2（较低）</w:t>
            </w:r>
          </w:p>
          <w:p w14:paraId="2D7DFA2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Good</w:t>
            </w:r>
          </w:p>
        </w:tc>
        <w:tc>
          <w:tcPr>
            <w:tcW w:w="1535" w:type="dxa"/>
            <w:vAlign w:val="top"/>
          </w:tcPr>
          <w:p w14:paraId="5C1C582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1（极低）</w:t>
            </w:r>
          </w:p>
          <w:p w14:paraId="0EDA6D42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t>Excellent</w:t>
            </w:r>
          </w:p>
        </w:tc>
      </w:tr>
      <w:tr w14:paraId="36C8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74E28F55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关键部件磨损程度</w:t>
            </w:r>
            <w:r>
              <w:t>Key Component Wear Level</w:t>
            </w:r>
          </w:p>
        </w:tc>
        <w:tc>
          <w:tcPr>
            <w:tcW w:w="1534" w:type="dxa"/>
          </w:tcPr>
          <w:p w14:paraId="735C0CD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441A4E1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673F4059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7916394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593E5D9E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0974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top"/>
          </w:tcPr>
          <w:p w14:paraId="7BE326E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噪音强度</w:t>
            </w:r>
          </w:p>
          <w:p w14:paraId="3332962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  <w:r>
              <w:t>Noise Intensity</w:t>
            </w:r>
          </w:p>
        </w:tc>
        <w:tc>
          <w:tcPr>
            <w:tcW w:w="1534" w:type="dxa"/>
          </w:tcPr>
          <w:p w14:paraId="6DFBC1D8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0885467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27B19AD8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4C7490F9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24A761AD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59CA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top"/>
          </w:tcPr>
          <w:p w14:paraId="30B5309D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振动强度</w:t>
            </w:r>
          </w:p>
          <w:p w14:paraId="3D401FF7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  <w:r>
              <w:t>Vibration Intensity</w:t>
            </w:r>
          </w:p>
        </w:tc>
        <w:tc>
          <w:tcPr>
            <w:tcW w:w="1534" w:type="dxa"/>
          </w:tcPr>
          <w:p w14:paraId="3F84D1F3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137A2F74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29C5048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03038EE1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38E5C3EF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  <w:tr w14:paraId="0BDD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204F0F51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作业一致性（变异系数）</w:t>
            </w:r>
            <w:r>
              <w:t>Operation Uniformity（Coefficient of Variation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34" w:type="dxa"/>
          </w:tcPr>
          <w:p w14:paraId="63F536AB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86" w:type="dxa"/>
          </w:tcPr>
          <w:p w14:paraId="7E36462C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07" w:type="dxa"/>
          </w:tcPr>
          <w:p w14:paraId="2F8BE9AB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360" w:type="dxa"/>
          </w:tcPr>
          <w:p w14:paraId="1C070BF6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  <w:tc>
          <w:tcPr>
            <w:tcW w:w="1535" w:type="dxa"/>
          </w:tcPr>
          <w:p w14:paraId="007592BE">
            <w:pPr>
              <w:pStyle w:val="5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</w:pPr>
          </w:p>
        </w:tc>
      </w:tr>
    </w:tbl>
    <w:p w14:paraId="11223CB3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第四节：问答</w:t>
      </w:r>
      <w:r>
        <w:t>反馈与用户满意度</w:t>
      </w:r>
      <w:r>
        <w:rPr>
          <w:rFonts w:hint="eastAsia"/>
        </w:rPr>
        <w:t xml:space="preserve"> </w:t>
      </w:r>
    </w:p>
    <w:p w14:paraId="505D4013">
      <w:pPr>
        <w:pStyle w:val="2"/>
        <w:bidi w:val="0"/>
      </w:pPr>
      <w:r>
        <w:rPr>
          <w:rFonts w:hint="eastAsia"/>
          <w:lang w:eastAsia="zh-CN"/>
        </w:rPr>
        <w:t>Section</w:t>
      </w:r>
      <w:r>
        <w:t xml:space="preserve"> </w:t>
      </w:r>
      <w:r>
        <w:rPr>
          <w:rFonts w:hint="eastAsia"/>
          <w:lang w:val="en-US" w:eastAsia="zh-CN"/>
        </w:rPr>
        <w:t>4</w:t>
      </w:r>
      <w:r>
        <w:t>: Feedback and User Satisfaction</w:t>
      </w:r>
    </w:p>
    <w:p w14:paraId="7339FE6D">
      <w:pPr>
        <w:rPr>
          <w:rFonts w:hint="default" w:ascii="黑体" w:hAnsi="黑体" w:eastAsia="黑体" w:cs="Times New Roman"/>
          <w:bCs/>
          <w:sz w:val="28"/>
          <w:szCs w:val="28"/>
          <w:lang w:val="en-US"/>
        </w:rPr>
      </w:pP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第一部分：中国农机使用情况问题</w:t>
      </w:r>
    </w:p>
    <w:p w14:paraId="4AE3AB3C">
      <w:pPr>
        <w:rPr>
          <w:rFonts w:eastAsia="黑体" w:cs="Times New Roman"/>
          <w:b/>
          <w:bCs/>
          <w:sz w:val="28"/>
          <w:szCs w:val="28"/>
        </w:rPr>
      </w:pPr>
      <w:r>
        <w:rPr>
          <w:rFonts w:eastAsia="黑体" w:cs="Times New Roman"/>
          <w:b/>
          <w:bCs/>
          <w:sz w:val="28"/>
          <w:szCs w:val="28"/>
        </w:rPr>
        <w:t xml:space="preserve">Part </w:t>
      </w: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1</w:t>
      </w:r>
      <w:r>
        <w:rPr>
          <w:rFonts w:eastAsia="黑体" w:cs="Times New Roman"/>
          <w:b/>
          <w:bCs/>
          <w:sz w:val="28"/>
          <w:szCs w:val="28"/>
        </w:rPr>
        <w:t>: The Use of Chinese Agricultural machinery</w:t>
      </w:r>
    </w:p>
    <w:p w14:paraId="08FA955B">
      <w:pPr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5.1</w:t>
      </w:r>
      <w:r>
        <w:rPr>
          <w:rFonts w:hint="eastAsia"/>
        </w:rPr>
        <w:t>使用中国农业机械对您的农业生产效率有何影响？</w:t>
      </w:r>
    </w:p>
    <w:p w14:paraId="7C6F274A">
      <w:pPr>
        <w:numPr>
          <w:ilvl w:val="0"/>
          <w:numId w:val="0"/>
        </w:numPr>
        <w:bidi w:val="0"/>
        <w:ind w:leftChars="0"/>
      </w:pPr>
      <w:r>
        <w:t>What is the impact of using Chinese agricultural machinery on your agricultural production efficiency?</w:t>
      </w:r>
    </w:p>
    <w:p w14:paraId="3DC6207E">
      <w:pPr>
        <w:numPr>
          <w:ilvl w:val="0"/>
          <w:numId w:val="0"/>
        </w:numPr>
        <w:bidi w:val="0"/>
        <w:ind w:leftChars="0"/>
      </w:pPr>
      <w:r>
        <w:rPr>
          <w:rFonts w:hint="eastAsia"/>
        </w:rPr>
        <w:t>（示例：人工劳动需要</w:t>
      </w:r>
      <w:r>
        <w:t>X</w:t>
      </w:r>
      <w:r>
        <w:rPr>
          <w:rFonts w:hint="eastAsia"/>
        </w:rPr>
        <w:t>小时，而机械化劳动（使用中国机械）需要</w:t>
      </w:r>
      <w:r>
        <w:t>Y</w:t>
      </w:r>
      <w:r>
        <w:rPr>
          <w:rFonts w:hint="eastAsia"/>
        </w:rPr>
        <w:t>小时。）</w:t>
      </w:r>
    </w:p>
    <w:p w14:paraId="6F3F366D">
      <w:pPr>
        <w:numPr>
          <w:ilvl w:val="0"/>
          <w:numId w:val="0"/>
        </w:numPr>
        <w:bidi w:val="0"/>
        <w:ind w:leftChars="0"/>
      </w:pPr>
      <w:r>
        <w:t>(Example: Manual labor takes X hours, while mechanized labor (use of Chinese machinery) takes Y hours.)</w:t>
      </w:r>
    </w:p>
    <w:p w14:paraId="53CC0D45">
      <w:pPr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40E22D8E">
      <w:pPr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3BD8BE7F">
      <w:pPr>
        <w:pStyle w:val="37"/>
        <w:numPr>
          <w:ilvl w:val="0"/>
          <w:numId w:val="0"/>
        </w:numPr>
        <w:spacing w:before="120" w:beforeLines="50" w:after="100" w:afterAutospacing="1" w:line="240" w:lineRule="auto"/>
        <w:ind w:leftChars="0"/>
        <w:jc w:val="both"/>
        <w:rPr>
          <w:rFonts w:ascii="宋体" w:hAnsi="宋体" w:eastAsia="宋体" w:cs="Calibri"/>
          <w:kern w:val="0"/>
          <w14:ligatures w14:val="none"/>
        </w:rPr>
      </w:pPr>
      <w:r>
        <w:rPr>
          <w:rFonts w:hint="eastAsia" w:ascii="宋体" w:hAnsi="宋体" w:cs="Calibri"/>
          <w:kern w:val="0"/>
          <w:lang w:val="en-US" w:eastAsia="zh-CN"/>
          <w14:ligatures w14:val="none"/>
        </w:rPr>
        <w:t>5.2</w:t>
      </w:r>
      <w:r>
        <w:rPr>
          <w:rFonts w:hint="eastAsia" w:ascii="宋体" w:hAnsi="宋体" w:eastAsia="宋体" w:cs="Calibri"/>
          <w:kern w:val="0"/>
          <w14:ligatures w14:val="none"/>
        </w:rPr>
        <w:t>中国农机</w:t>
      </w:r>
      <w:r>
        <w:rPr>
          <w:rFonts w:hint="eastAsia" w:ascii="宋体" w:hAnsi="宋体" w:cs="Calibri"/>
          <w:kern w:val="0"/>
          <w:lang w:val="en-US" w:eastAsia="zh-CN"/>
          <w14:ligatures w14:val="none"/>
        </w:rPr>
        <w:t>故障发生情况</w:t>
      </w:r>
      <w:r>
        <w:rPr>
          <w:rFonts w:hint="eastAsia" w:ascii="宋体" w:hAnsi="宋体" w:eastAsia="宋体" w:cs="Calibri"/>
          <w:kern w:val="0"/>
          <w14:ligatures w14:val="none"/>
        </w:rPr>
        <w:t>？</w:t>
      </w:r>
    </w:p>
    <w:p w14:paraId="096022AF">
      <w:pPr>
        <w:pStyle w:val="37"/>
        <w:spacing w:before="120" w:beforeLines="50" w:after="100" w:afterAutospacing="1" w:line="240" w:lineRule="auto"/>
        <w:ind w:left="360"/>
        <w:jc w:val="both"/>
        <w:rPr>
          <w:rFonts w:ascii="Calibri" w:hAnsi="Calibri" w:eastAsia="黑体" w:cs="Calibri"/>
        </w:rPr>
      </w:pPr>
      <w:r>
        <w:rPr>
          <w:rFonts w:eastAsia="黑体" w:cs="Times New Roman"/>
          <w:kern w:val="0"/>
          <w14:ligatures w14:val="none"/>
        </w:rPr>
        <w:t xml:space="preserve"> What are the problems of  Chinese agricultural machinery?</w:t>
      </w:r>
    </w:p>
    <w:p w14:paraId="367D6810">
      <w:pPr>
        <w:rPr>
          <w:rFonts w:hint="eastAsia" w:ascii="黑体" w:hAnsi="黑体" w:eastAsia="黑体" w:cs="Times New Roman"/>
          <w:bCs/>
          <w:sz w:val="28"/>
          <w:szCs w:val="28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EE13DFB">
      <w:pPr>
        <w:rPr>
          <w:rFonts w:ascii="黑体" w:hAnsi="黑体" w:eastAsia="黑体" w:cs="Times New Roman"/>
          <w:bCs/>
          <w:sz w:val="28"/>
          <w:szCs w:val="28"/>
        </w:rPr>
      </w:pP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第二部分：</w:t>
      </w:r>
      <w:r>
        <w:rPr>
          <w:rFonts w:hint="eastAsia" w:ascii="黑体" w:hAnsi="黑体" w:eastAsia="黑体" w:cs="Times New Roman"/>
          <w:bCs/>
          <w:sz w:val="28"/>
          <w:szCs w:val="28"/>
        </w:rPr>
        <w:t>未来想法与建议</w:t>
      </w:r>
    </w:p>
    <w:p w14:paraId="1CB7424B">
      <w:pPr>
        <w:rPr>
          <w:rFonts w:eastAsia="黑体" w:cs="Times New Roman"/>
          <w:b/>
          <w:bCs/>
          <w:sz w:val="28"/>
          <w:szCs w:val="28"/>
        </w:rPr>
      </w:pPr>
      <w:r>
        <w:rPr>
          <w:rFonts w:eastAsia="黑体" w:cs="Times New Roman"/>
          <w:b/>
          <w:bCs/>
          <w:sz w:val="28"/>
          <w:szCs w:val="28"/>
        </w:rPr>
        <w:t xml:space="preserve">Part </w:t>
      </w: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2</w:t>
      </w:r>
      <w:r>
        <w:rPr>
          <w:rFonts w:eastAsia="黑体" w:cs="Times New Roman"/>
          <w:b/>
          <w:bCs/>
          <w:sz w:val="28"/>
          <w:szCs w:val="28"/>
        </w:rPr>
        <w:t>: Ideas and suggestions for the future</w:t>
      </w:r>
    </w:p>
    <w:p w14:paraId="064810AA">
      <w:pPr>
        <w:rPr>
          <w:rFonts w:cs="Times New Roman"/>
          <w:kern w:val="0"/>
          <w14:ligatures w14:val="none"/>
        </w:rPr>
      </w:pPr>
      <w:r>
        <w:rPr>
          <w:rFonts w:hint="eastAsia" w:cs="Times New Roman"/>
          <w:kern w:val="0"/>
          <w:lang w:val="en-US" w:eastAsia="zh-CN"/>
          <w14:ligatures w14:val="none"/>
        </w:rPr>
        <w:t>5.5</w:t>
      </w:r>
      <w:r>
        <w:rPr>
          <w:rFonts w:hint="eastAsia" w:cs="Times New Roman"/>
          <w:kern w:val="0"/>
          <w14:ligatures w14:val="none"/>
        </w:rPr>
        <w:t>对机器的需求（列出所有对机器的需求和你所拥有的机械化缺口）</w:t>
      </w:r>
    </w:p>
    <w:p w14:paraId="05C968E6">
      <w:pPr>
        <w:rPr>
          <w:rFonts w:cs="Times New Roman"/>
          <w:kern w:val="0"/>
          <w14:ligatures w14:val="none"/>
        </w:rPr>
      </w:pPr>
      <w:r>
        <w:rPr>
          <w:rFonts w:cs="Times New Roman"/>
          <w:kern w:val="0"/>
          <w14:ligatures w14:val="none"/>
        </w:rPr>
        <w:t>Demand for the machinery (List all the machinery demand and the mechanization gap you have)</w:t>
      </w:r>
    </w:p>
    <w:p w14:paraId="6D4FB1DD">
      <w:pPr>
        <w:rPr>
          <w:rFonts w:hint="eastAsia"/>
        </w:rPr>
      </w:pPr>
    </w:p>
    <w:p w14:paraId="5FC73BEC">
      <w:pPr>
        <w:rPr>
          <w:rFonts w:hint="eastAsia"/>
        </w:rPr>
      </w:pPr>
    </w:p>
    <w:p w14:paraId="1028E07C">
      <w:pPr>
        <w:rPr>
          <w:rFonts w:hint="eastAsia"/>
        </w:rPr>
      </w:pPr>
    </w:p>
    <w:p w14:paraId="6F381646">
      <w:pPr>
        <w:rPr>
          <w:rFonts w:hint="eastAsia"/>
        </w:rPr>
      </w:pPr>
    </w:p>
    <w:p w14:paraId="7C641B73">
      <w:pPr>
        <w:rPr>
          <w:rFonts w:hint="eastAsia"/>
        </w:rPr>
      </w:pPr>
    </w:p>
    <w:p w14:paraId="4F49F156">
      <w:pPr>
        <w:rPr>
          <w:rFonts w:hint="eastAsia"/>
        </w:rPr>
      </w:pPr>
    </w:p>
    <w:p w14:paraId="46396E33">
      <w:pPr>
        <w:rPr>
          <w:rFonts w:hint="eastAsia"/>
        </w:rPr>
      </w:pPr>
    </w:p>
    <w:p w14:paraId="3FD1C46C">
      <w:pPr>
        <w:rPr>
          <w:rFonts w:hint="eastAsia"/>
        </w:rPr>
      </w:pPr>
    </w:p>
    <w:p w14:paraId="1D918BD1">
      <w:pPr>
        <w:rPr>
          <w:rFonts w:hint="eastAsia"/>
        </w:rPr>
      </w:pPr>
    </w:p>
    <w:p w14:paraId="44D26240">
      <w:pPr>
        <w:rPr>
          <w:rFonts w:hint="eastAsia"/>
        </w:rPr>
      </w:pPr>
    </w:p>
    <w:p w14:paraId="1199CB01">
      <w:pPr>
        <w:rPr>
          <w:rFonts w:hint="eastAsia"/>
        </w:rPr>
      </w:pPr>
    </w:p>
    <w:p w14:paraId="71048974">
      <w:pPr>
        <w:rPr>
          <w:rFonts w:hint="eastAsia"/>
        </w:rPr>
      </w:pPr>
    </w:p>
    <w:p w14:paraId="06474B1D">
      <w:pPr>
        <w:rPr>
          <w:rFonts w:hint="eastAsia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eastAsia" w:cs="Times New Roman"/>
          <w:kern w:val="0"/>
          <w:lang w:val="en-US" w:eastAsia="zh-CN"/>
          <w14:ligatures w14:val="none"/>
        </w:rPr>
        <w:t>5.6</w:t>
      </w:r>
      <w:r>
        <w:rPr>
          <w:rFonts w:hint="eastAsia" w:cs="Times New Roman"/>
          <w:kern w:val="0"/>
          <w14:ligatures w14:val="none"/>
        </w:rPr>
        <w:t>对</w:t>
      </w:r>
      <w:r>
        <w:rPr>
          <w:rFonts w:hint="eastAsia" w:cs="Times New Roman"/>
          <w:kern w:val="0"/>
          <w:lang w:val="en-US" w:eastAsia="zh-CN"/>
          <w14:ligatures w14:val="none"/>
        </w:rPr>
        <w:t>中国农机</w:t>
      </w:r>
      <w:r>
        <w:rPr>
          <w:rFonts w:hint="eastAsia" w:cs="Times New Roman"/>
          <w:kern w:val="0"/>
          <w14:ligatures w14:val="none"/>
        </w:rPr>
        <w:t>的</w:t>
      </w:r>
      <w:r>
        <w:rPr>
          <w:rFonts w:hint="eastAsia" w:cs="Times New Roman"/>
          <w:kern w:val="0"/>
          <w:lang w:val="en-US" w:eastAsia="zh-CN"/>
          <w14:ligatures w14:val="none"/>
        </w:rPr>
        <w:t>改进建议？</w:t>
      </w:r>
    </w:p>
    <w:p w14:paraId="03D4CE1C">
      <w:pPr>
        <w:rPr>
          <w:rFonts w:hint="default" w:ascii="黑体" w:hAnsi="黑体" w:eastAsia="黑体" w:cs="Times New Roman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第三部分：农户满意度</w:t>
      </w:r>
    </w:p>
    <w:p w14:paraId="65D9B02D">
      <w:pPr>
        <w:rPr>
          <w:rFonts w:eastAsia="黑体" w:cs="Times New Roman"/>
          <w:b/>
          <w:bCs/>
          <w:sz w:val="28"/>
          <w:szCs w:val="28"/>
        </w:rPr>
      </w:pP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 xml:space="preserve">Part 3: </w:t>
      </w:r>
      <w:r>
        <w:rPr>
          <w:rFonts w:eastAsia="黑体" w:cs="Times New Roman"/>
          <w:b/>
          <w:bCs/>
          <w:sz w:val="28"/>
          <w:szCs w:val="28"/>
        </w:rPr>
        <w:t xml:space="preserve"> User Satisfaction </w:t>
      </w:r>
    </w:p>
    <w:p w14:paraId="6B48A781">
      <w:pPr>
        <w:bidi w:val="0"/>
        <w:rPr>
          <w:b/>
          <w:bCs/>
        </w:rPr>
      </w:pPr>
      <w:r>
        <w:rPr>
          <w:b/>
          <w:bCs/>
        </w:rPr>
        <w:t xml:space="preserve">1st </w:t>
      </w:r>
      <w:r>
        <w:rPr>
          <w:rFonts w:hint="eastAsia"/>
          <w:b/>
          <w:bCs/>
        </w:rPr>
        <w:t>机械名称（</w:t>
      </w:r>
      <w:r>
        <w:rPr>
          <w:b/>
          <w:bCs/>
        </w:rPr>
        <w:t>Machine Name）: ____________________________________</w:t>
      </w:r>
    </w:p>
    <w:tbl>
      <w:tblPr>
        <w:tblStyle w:val="2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7025"/>
      </w:tblGrid>
      <w:tr w14:paraId="55F6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335" w:type="dxa"/>
            <w:noWrap/>
            <w:vAlign w:val="center"/>
          </w:tcPr>
          <w:p w14:paraId="5D4EF5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Lines="5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黑体" w:hAnsi="黑体" w:eastAsia="黑体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14:ligatures w14:val="none"/>
              </w:rPr>
              <w:t>评分范围</w:t>
            </w:r>
          </w:p>
          <w:p w14:paraId="391BD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 xml:space="preserve">Score Range </w:t>
            </w:r>
          </w:p>
        </w:tc>
        <w:tc>
          <w:tcPr>
            <w:tcW w:w="7025" w:type="dxa"/>
            <w:noWrap/>
            <w:vAlign w:val="center"/>
          </w:tcPr>
          <w:p w14:paraId="7B285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/>
              </w:rPr>
              <w:t>满意度等级</w:t>
            </w: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 xml:space="preserve">Satisfaction Level </w:t>
            </w:r>
          </w:p>
        </w:tc>
      </w:tr>
      <w:tr w14:paraId="4EC8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335" w:type="dxa"/>
            <w:noWrap/>
            <w:vAlign w:val="center"/>
          </w:tcPr>
          <w:p w14:paraId="6B1E8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7025" w:type="dxa"/>
            <w:noWrap/>
            <w:vAlign w:val="center"/>
          </w:tcPr>
          <w:p w14:paraId="0D63F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非常满意</w:t>
            </w: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 xml:space="preserve">Highly Satisfied </w:t>
            </w:r>
          </w:p>
        </w:tc>
      </w:tr>
      <w:tr w14:paraId="2D66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0D3C7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7025" w:type="dxa"/>
            <w:noWrap/>
            <w:vAlign w:val="center"/>
          </w:tcPr>
          <w:p w14:paraId="62FA0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满意</w:t>
            </w: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>Satisfied</w:t>
            </w:r>
          </w:p>
        </w:tc>
      </w:tr>
      <w:tr w14:paraId="707A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48CB1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7025" w:type="dxa"/>
            <w:noWrap/>
            <w:vAlign w:val="center"/>
          </w:tcPr>
          <w:p w14:paraId="328D4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一般</w:t>
            </w: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 xml:space="preserve">Moderate Satisfaction </w:t>
            </w:r>
          </w:p>
        </w:tc>
      </w:tr>
      <w:tr w14:paraId="1A4B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171AE5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25" w:type="dxa"/>
            <w:noWrap/>
            <w:vAlign w:val="center"/>
          </w:tcPr>
          <w:p w14:paraId="7DD61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不满意</w:t>
            </w: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>Low Satisfaction</w:t>
            </w:r>
          </w:p>
        </w:tc>
      </w:tr>
      <w:tr w14:paraId="3F2C3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649835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25" w:type="dxa"/>
            <w:noWrap/>
            <w:vAlign w:val="center"/>
          </w:tcPr>
          <w:p w14:paraId="3E46DA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非常不满意</w:t>
            </w:r>
            <w:r>
              <w:rPr>
                <w:rFonts w:hint="default" w:eastAsia="Times New Roman" w:cs="Times New Roman"/>
                <w:color w:val="000000"/>
                <w:kern w:val="0"/>
                <w14:ligatures w14:val="none"/>
              </w:rPr>
              <w:t xml:space="preserve">Very Dissatisfied </w:t>
            </w:r>
          </w:p>
        </w:tc>
      </w:tr>
    </w:tbl>
    <w:p w14:paraId="6A799EAC">
      <w:pPr>
        <w:spacing w:line="720" w:lineRule="auto"/>
        <w:jc w:val="both"/>
        <w:rPr>
          <w:rFonts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6628231"/>
      <w:docPartObj>
        <w:docPartGallery w:val="autotext"/>
      </w:docPartObj>
    </w:sdtPr>
    <w:sdtContent>
      <w:p w14:paraId="201F8DFA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1A"/>
    <w:rsid w:val="000167C1"/>
    <w:rsid w:val="00022D86"/>
    <w:rsid w:val="000244EB"/>
    <w:rsid w:val="0002493D"/>
    <w:rsid w:val="00037F6C"/>
    <w:rsid w:val="000405B5"/>
    <w:rsid w:val="00046D1A"/>
    <w:rsid w:val="00050D86"/>
    <w:rsid w:val="00057135"/>
    <w:rsid w:val="00057CCA"/>
    <w:rsid w:val="00057F63"/>
    <w:rsid w:val="00061F35"/>
    <w:rsid w:val="000653B8"/>
    <w:rsid w:val="00065A46"/>
    <w:rsid w:val="00087A4E"/>
    <w:rsid w:val="00097BA5"/>
    <w:rsid w:val="000B2593"/>
    <w:rsid w:val="000D182C"/>
    <w:rsid w:val="000D6B71"/>
    <w:rsid w:val="000E4405"/>
    <w:rsid w:val="000F295C"/>
    <w:rsid w:val="000F3197"/>
    <w:rsid w:val="000F382C"/>
    <w:rsid w:val="000F4578"/>
    <w:rsid w:val="000F6F60"/>
    <w:rsid w:val="000F7924"/>
    <w:rsid w:val="001066BF"/>
    <w:rsid w:val="0011199A"/>
    <w:rsid w:val="00112ECB"/>
    <w:rsid w:val="00121EF6"/>
    <w:rsid w:val="00123745"/>
    <w:rsid w:val="00127C5B"/>
    <w:rsid w:val="00130700"/>
    <w:rsid w:val="001326D1"/>
    <w:rsid w:val="00136EBC"/>
    <w:rsid w:val="00141A32"/>
    <w:rsid w:val="00143F44"/>
    <w:rsid w:val="00154E5F"/>
    <w:rsid w:val="00161247"/>
    <w:rsid w:val="001653F9"/>
    <w:rsid w:val="001768B1"/>
    <w:rsid w:val="00176D1D"/>
    <w:rsid w:val="001828B9"/>
    <w:rsid w:val="00186EF6"/>
    <w:rsid w:val="00193A6A"/>
    <w:rsid w:val="001A34FF"/>
    <w:rsid w:val="001C17CD"/>
    <w:rsid w:val="001C240D"/>
    <w:rsid w:val="001D641C"/>
    <w:rsid w:val="001D7652"/>
    <w:rsid w:val="001E3EA3"/>
    <w:rsid w:val="001E6450"/>
    <w:rsid w:val="001F10EA"/>
    <w:rsid w:val="00204357"/>
    <w:rsid w:val="00211D7D"/>
    <w:rsid w:val="00211DCD"/>
    <w:rsid w:val="00212741"/>
    <w:rsid w:val="002138A7"/>
    <w:rsid w:val="0022319D"/>
    <w:rsid w:val="00243DEA"/>
    <w:rsid w:val="002613FD"/>
    <w:rsid w:val="00261B80"/>
    <w:rsid w:val="00264621"/>
    <w:rsid w:val="002650D1"/>
    <w:rsid w:val="00265E5C"/>
    <w:rsid w:val="002844A7"/>
    <w:rsid w:val="00284745"/>
    <w:rsid w:val="00286FD9"/>
    <w:rsid w:val="00291321"/>
    <w:rsid w:val="00296886"/>
    <w:rsid w:val="00297807"/>
    <w:rsid w:val="002A60DA"/>
    <w:rsid w:val="002A756F"/>
    <w:rsid w:val="002A7A96"/>
    <w:rsid w:val="002C0D41"/>
    <w:rsid w:val="002C6115"/>
    <w:rsid w:val="002D1236"/>
    <w:rsid w:val="002D7B35"/>
    <w:rsid w:val="002F367C"/>
    <w:rsid w:val="002F74E1"/>
    <w:rsid w:val="0030322B"/>
    <w:rsid w:val="00307DEB"/>
    <w:rsid w:val="003134DE"/>
    <w:rsid w:val="00313F8B"/>
    <w:rsid w:val="00314408"/>
    <w:rsid w:val="00314527"/>
    <w:rsid w:val="00324033"/>
    <w:rsid w:val="003339EF"/>
    <w:rsid w:val="003367B0"/>
    <w:rsid w:val="00345C8A"/>
    <w:rsid w:val="003602B0"/>
    <w:rsid w:val="00360D35"/>
    <w:rsid w:val="00365AC8"/>
    <w:rsid w:val="00365CDA"/>
    <w:rsid w:val="00370FE1"/>
    <w:rsid w:val="00383016"/>
    <w:rsid w:val="00383515"/>
    <w:rsid w:val="003837B1"/>
    <w:rsid w:val="00387B30"/>
    <w:rsid w:val="003929AD"/>
    <w:rsid w:val="00393E06"/>
    <w:rsid w:val="003943D9"/>
    <w:rsid w:val="00395C2B"/>
    <w:rsid w:val="003A2676"/>
    <w:rsid w:val="003A40BE"/>
    <w:rsid w:val="003A4C09"/>
    <w:rsid w:val="003B405B"/>
    <w:rsid w:val="003C6E2E"/>
    <w:rsid w:val="003D24AA"/>
    <w:rsid w:val="003E0763"/>
    <w:rsid w:val="003E1593"/>
    <w:rsid w:val="003E70C1"/>
    <w:rsid w:val="003E7890"/>
    <w:rsid w:val="003F2895"/>
    <w:rsid w:val="00405FAE"/>
    <w:rsid w:val="0041288A"/>
    <w:rsid w:val="0041525C"/>
    <w:rsid w:val="00422963"/>
    <w:rsid w:val="00424F6C"/>
    <w:rsid w:val="00427154"/>
    <w:rsid w:val="00431208"/>
    <w:rsid w:val="0044344B"/>
    <w:rsid w:val="0046094D"/>
    <w:rsid w:val="0046154A"/>
    <w:rsid w:val="004624B1"/>
    <w:rsid w:val="00465A6C"/>
    <w:rsid w:val="004663E7"/>
    <w:rsid w:val="00466B60"/>
    <w:rsid w:val="0049066F"/>
    <w:rsid w:val="004A0EF7"/>
    <w:rsid w:val="004A1FCA"/>
    <w:rsid w:val="004A5E1F"/>
    <w:rsid w:val="004B245C"/>
    <w:rsid w:val="004C0C1E"/>
    <w:rsid w:val="004D2459"/>
    <w:rsid w:val="004D6B90"/>
    <w:rsid w:val="004E0AE8"/>
    <w:rsid w:val="004E704A"/>
    <w:rsid w:val="004F5332"/>
    <w:rsid w:val="0052154E"/>
    <w:rsid w:val="00522CDE"/>
    <w:rsid w:val="00526DBD"/>
    <w:rsid w:val="00527725"/>
    <w:rsid w:val="00534443"/>
    <w:rsid w:val="00536002"/>
    <w:rsid w:val="00544029"/>
    <w:rsid w:val="00545543"/>
    <w:rsid w:val="00556BF9"/>
    <w:rsid w:val="005613FB"/>
    <w:rsid w:val="005709DB"/>
    <w:rsid w:val="005710A9"/>
    <w:rsid w:val="00572B72"/>
    <w:rsid w:val="00577CF9"/>
    <w:rsid w:val="005870E4"/>
    <w:rsid w:val="0059134A"/>
    <w:rsid w:val="0059238F"/>
    <w:rsid w:val="00597D4E"/>
    <w:rsid w:val="005A03EC"/>
    <w:rsid w:val="005A0D00"/>
    <w:rsid w:val="005A52D1"/>
    <w:rsid w:val="005B035E"/>
    <w:rsid w:val="005D6305"/>
    <w:rsid w:val="005E2090"/>
    <w:rsid w:val="006024C4"/>
    <w:rsid w:val="006030FE"/>
    <w:rsid w:val="00615070"/>
    <w:rsid w:val="00624C67"/>
    <w:rsid w:val="0062506E"/>
    <w:rsid w:val="00631C1B"/>
    <w:rsid w:val="00637CD5"/>
    <w:rsid w:val="0064183B"/>
    <w:rsid w:val="006448F9"/>
    <w:rsid w:val="00646985"/>
    <w:rsid w:val="00653595"/>
    <w:rsid w:val="0065480B"/>
    <w:rsid w:val="00655CEE"/>
    <w:rsid w:val="006618C6"/>
    <w:rsid w:val="00665348"/>
    <w:rsid w:val="006709F9"/>
    <w:rsid w:val="00670A90"/>
    <w:rsid w:val="006747B2"/>
    <w:rsid w:val="00682553"/>
    <w:rsid w:val="0068461F"/>
    <w:rsid w:val="00684BCC"/>
    <w:rsid w:val="00692B91"/>
    <w:rsid w:val="006B2498"/>
    <w:rsid w:val="006C00A2"/>
    <w:rsid w:val="006C4141"/>
    <w:rsid w:val="006F48EA"/>
    <w:rsid w:val="00704141"/>
    <w:rsid w:val="00704B15"/>
    <w:rsid w:val="007113F5"/>
    <w:rsid w:val="00713458"/>
    <w:rsid w:val="00713AA9"/>
    <w:rsid w:val="00721168"/>
    <w:rsid w:val="0072628C"/>
    <w:rsid w:val="0075656F"/>
    <w:rsid w:val="007628CE"/>
    <w:rsid w:val="00766C43"/>
    <w:rsid w:val="007672ED"/>
    <w:rsid w:val="00771B6D"/>
    <w:rsid w:val="00775904"/>
    <w:rsid w:val="00777CA2"/>
    <w:rsid w:val="00784743"/>
    <w:rsid w:val="007A032A"/>
    <w:rsid w:val="007B5B1B"/>
    <w:rsid w:val="007B5EFC"/>
    <w:rsid w:val="007C0D4C"/>
    <w:rsid w:val="007D01F9"/>
    <w:rsid w:val="007D3D86"/>
    <w:rsid w:val="007E7DB2"/>
    <w:rsid w:val="007F0B14"/>
    <w:rsid w:val="008004BE"/>
    <w:rsid w:val="0080501A"/>
    <w:rsid w:val="00807326"/>
    <w:rsid w:val="00807784"/>
    <w:rsid w:val="00807C67"/>
    <w:rsid w:val="00814384"/>
    <w:rsid w:val="0082086E"/>
    <w:rsid w:val="008329A8"/>
    <w:rsid w:val="00835059"/>
    <w:rsid w:val="00837B85"/>
    <w:rsid w:val="00847ABA"/>
    <w:rsid w:val="00850429"/>
    <w:rsid w:val="0085132C"/>
    <w:rsid w:val="00860C33"/>
    <w:rsid w:val="008720FB"/>
    <w:rsid w:val="00875B39"/>
    <w:rsid w:val="00882213"/>
    <w:rsid w:val="00884ACD"/>
    <w:rsid w:val="0089203C"/>
    <w:rsid w:val="008A3C52"/>
    <w:rsid w:val="008A6F85"/>
    <w:rsid w:val="008B2602"/>
    <w:rsid w:val="008B33A8"/>
    <w:rsid w:val="008B4B6E"/>
    <w:rsid w:val="008B5993"/>
    <w:rsid w:val="008C3D53"/>
    <w:rsid w:val="008F7906"/>
    <w:rsid w:val="00901D7E"/>
    <w:rsid w:val="00910716"/>
    <w:rsid w:val="009210D7"/>
    <w:rsid w:val="009251DE"/>
    <w:rsid w:val="00933EDD"/>
    <w:rsid w:val="00951F98"/>
    <w:rsid w:val="00956CCF"/>
    <w:rsid w:val="00957123"/>
    <w:rsid w:val="00957617"/>
    <w:rsid w:val="009719A2"/>
    <w:rsid w:val="00972E61"/>
    <w:rsid w:val="0097561D"/>
    <w:rsid w:val="00977C82"/>
    <w:rsid w:val="00981BC0"/>
    <w:rsid w:val="009900F9"/>
    <w:rsid w:val="009913B1"/>
    <w:rsid w:val="00991684"/>
    <w:rsid w:val="009A1B44"/>
    <w:rsid w:val="009A2414"/>
    <w:rsid w:val="009A661E"/>
    <w:rsid w:val="009B1056"/>
    <w:rsid w:val="009B40D5"/>
    <w:rsid w:val="009B5850"/>
    <w:rsid w:val="009C0FA7"/>
    <w:rsid w:val="009D4048"/>
    <w:rsid w:val="009E062B"/>
    <w:rsid w:val="009E564B"/>
    <w:rsid w:val="009F03D5"/>
    <w:rsid w:val="009F44F2"/>
    <w:rsid w:val="009F518C"/>
    <w:rsid w:val="009F7476"/>
    <w:rsid w:val="00A0411F"/>
    <w:rsid w:val="00A17898"/>
    <w:rsid w:val="00A21201"/>
    <w:rsid w:val="00A24962"/>
    <w:rsid w:val="00A32339"/>
    <w:rsid w:val="00A57B58"/>
    <w:rsid w:val="00A602C0"/>
    <w:rsid w:val="00A60C6E"/>
    <w:rsid w:val="00A63A0F"/>
    <w:rsid w:val="00A7472B"/>
    <w:rsid w:val="00A80E4C"/>
    <w:rsid w:val="00A81E78"/>
    <w:rsid w:val="00A82162"/>
    <w:rsid w:val="00A825D7"/>
    <w:rsid w:val="00A865A7"/>
    <w:rsid w:val="00A870B5"/>
    <w:rsid w:val="00A900EF"/>
    <w:rsid w:val="00AA0D30"/>
    <w:rsid w:val="00AA188E"/>
    <w:rsid w:val="00AA2960"/>
    <w:rsid w:val="00AA4DDA"/>
    <w:rsid w:val="00AB4F62"/>
    <w:rsid w:val="00AC409B"/>
    <w:rsid w:val="00AD327F"/>
    <w:rsid w:val="00AF0D9F"/>
    <w:rsid w:val="00B11917"/>
    <w:rsid w:val="00B129FF"/>
    <w:rsid w:val="00B1468F"/>
    <w:rsid w:val="00B15816"/>
    <w:rsid w:val="00B21BF3"/>
    <w:rsid w:val="00B257DE"/>
    <w:rsid w:val="00B27BF8"/>
    <w:rsid w:val="00B3019B"/>
    <w:rsid w:val="00B33010"/>
    <w:rsid w:val="00B344A5"/>
    <w:rsid w:val="00B361CA"/>
    <w:rsid w:val="00B37ECD"/>
    <w:rsid w:val="00B46568"/>
    <w:rsid w:val="00B50093"/>
    <w:rsid w:val="00B54CA5"/>
    <w:rsid w:val="00B662DB"/>
    <w:rsid w:val="00B772E4"/>
    <w:rsid w:val="00B8714D"/>
    <w:rsid w:val="00B92CB3"/>
    <w:rsid w:val="00B966ED"/>
    <w:rsid w:val="00BB2CBD"/>
    <w:rsid w:val="00BB4DA4"/>
    <w:rsid w:val="00BC03C1"/>
    <w:rsid w:val="00BC1EC4"/>
    <w:rsid w:val="00BC7189"/>
    <w:rsid w:val="00BD6990"/>
    <w:rsid w:val="00BD77B5"/>
    <w:rsid w:val="00BF658C"/>
    <w:rsid w:val="00C0681B"/>
    <w:rsid w:val="00C11828"/>
    <w:rsid w:val="00C12A4A"/>
    <w:rsid w:val="00C246A2"/>
    <w:rsid w:val="00C266A7"/>
    <w:rsid w:val="00C26D6D"/>
    <w:rsid w:val="00C34E4F"/>
    <w:rsid w:val="00C36A4A"/>
    <w:rsid w:val="00C37235"/>
    <w:rsid w:val="00C44375"/>
    <w:rsid w:val="00C44730"/>
    <w:rsid w:val="00C521FC"/>
    <w:rsid w:val="00C546EF"/>
    <w:rsid w:val="00C550EC"/>
    <w:rsid w:val="00C61C80"/>
    <w:rsid w:val="00C66083"/>
    <w:rsid w:val="00C67222"/>
    <w:rsid w:val="00C71A13"/>
    <w:rsid w:val="00C723B6"/>
    <w:rsid w:val="00C72A86"/>
    <w:rsid w:val="00C74B6D"/>
    <w:rsid w:val="00C82A86"/>
    <w:rsid w:val="00C94174"/>
    <w:rsid w:val="00CA11DB"/>
    <w:rsid w:val="00CA15E5"/>
    <w:rsid w:val="00CA79D5"/>
    <w:rsid w:val="00CB1FFA"/>
    <w:rsid w:val="00CB2CBB"/>
    <w:rsid w:val="00CB3D19"/>
    <w:rsid w:val="00CB65FE"/>
    <w:rsid w:val="00CD37BE"/>
    <w:rsid w:val="00CE15B7"/>
    <w:rsid w:val="00CE5367"/>
    <w:rsid w:val="00CF4676"/>
    <w:rsid w:val="00D07576"/>
    <w:rsid w:val="00D11D3F"/>
    <w:rsid w:val="00D14993"/>
    <w:rsid w:val="00D16686"/>
    <w:rsid w:val="00D532C1"/>
    <w:rsid w:val="00D61B70"/>
    <w:rsid w:val="00D66B69"/>
    <w:rsid w:val="00D75D19"/>
    <w:rsid w:val="00D75EE5"/>
    <w:rsid w:val="00D77EEB"/>
    <w:rsid w:val="00D979DA"/>
    <w:rsid w:val="00DB1877"/>
    <w:rsid w:val="00DB3C41"/>
    <w:rsid w:val="00DB5237"/>
    <w:rsid w:val="00DC02E7"/>
    <w:rsid w:val="00DC12BC"/>
    <w:rsid w:val="00DC27DE"/>
    <w:rsid w:val="00DC509D"/>
    <w:rsid w:val="00DC6084"/>
    <w:rsid w:val="00DD1233"/>
    <w:rsid w:val="00DD203F"/>
    <w:rsid w:val="00DD3108"/>
    <w:rsid w:val="00DE7870"/>
    <w:rsid w:val="00DE7A2E"/>
    <w:rsid w:val="00DF2169"/>
    <w:rsid w:val="00DF2F1B"/>
    <w:rsid w:val="00DF56D7"/>
    <w:rsid w:val="00E028F6"/>
    <w:rsid w:val="00E10FDF"/>
    <w:rsid w:val="00E11482"/>
    <w:rsid w:val="00E1359E"/>
    <w:rsid w:val="00E135BF"/>
    <w:rsid w:val="00E26A89"/>
    <w:rsid w:val="00E34B66"/>
    <w:rsid w:val="00E374EF"/>
    <w:rsid w:val="00E40ADE"/>
    <w:rsid w:val="00E462A6"/>
    <w:rsid w:val="00E46A10"/>
    <w:rsid w:val="00E4735A"/>
    <w:rsid w:val="00E74722"/>
    <w:rsid w:val="00E82DD7"/>
    <w:rsid w:val="00E83C96"/>
    <w:rsid w:val="00E93941"/>
    <w:rsid w:val="00EA373C"/>
    <w:rsid w:val="00EB050F"/>
    <w:rsid w:val="00EB5F0F"/>
    <w:rsid w:val="00EB6373"/>
    <w:rsid w:val="00EB646C"/>
    <w:rsid w:val="00EC21CA"/>
    <w:rsid w:val="00ED04AE"/>
    <w:rsid w:val="00ED240D"/>
    <w:rsid w:val="00EE23DD"/>
    <w:rsid w:val="00EE501F"/>
    <w:rsid w:val="00EE75D8"/>
    <w:rsid w:val="00EF1EBD"/>
    <w:rsid w:val="00EF1ED0"/>
    <w:rsid w:val="00F014A0"/>
    <w:rsid w:val="00F03EBC"/>
    <w:rsid w:val="00F05A6A"/>
    <w:rsid w:val="00F07286"/>
    <w:rsid w:val="00F14B6B"/>
    <w:rsid w:val="00F40546"/>
    <w:rsid w:val="00F405D7"/>
    <w:rsid w:val="00F453F4"/>
    <w:rsid w:val="00F45A86"/>
    <w:rsid w:val="00F51C89"/>
    <w:rsid w:val="00F55411"/>
    <w:rsid w:val="00F5683A"/>
    <w:rsid w:val="00F64AAA"/>
    <w:rsid w:val="00F6580B"/>
    <w:rsid w:val="00F65C24"/>
    <w:rsid w:val="00F67486"/>
    <w:rsid w:val="00F7290E"/>
    <w:rsid w:val="00F80158"/>
    <w:rsid w:val="00F80C49"/>
    <w:rsid w:val="00F8196A"/>
    <w:rsid w:val="00F85871"/>
    <w:rsid w:val="00F918E0"/>
    <w:rsid w:val="00F938DF"/>
    <w:rsid w:val="00FA09C6"/>
    <w:rsid w:val="00FA2A39"/>
    <w:rsid w:val="00FA5765"/>
    <w:rsid w:val="00FA6769"/>
    <w:rsid w:val="00FC3735"/>
    <w:rsid w:val="00FC3917"/>
    <w:rsid w:val="00FC66C9"/>
    <w:rsid w:val="00FC6D5F"/>
    <w:rsid w:val="00FC701A"/>
    <w:rsid w:val="00FC7691"/>
    <w:rsid w:val="00FD17B0"/>
    <w:rsid w:val="00FD20F8"/>
    <w:rsid w:val="00FD4BC8"/>
    <w:rsid w:val="00FD5A96"/>
    <w:rsid w:val="00FD79A4"/>
    <w:rsid w:val="00FE5C05"/>
    <w:rsid w:val="00FF191B"/>
    <w:rsid w:val="00FF1FD9"/>
    <w:rsid w:val="00FF6B95"/>
    <w:rsid w:val="0C5C25A5"/>
    <w:rsid w:val="15E16F24"/>
    <w:rsid w:val="1EE33A82"/>
    <w:rsid w:val="1F6835D1"/>
    <w:rsid w:val="2B3C1519"/>
    <w:rsid w:val="2FC40205"/>
    <w:rsid w:val="40C920D2"/>
    <w:rsid w:val="4A1D11DA"/>
    <w:rsid w:val="581D1798"/>
    <w:rsid w:val="62D72BDE"/>
    <w:rsid w:val="658C2DB6"/>
    <w:rsid w:val="70DB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ordWrap w:val="0"/>
      <w:spacing w:line="360" w:lineRule="auto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100" w:beforeLines="100"/>
      <w:outlineLvl w:val="0"/>
    </w:pPr>
    <w:rPr>
      <w:rFonts w:eastAsia="黑体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 w:val="0"/>
      <w:keepLines/>
      <w:outlineLvl w:val="1"/>
    </w:pPr>
    <w:rPr>
      <w:rFonts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unhideWhenUsed/>
    <w:qFormat/>
    <w:uiPriority w:val="1"/>
  </w:style>
  <w:style w:type="table" w:default="1" w:styleId="1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Date"/>
    <w:basedOn w:val="1"/>
    <w:next w:val="1"/>
    <w:link w:val="44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styleId="17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annotation subject"/>
    <w:basedOn w:val="11"/>
    <w:next w:val="11"/>
    <w:link w:val="49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annotation reference"/>
    <w:basedOn w:val="21"/>
    <w:semiHidden/>
    <w:unhideWhenUsed/>
    <w:qFormat/>
    <w:uiPriority w:val="99"/>
    <w:rPr>
      <w:sz w:val="16"/>
      <w:szCs w:val="16"/>
    </w:rPr>
  </w:style>
  <w:style w:type="character" w:customStyle="1" w:styleId="24">
    <w:name w:val="标题 1 字符"/>
    <w:basedOn w:val="21"/>
    <w:link w:val="2"/>
    <w:qFormat/>
    <w:uiPriority w:val="9"/>
    <w:rPr>
      <w:rFonts w:ascii="Times New Roman" w:hAnsi="Times New Roman" w:eastAsia="黑体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5">
    <w:name w:val="标题 2 字符"/>
    <w:basedOn w:val="21"/>
    <w:link w:val="3"/>
    <w:semiHidden/>
    <w:qFormat/>
    <w:uiPriority w:val="9"/>
    <w:rPr>
      <w:rFonts w:ascii="Times New Roman" w:hAnsi="Times New Roman"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6">
    <w:name w:val="标题 3 字符"/>
    <w:basedOn w:val="2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7">
    <w:name w:val="标题 4 字符"/>
    <w:basedOn w:val="2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标题 5 字符"/>
    <w:basedOn w:val="2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标题 6 字符"/>
    <w:basedOn w:val="2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明显强调1"/>
    <w:basedOn w:val="2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明显引用 字符"/>
    <w:basedOn w:val="2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明显参考1"/>
    <w:basedOn w:val="2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页眉 字符"/>
    <w:basedOn w:val="21"/>
    <w:link w:val="14"/>
    <w:qFormat/>
    <w:uiPriority w:val="99"/>
    <w:rPr>
      <w:rFonts w:ascii="Times New Roman" w:hAnsi="Times New Roman"/>
      <w:sz w:val="18"/>
      <w:szCs w:val="18"/>
    </w:rPr>
  </w:style>
  <w:style w:type="character" w:customStyle="1" w:styleId="43">
    <w:name w:val="页脚 字符"/>
    <w:basedOn w:val="21"/>
    <w:link w:val="13"/>
    <w:qFormat/>
    <w:uiPriority w:val="99"/>
    <w:rPr>
      <w:rFonts w:ascii="Times New Roman" w:hAnsi="Times New Roman"/>
      <w:sz w:val="18"/>
      <w:szCs w:val="18"/>
    </w:rPr>
  </w:style>
  <w:style w:type="character" w:customStyle="1" w:styleId="44">
    <w:name w:val="日期 字符"/>
    <w:basedOn w:val="21"/>
    <w:link w:val="12"/>
    <w:semiHidden/>
    <w:qFormat/>
    <w:uiPriority w:val="99"/>
    <w:rPr>
      <w:rFonts w:ascii="Times New Roman" w:hAnsi="Times New Roman"/>
    </w:rPr>
  </w:style>
  <w:style w:type="character" w:customStyle="1" w:styleId="45">
    <w:name w:val="tran-text"/>
    <w:basedOn w:val="21"/>
    <w:qFormat/>
    <w:uiPriority w:val="0"/>
  </w:style>
  <w:style w:type="paragraph" w:customStyle="1" w:styleId="46">
    <w:name w:val="color_text_1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customStyle="1" w:styleId="47">
    <w:name w:val="修订1"/>
    <w:hidden/>
    <w:semiHidden/>
    <w:qFormat/>
    <w:uiPriority w:val="99"/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character" w:customStyle="1" w:styleId="48">
    <w:name w:val="批注文字 字符"/>
    <w:basedOn w:val="21"/>
    <w:link w:val="11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49">
    <w:name w:val="批注主题 字符"/>
    <w:basedOn w:val="48"/>
    <w:link w:val="18"/>
    <w:semiHidden/>
    <w:qFormat/>
    <w:uiPriority w:val="99"/>
    <w:rPr>
      <w:rFonts w:ascii="Times New Roman" w:hAnsi="Times New Roman"/>
      <w:b/>
      <w:bCs/>
      <w:sz w:val="20"/>
      <w:szCs w:val="20"/>
    </w:rPr>
  </w:style>
  <w:style w:type="paragraph" w:customStyle="1" w:styleId="50">
    <w:name w:val="表格"/>
    <w:basedOn w:val="1"/>
    <w:qFormat/>
    <w:uiPriority w:val="0"/>
    <w:pPr>
      <w:spacing w:line="240" w:lineRule="auto"/>
      <w:jc w:val="center"/>
    </w:pPr>
    <w:rPr>
      <w:rFonts w:hint="eastAsia" w:ascii="Times New Roman" w:hAnsi="Times New Roman" w:eastAsia="宋体" w:cs="Times New Roman"/>
      <w:color w:val="000000" w:themeColor="text1"/>
      <w:kern w:val="0"/>
      <w14:textFill>
        <w14:solidFill>
          <w14:schemeClr w14:val="tx1"/>
        </w14:solidFill>
      </w14:textFill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C53EB3-7184-4EB5-B3AD-C1468F8B31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1365</Words>
  <Characters>4115</Characters>
  <Lines>1610</Lines>
  <Paragraphs>846</Paragraphs>
  <TotalTime>32</TotalTime>
  <ScaleCrop>false</ScaleCrop>
  <LinksUpToDate>false</LinksUpToDate>
  <CharactersWithSpaces>4527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2025-03-18T17:46:00Z</dcterms:created>
  <dc:creator>Abreham Arebe Tola</dc:creator>
  <cp:lastModifiedBy>Roger（Mr.Nobody）</cp:lastModifiedBy>
  <cp:lastPrinted>2025-02-19T19:03:00Z</cp:lastPrinted>
  <dcterms:modified xsi:type="dcterms:W3CDTF">2026-05-26T09:10:22Z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eyJoZGlkIjoiMmY5NThjN2IxZWQxY2E2NjZlNGM1NzM1NDFmYzNiYjQiLCJ1c2VySWQiOiIxMTIwNjg0NjAwIn0=</vt:lpwstr>
  </property>
  <property fmtid="{D5CDD505-2E9C-101B-9397-08002B2CF9AE}" pid="3" name="KSOProductBuildVer">
    <vt:lpwstr>2052-12.1.0.25865</vt:lpwstr>
  </property>
  <property fmtid="{D5CDD505-2E9C-101B-9397-08002B2CF9AE}" pid="4" name="ICV">
    <vt:lpwstr>2A5A124233EF4F0694A1EAEAC86D1758_13</vt:lpwstr>
  </property>
</Properties>
</file>