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懈怠推延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四、欲修法却没有丝毫精进的懈怠者，被懈怠、拖延他自在转后，修不成法。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观察：被懈怠所转，修法是零。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虽然想学法，但是没有一点精进的懈怠者，一直被懈怠和拖延所控制，无力自返，这样修不成法。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修法的心软趴趴的，一直提不起来，没办法凝成一股劲投入进去，坚持下去，这就不行。或者拖沓、推延，今天推明天、明天推后天，推来推去永远也修不出一分法。应当一说到修暇满，思维什么课题，马上投入精力，有特别大的勇悍心，像瀑流水一样在这上面连续思维，之后就能逐渐抉择清楚、思维透彻、引发定解、调整观念，知道自己的颠倒后发起取心要欲，时时提起。这样，他会修成一分德相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暇满要求精进、勤奋地去做。修无常也同样，好多个修行主题，心马上发起勇悍不推延，说什么就干什么，不断地勤奋努力，这一分也能修得出一些。再修业果，那更是要看很多因果书，在自心上逐渐引起对因果的深忍信，这是一个非常艰巨的工程。有勇悍精神的人马上投入，不分散精力，在一个上面拼命努力。这样集成一定的量以后，他会出胜解、会出信心、会出断恶行善的欲等等，之后自心就按照因果正道去走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需要及时努力，而且集中心力像聚焦一样，不分散在别的地方，一直提起勇悍的劲头，一次不够再来一次，这么做才修得成法。如果因的起动没有，不能够勇悍，量不够、心力不够，不能长期坚持，他也不可能完成一个个心上的转化，在自心上结晶成修法的成果。心上要一步一步透过见解、意乐、行为，逐步地发生转变。光是见解上，也要方方面面去观察、抉择，遣除疑惑、邪见、未知等等，这样来引起。在欲上面也要逐渐引起对法的好乐。在颠倒心的破除上，也要极力地想办法。在无颠倒心的引生上，也要数数不断地努力，这都需要精进，没有精进不会成就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的人被懈怠、拖延钳制住了。恶法上特别积极，善法上一点劲头起不来，光是听一听，而且不能坚持，这样拖到老也一无所成。他把学过的东西放在一边不去修持，过一段时间变得一场空，再学一个更加上不去。就像这样，一辈子只是结结缘、听一听而已，实际自心上一个法也修不成。譬如这一条前行法的道路，很多人处在无暇状态，虽然听了法，有时候还有一点想修法，但是里面的懈怠和拖延太重了，没办法启动，没办法及时去修。修法的好汉是什么？听一个马上付之行动，可以看到他昼夜不断地努力，在这上面积极进取，一分一分地修持。由于他逐渐集聚因缘不分散，逐步在转化、在往上，他修法就会有所成就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一种骤然生的无暇。只要你还处在懈怠和拖延的钳制当中，严格来衡量，这段时间都处在修法空白状态，一点实质性的进展也没有。很多人长年假相修法，口头虚吹，实际心上从未做过，发现他基本处在空白态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有人问：这怎么叫做“骤然生”呢？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虽然想修法，但突然之间拖延懈怠就可能把你抓住，它是马上冒出来的。譬如有的人能坚持一天，一天以后就不行了，碰到一点阻力马上退却。给自己找理由说要放松，或者说这是很难的，我是凡夫修不到，之后完全放掉，这就叫懈怠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让你挑个担子爬高山，要一直努力，在这上面专注，再多困难都不放弃，以坚忍的毅力爬上去。你刚挑起担子时有一股冲动，特别积极地说我要修多少天法，结果三天后就把担子卸在一边了，这就叫懈怠。之后在恶法上的投入非常勇悍，昼夜相续，乐此不疲，做了多少都没有厌倦心。在搞贪嗔痴上面丝毫不懈怠、不延迟，但是在正法的修持上，稍微见到有一点困难马上放掉，或者放在一边，这样就无法修成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在修法上的努力都没有了、放掉了，那怎么可能成就？都不想在这上努力，不想迎难而上，不想克服内心的障碍或者积极争取条件，那没有因缘哪里会修成就呢？自己甘心处在无暇状态，当然没办法成功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劣业海涌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五、精进地修法，自相续中却不生功德的罪障者，劣业的大海涌动，不知是自作的业果，而对法生绝望。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观察：因罪障勤修而不生功德，不知是自作业果，于法绝望而中断修法。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是指一类人虽然精进修法，但始终生不起功德，久修多年也无所长进。实际上是过去造多了恶业，修法时恶业发动，不断地起障碍。如果修行不得力，始终受困扰，常常修着修着就心烦意乱，或者有很多事情出现。他不知道这是自己所做的业果，对于法生了绝望心，结果冲动之下就放弃，落在无暇里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精进修法却不生功德就表示有罪障。忏悔得力之前不容易出现修行的证量、觉受，乃至实质性的进步都很困难，这就是被业障所障。假使你一边修法，一边造业，那就更差劲了。法修不到多少，恶业造一大堆，这非常危险，最后会丧失信心。尤其最开始没学好业果，人没有惭愧，不知道反省，不知道改过，这就非常危险，有些甚至到了无可救药的地步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他力控制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六、自无自在、为他奴役的人，虽有修法，然成了为他所制，不许修行。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观察：为他控制不许修行，无从修法。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没有自在，被他人奴役、控制，虽然有修法，但很快就被他所转，不允许修法。很多人处在业缘的钳制下，骤然间以某种事务、俗缘，或者欠债等等，被控制住了，这样就没有时间、机缘、闲暇来修法，身不由己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状况很多，在世法、佛法里都有。世法上，譬如在一个公司里，由于要谋生，在某种制度的掌控之下，必须那么多天去干活，听命老板的吩咐，没办法修行。或者在家中被某种力量控制了，不能修法。或者处在特殊政治情形下被关入监狱，也没办法修法。在佛法里，譬如受方丈、住持等的控制，没办法修法。像这样，由于突发性的因缘，自己卷到里面去了，被他力控制，不允许修法，这样也落入无暇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过去非常年代里，很多人被迫住在监狱里、家庭里，甚至连一个修行之地都找不到，没办法修行。现在这个时代宽松多了，但是处在某种业缘中，仍然会被控制，一旦受控制就没有自在运行的可能，各方面都身不由己，作为凡夫不可能超越因缘。还有一些人是自己把自己卷进去了。办一个公司，投多少股等等，他的心马上被他力钳制住了，也是不允许修行。这倒不是别人拿枪逼他不允许修行，是他自己不允许自己修行，因为债务累累，或者事务缠身，已经被缠绕在里面了。他忽然间冒出一个想法，跑到一个事情里去，或者沾染了各种因缘，之后就卷进去爬不出来了。这一类都是被其他钳制而无法修行，叫做他力控制的状况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消灾求福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七、畏惧此生的衣食或者其他损害后，为此入于法门，然而由于没有对法的由衷的定解，故由往昔的旧习而仍行于非法。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观察：为消灾求福虽入法门，没有对法由衷的定解，所以保不住，一遇境界就由老习气作非法行，修法是零。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情况是想求今生的衣食，或者想避免各种损害，入到佛法里寻求方法，祈求佛菩萨保佑，念念经咒，做做法事等等。由于没有对法由衷的定解，就没有一生行法的誓愿力，一旦损害等过去了，或者得到衣食等的满足，就得意忘形，还是由过去的老习气，做杀盗淫等非法之事，这就断绝了法缘，落在无暇之处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的关键，在于对法有由衷的定解。知道只有这一条是正路，能实现暂时究竟的利益，此外没有可依的，从而一生一世献身于法道。像这样，一心依法的心起来了，才能够摄持自心不变动，一直在法上行进。否则连法是什么尚且不清楚，只是求一点福报，救一点怖畏，这样来入法根本不保靠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人想求财利，钱多、生活好，有洋房小车；或者想求名位，得到一官半职；或者想求男女，找个好对象，生个好儿子；或者想求身体健康、家庭美满、事业顺利等等，这些都是求现世福报的心。另外一类，害怕下岗、穷困、生病、被怨敌伤害、碰到麻烦事吃官司坐牢等等，想祈求一种力量使他脱免，以这种心来入佛法，不算是真实入门。他对法没有由衷的定解，一满足了以后，就不去管佛菩萨了，不再念什么经，也不再修什么法，还是以过去的习气做各种非法事，这也是无暇状态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一种感觉派，实际也是求此世的快乐，想求一点乐受，入到佛法里找找感觉，参与一些活动，心情快乐等等。这也是不保靠的，他对法没有由衷的定解，没有一生一世矢志不渝实行法的誓愿。实际上学法是长期的，不是一种泡沫式的感觉，当心里有了深忍信，真正信受法道以后，那无论顺境逆境、好与不好，都能坚定不移地行下去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感觉派只是追求一种暂时性的东西，对于法没有由衷的定解，这样的话还不如去唱歌，流行歌曲层出不穷，比诵经念咒来得刺激、更有新鲜感。或者，佛法没有世间娱乐那么刺激等等。这种人往往由于过去的习气，忽然遇到缘的时候，就行在非法里了。当然，闻思的过程中有一番苦受，但得到的是真实的定解、真实的利益。由于他心里没有定解，所以感觉还不如看电视新鲜刺激。很多人把暇满放在看电视、上网、聊世间话题上面，他关心的是军事、政治、娱乐、体育、各种有趣事件等等，这样就叫行于非法，没有法的内涵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最起码是要成办后世义利，就本法的严格要求来说，入门要发出离心，一心力求解脱，而他在佛法里做的那些都不算真实法行。就像《萨迦教言》说的“贪著现世非行者”，根本不是佛教徒。像这样处处落在非法里，这叫做“骤然生无暇”。忽然之间随着自己的习气，马上溜到现世轮回法里，全部是非法的内涵，自己就落入险道里了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如法伪装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八、改造成法后，成办资具、恭敬、名闻的法的影像者，在他人面前按法那样造作，然而内心仅仅励力求此生的缘故，与解脱道分离。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观察：追求名利、诈现修法，以此颠倒等起还是在非法的道上走，修法是零。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这里法的影像或影子，就好比人和人影子一样。人影子不是真人，在人影子上一点人的内涵也没有，但它很像，有头有身体，还会动，实际上不是真人在动。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法的影像和法是什么关系呢？真正的法是内心里有这样的心态、行为、见解等等。法的影像就是在外面也可以装作持这种威仪，说这样的法语、名相，结跏趺坐，垂视鼻端，也可以假装一种法上的潇洒、解脱，表现出特别慈悲、特别关心等等。就像宾馆里的服务员、飞机上的空姐，都可以做出职业笑容、说职业语言，但心里根本不是那样想的，不是从真心里发出来的，这些都叫形相者，不是真正的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当比丘是如何的，当法师又如何，当菩萨如何，当金刚上师如何等等，什么都可以假装，所以世上有非常多的假货。像这样，在他人面前按照法的样子去做，心里只求今生的名利，这样就跟解脱道分离，完全落在无暇当中。解脱道是凭着心去走的，没有求解脱心，不是一心想从轮回里出来，要断掉自身烦恼，这样的话，外在装出各种假相，心里唯一要求的是名利，那就直接在非法道上走了。无论做多少，都不出现任何修法的机会，这就叫做“无暇”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不是一层层按照规矩在心上修出法的内涵，就特别容易出现这个问题。譬如，当今时代有各种表演、脱口秀，什么都可以模仿、显示。这使得人们产生错觉：我只要模仿明星、高层人物的表情、语言、姿态，而且能够引动人心、博得人们的好感，就能够得到荣耀、地位。是这种做法。到了佛门里，这种情况也会出现得越来越多，实际是一种披着佛法外衣，内在处于非法的无暇状况，特别可怕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做一个佛教明星，无论出家在家，只要善于辞令表达，能够挑动人心，各种样子都做得出来。手势也可以做，眼神也可以做，表情也可以做，各种吸引人注意力的或者能煽动人心的做法都可以。或者投其所好，迎合大众的心理，制造一些活动等等。这样自身就变得非常荣耀了，由此还能猎取到佛教地位等等。或者习惯做世间法那一套，在佛法里把上上下下的关系弄好，拉帮结派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只要有记忆力、表达能力，足够大胆，敢于做各种行为，就可以表演成佛教大德，实际成了佛法里的骗子，江洋大盗。他内心就是求名利，想得到佛教界的地位、荣誉，得到某种职位、称呼、知名度，或者想招揽大批徒众，得到大量供养等等，这就是求今生而按法那样伪装。在他内在缘起的路上，把佛法作为求名利的工具，这就非常可怕，根本不是解脱道，直接往恶趣走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此八者也是于修法之处无闲暇。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心品的断种性八无暇者：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具紧系缚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一、被此生的财物、受用、子女、牲畜、亲属等坚固紧缚而受束缚的缘故，为办此等事，以励力的精勤而散乱，故修法无有闲暇。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观察：缺乏少欲种性，心被世间琐事紧缚，以勤作而散乱，无从修法。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这一类是断了少欲知足的种性，导致在修法上无有闲暇。少欲知足是圣种性，有这种种性才能把大量精力投入修法当中，缺少这种种性，心始终要努力成办现世法，导致没有时间修行，是非常大的缺陷。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被今生琐事缠绕、束缚，为了财物、享受、儿女，在农业社会是为了牲畜，现在是为了各种产业等等，还有很多亲属等，这样就把他给紧紧绑住了。他的心一直要忙东忙西，好像有千百根绳子缠绕在心上，这样受束缚的缘故，自身就成了一个忙碌今生法的牛马。今天求这笔财，明天做那个生意，后天又要为那种饮食、娱乐、影视等等去忙碌。单是看一部片子、忙一顿吃的都要花好多时间。再者，为了子女读书、就业、结婚等等，有一大堆的事情。要么为了产业，天天在里面忙碌。还有特别多的亲属，今天这一家请你去帮忙，明天那一家要你去解难，一旦被缠上，以后他家的事就都会找你帮忙。或者平常有很多应酬，今天你请我吃一顿，明天我请你吃一顿，还有很多红白喜事等等，像这样被紧紧束缚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谈到享受，今天的人很多都在网上享受，天天离不开网，在这上面花好大的精力、散乱不堪，没有丝毫闲暇修法。我们去检点一下，每一天到底有几分钟能修行，如果连三分钟的清净时光都没有，那真是可怜的无暇之人。凭这个还想即身成就，恐怕是世上最大的幻想了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行为恶劣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二、自相续恶劣的缘故，无有芝麻许的人品，而于一切行为无长进的话，则如同先德的教典中所说：“知改学徒功德，不知如何改人禀性”，如此虽遇善知识也难转入圣道。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观察：禀性恶劣，行为无长进，遇师长也不能入道，修法是零。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这是指自身的禀性太差，没有少许人的品质，导致没办法培养，行为上一点长进没有。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一块玉，通过琢磨可以让它成为很好的器，但如果不是玉，是块破铜烂铁，那就没办法雕琢了。人如果有精金美玉般的人品，善知识就好培养、好雕琢。也就是他的心很贤善，有信心、有恭敬、很听话，善知识教导了马上去做，这样就好办，很快能培养出来。如果内心忤逆不孝，禀性恶劣，怎么样都不肯改，一点长进没有，那善知识就没办法了。他的心很刚硬，不听教化，说多少都没用，就像在石头上灌水一样，一切行为都没有长进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学法处处都要改自己的心和行为，如果人的禀性好，很良善，那他就能听，一听就能转变。尽管现在还比较低，但由于他变得快，进步就快。如果自身禀性刚强，充满邪性，那没办法了，行为上不可能有长进的。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大德曾说：我知道怎么改弟子的功德，不知道怎么改人的禀性。可见“江山易改，禀性难移”。这是做师父的人讲的话。他说：如果学生的禀性好，我一说他肯听，能顺着我，按照法教做，那我教他方法，他的功德很快能改善，由过去微少的功德变得很多。譬如闻思修三慧能开展出来，善心能开展出来，各种愿力、行为在我的教导下都可以发展。因为他能够诚心地受教，有谦卑、有恭敬、能纳受教言等等，这就很好雕琢、很好发展。但假使邪慧大，禀性特别刚强，那我就不知道怎么改了，没办法改他。因为他根本不可能随着师长的话去转，当面说得好听，背后做出很多邪的行为，根本上舍弃教言，不能听受，那的确没有办法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过去师长们的经验话。在教徒弟时，如果弟子有好的禀性，说一个能够听一个，很快就能改变。假使他有恶的禀性，虽然表面上聪明，但是一点长进不会有。因为这是要听教化，按照师长的教授去做，如果禀性太刚强，比如自我主义、自私主义特别重，会发现他以自己的一套为主，这时师长的话就没有用。就像这样，他落在无暇里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属于种性上的缺乏。要有很好的人品，是一块好的材料，才可能雕琢成器。如果材料都不行，就叫种性缺乏，即使遇到善知识也很难转入圣道。善星比丘就是一例。他很聪明，各种经讲得来，但是心邪了，生不起信心和恭敬，结果没办法引入圣道。在世间教育上也能看出。有些学生虽然智力不高，能力不强，但是他的心很善，那老师就有可教之地，可以培养他。虽然很聪明，但是心很邪，根本转不动他，没办法教导，那就一点用处没有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就知道，所谓的“断种性”就是没有好的人品，无法接受教化，在自缘和他缘的配合上没办法成功，这就导致修法仍是无暇状态，因为不得善知识摄持，是无法修佛道的。自身特别刚硬难化，自我太重，那就没办法了，在家庭、学校、社会方方面面都能看到这一点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天我们要深刻地反省，自身是不是自我主义太大，这是最大的障碍。譬如在家里，很多人不听父母的话。为什么呢？就是个性太强。这样的话，父母无论在他耳边说多少话，都丝毫没有用，因为禀性刚强，这是不好的。人应该有一种孝顺心，母亲好心的教导硬是要记在心里，不能违背。如果有这种心，那到了佛门里，就不会违背师长的教授，而且很好地去做，这才有弟子的德相。如果连这个德相都没有，那就没办法纳入法道了。这一点大家千万要注意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不厌轮回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三、讲了恶趣和轮回的过患以及今生的苦如何，也毕竟不生惧怕之心的话，入法之因的出离心根本就不生起。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观察：于轮回苦毫不畏惧，不生出离心，没有入法的因，修法是零。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来说恶趣的苦、轮回的苦以及今生的苦难如何，无非是要让你害怕轮回，知道这里不好待，如同在火宅里一样，时时刻刻被三苦所烧，未来还会有无数的苦，这样一心想从里面出去，才能踏上解脱之道。如果没有出离的基本种性，那无论说多少地狱苦、饿鬼苦、旁生苦，讲多少轮回里的三苦六苦，以及人间的八苦等等，心里都毫不畏惧。认为待在这里很好很舒服，不想后世前途，也不感觉自身的处境有多危险。像这样，出离心毕竟生不起来，就没有入法的因。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讲过，真实入门是出离心，看到轮回毫无实义，一心希求出离，这才抓住了道的开端，入于圣教门中。如果连最初的缘起点都没有，连一个入进去的因缘都没有，那当然整个道全部告缺，解脱道的修持成了零分。严格来说这就是无暇之人，在他内心当中一个解脱道的道法都不可能出现，完全被乐著轮回的心锁定在生死中，不出现修出世法的机会，这叫做断掉出离心种性的无暇状况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毫无信心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四、对于真实的法和上师无丝毫信心的话，则断绝了圣教的入门，而不能入解脱之道。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观察：于师于法毫无信心，不能入法道，修法是零。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此处的种性指信心，所谓“信为道源功德母，长养一切诸善根”。信心为根，信心如首，具信才能踏上法道，缺乏信心根本不能入门。这里指的是对于真实的法教和上师的信心。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你必须信得到这条路，信得到上师的教导，然后才肯走，才肯顺着教来转，经过指授教导后去实行这条解脱道。如果信心都没有，那就断绝了入法之门。前面说了，在四信当中要持不退信，对于法、对于师的信心要坚持到底不能退，一退掉就无法行进。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从这里要去拉萨朝圣，有一条路和一个合格的向导，你必须相信这两个。如果不相信这条路能到拉萨，你是不肯走的，如果不相信向导有智慧和慈悲能带你走的话，也不可能上路。只有相信这条路能到达拉萨，又相信向导指示的路线、给予的教导是正确的，这样他告诉你怎么走，你就怎么走，才踏上了正道。一节一节地修法，按照法教来，自身上开始出现解脱道的功德，在真实的解脱道上一步一步地前进。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本法来说，“前进”就是从暇满开始，一步一步地在心的道路上往前走，只有这样逐渐地走，最终才能到达彻见本性之位。如果不相信这条路，也不相信向导的指示，那就一点办法没有，哪怕经过无量百千亿年，也不可能移动一步，这样就彻底落在无暇当中了。这叫做缺失信心种性的无暇。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造作罪恶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五、欢喜造不善罪而三门不寂静的人，远离圣功德，于法外颠倒而行。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观察：欢喜造罪故，在法外颠倒而行，修法是零。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法的基础是善，所谓善男子、善女人才能修法。心里特别欢喜行善的缘故，心就很寂静，心安理得，这样心能持得住，就能明明清清、安安稳稳地在法道上走，这都是善根的结果。反过来，特别喜欢造罪，以这个缘故三门不能寂静。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行善心安，造罪心不安。造了罪就要受惩罚，心里就会烦乱、妄动，连心都安稳不住，自然远离了贤圣的功德。之后有的人就自暴自弃，干脆任意妄为，很多人一蹶不振，在非法道上颠倒而行。像世人造多了罪，或者受到冲击、挫折时，不知道反省自身的罪恶，反而酗酒、吸毒、邪淫，麻痹自己，自甘堕落，这样就在非法道上走了，非常可怜。这一类就是缺乏善种性。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行首先必须建立贤善的意乐，非常喜欢善，喜欢高尚的行为，有一种见贤思齐的心。看到孝子忠臣、高僧大德、菩萨如来等的事迹，特别有一种渴仰的心，时时欢喜行善。这样就真正有了修法的心理基础，内在平静、安稳，一心住在胜功德中。好比近朱者赤一样，心里常常染上功德芳香，有这个基础，就能昼夜安住在法道上。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喜欢造恶，杀生、偷盗、邪淫、散乱、妄语、不负责任、颠倒因果、随心所欲等等，那心是没办法安宁的。只要违背天理，良心受谴责，心就无法安住。凡是说谎的人，脸色都不正常，他的心没办法安住，外面装得再好，里面也是乱的。如果损害了别人，起了害人的心，做了这种行为，那肯定良心不安，没办法修法，心根本不能寂静。或者犯了邪淫，一眼就能看出，他的眼神、语言、心态等等全是乱的。很多人生活混乱、行为混乱，导致心里混乱，有的人甚至因此发疯、自杀，堕入深渊。或者贪污，以公谋私，这也是积累黑业，明显看得出黑气，他已经丧失了正气，心跟法不能相应，三门不能寂静，因为邪跟正是不合的。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过来，一个真修之士常常在善法上努力，他有德相、有正气，心是非常安静的，所谓“心安理得”就是这个道理。然后，他能够跟胜功德相应，不断地积累功德，这就是所谓的一切功德在戒的大地上生。否则在恶性上欢喜造作，那就在非法上走了，一点点法都靠不近，这就叫彻底的无暇。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不欲求法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六、内无贤善德性、圣法光辉，成了像狗前放青草一样的话，对法无乐欲的缘故，自相续不生功德。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观察：于法无希求而不进取，修法是零。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上的事都要凭乐欲或者进取心来获得，没有乐欲是无法成就的。学法的人对法要有如饥似渴的心，像世人求财好色那样，他就会争取，否则心根本不往法上趣向，哪里有修法的机缘？前面帕荡巴尊者也说，闻法时要像野兽乍闻声，思维时要像熟手剪羊毛，修法时要像饥牛食野草，吃了这边又吃那边，一个劲地吃。要有这种劲头，如痴如醉的状态，一心沉浸其中，其他什么也不管，这种人就能成就。否则没有这样的心，不要说成就大道，连一分法义也办法纳持在心上，没办法通达，就是由于心上没有乐欲的缘故。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欲是精进的根源，有了精进才会出生功德，如果丝毫不靠近，没有乐欲，那什么也不会出现。所以要知道，善法欲是种性，没有善法欲不会修法成就。描述他的相，就像在狗前放青草，一点也不想吃，那这个法摆在面前或者给你传授有什么用呢？或者像给画中人传法，他根本没有希求心，那有什么用？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还是表示种性缺乏，内在没有善性和圣法的光辉。善性是由于前世种了善根，他有一种善的禀性，一碰到法就想求到、实证到。有这种希求的话，听了法就要做的。就像温州人有经商种性，一听到哪里能发财，他会主动去干，哪怕越洋过海也在所不惜，这就是他的种性。伊朗人也都是经商种性。西藏人是修法种性，为什么呢？他听到法教特别欢喜，一听到说要这样修法，成办大义，马上就有趣向的心。现在有些人是娱乐种性，一听到哪里有电影、流行歌曲、娱乐节目等等，那是如痴如狂，表现出很大的乐欲。那些一出现，他就像苍蝇逐臭一样马上奔过去了，这是邪种性。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善种性的人，一听说是高尚的德行，有功德，马上要去做，他对法有最大的乐欲。再说内心有圣法的光辉，就是指他心里能够生起法，有一个道的光辉，这种人会一生献身于道。如果种性不具，那的确这一世不能成就。如果种性有欠缺，那不晓得要隔多久，快的三生五生才能成熟，慢的还不晓得多少世。种性不够、不堪能，连一种趣向性都没有就不行了。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世间的“抓周”，小孩子周岁时让他去抓各种东西，他抓什么，对什么感兴趣，就表现出他是什么种性，有时还能预测将来干什么。有的先抓钱，那表示他好财，有的抓胭脂，表示他好色，有的抓食品，那是贪吃等等。当然这是开玩笑，但也有一定的道理。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法人的种性，就像《高僧传》《祖师传》里讲的，幼小的时候就能很明显看出他的种性，对于三宝充满了敬仰，对于法教，一听到就有非常大的欣喜、法喜。看《晋美朗巴祖师传》就非常明显，不是这一世还要经过学习才怎么样，而是一听就产生不一样的心情，接受到一点因缘，马上处在很深的法喜当中，这都表示乐欲的相。这就使得他一生投入法道，有那么大的心力，闭关期间连一弹指的放逸都没有。这就是祖师给我们做的示现。如果缺失这个种性，那就很难生功德。功德由精进生，精进从欲来，没有欲就断了种性，不可能生功德。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违犯律仪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七、入共同乘之后，毁坏发心及律仪的话，除三恶趣外别无去处，故从非暇之处不解脱。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观察：毁坏发心和律仪堕入恶趣，无从修法。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指入共同乘后破了发心戒和律仪，包括别解脱律仪和菩萨律仪，结果就像断了脚一样，走不到善趣，所以说“除三恶趣外别无去处”。一旦陷入恶趣不得自在，在长劫当中落于非暇之处，没有修法因缘。这是一类断种性无暇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违犯誓戒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八、入密咒乘之后，毁破上师及金刚兄弟誓戒的话，自他皆至殃祸，故断绝了成就的缘分。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观察：破密乘戒断成就缘分，无从修法。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入密乘后破了上师和金刚兄弟方面的誓言戒，使自他陷入很大的殃祸当中，以此断绝成就的缘分。这是断掉了种性，没有修法的机缘。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此八者叫做“远离正法，而息灭解脱之灯。”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以上八种断绝了各类修法种性。种性是根本，损到根本就没办法成就。就像一棵树，根坏了枝叶花果都没办法出现。像这样就称为“远离了正法，熄灭了解脱之灯。”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懈怠推延的状况如何？为什么修不成法？自身是否有此无暇？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劣业海涌中，无暇修法的原因是什么？自身是否有此无暇？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他力控制的状况如何？为什么修不成法？自身是否有此无暇？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什么是“对法由衷的定解”？为什么以消灾求福的等起入法门，没有对法由衷的定解，无暇修法？感觉派的状况如何？自身是否有此无暇？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什么是“法的影像”？如法伪装的状况如何？为什么求名利而诈现修法与解脱道分离？自身是否有此无暇？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对于具紧系缚，行为恶劣，不厌轮回，毫无信心，造作罪恶，不欲求法，违犯律仪，违犯誓戒八种无暇一一观察：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它断绝了哪种菩提道种性？这个种性在修法上有什么重要作用？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这种无暇的状况如何？为什么说它远离了正法，熄灭解脱之灯？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1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自身是否有此无暇？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KaiT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