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丁七、思维猛利欲而修无常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引导次第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引导思维猛利欲的次第有二：第一、思维猛利欲的所作；第二、思维猛利欲的因。也就是，先要思维我们用猛利欲要做到什么，即恒时念死无常而作十法行。这是特别高的要求，一切时位中都要起无常想，使心转入法道之中。为了达到这一点，缘起的枢要——欲要发展到猛利的程度，为此要思维怎么来起猛利欲。包括思维作无常想的利益、不作无常想的过患。前者中还有认识它的必要、利益、重要性等。这样就会发现它极其重要，有极深远的利益，必不可少，由此就会有恒作无常想的心。有了这样的道心后，不断及时地修这样的欲，让它发展到猛利，之后无常观才能贯彻到修道的始终。以上是整篇引导的线路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接着我们就来了解普贤上师引导的密意。首先，思维猛利欲的所作分二：一、恒时唯修念死；二、恒时劝勉自心行十法行。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一、恒时唯修念死分二：（一）总说；（二）别说。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（一）总说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思维猛利欲而修无常者，一切时、一切分位中唯修死想，而于一切行住卧三者中，口中都说、心中都明现“此是此世间的最后威仪”，如此而修。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一切时和一切阶段唯一修死，要修的地方是行、住、卧三类威仪，都口里说、心里想：“这是此生最后一次！”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句来自《法轨》总的修念死法的要诀，分三个方面来认识：一、修念死法的必要；二、修念死法的时位；三、修念死法的行相。也就是，为什么这里说唯一修念死，而不修念不死呢？再者，在什么时位修念死法呢？还有，修念死法心口上的行相如何呢？了解清楚这三个问题，就把握《法轨》的内涵了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1、修念死法的必要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今天或此时、此阶段是死还是不死都不决定，但心应该执持死的方面，发起“唯一会死”的心。为什么要这样做呢？如果心想我不会死，那从“不死”的想里就会出现一切现世欲，在它的驱使下，我们的暇满几乎全数落在非法中。而修死想就转变方向了，一想到会死，忙其他就没意义，应当为死做准备而修法，这样当下就能取坚实义。以这个缘故，如果能在一切阶段、一切时位先发起死想，让它当家作主，这样有力地发起后，缘起就被控制住了，截断了现世法之流，往法道上走了。因此要唯一修死，也就是在既可修死想又可修不死想两者中，唯一选择修死想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2、修念死法的时位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死想要贯彻一生，细到每一个时间、每一个阶段都唯一起无常想、死想，以此来摄持自心入于正法之门。我们现在就要清楚，往后时时都要带着无常想、死想，而且一起头就有。所以事先就要想好：我这一生不过若干年，每一年有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365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，每一天无非是行、住、睡三种日常生活种类。我们每天无非是睡眠位和醒觉位两类，醒觉位中无非是行位和住位两种。这里“住”不能理解成“行住坐卧”的“住”，那是站立的意思。这里的“行住”，即行藏或行止。也就是每天要么睡觉，要么醒来，醒来要么出门办事、上班等，要么住在家里或某个地方，这叫“行”和“住”。这三个种类摄了一切威仪。这里的所有阶段或活动都是一段一段在相续，在每个段落当中，都要以死想作为等起来摄持心入于法道中，也就是要想到：“这是这一生最后一次！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3、修念死法的行相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体的修法，指对于行、住、卧三大类威仪，无论哪个阶段都想死的方面。扣到相应的威仪上想：“这是我在人间最后一次做这个！”比如，这是最后一次出门，这是最后一次听课，这是最后一次睡等等。要让观念深入骨髓，关键在心、口两门，所以要不断地口里说、心里明显地现来修。所谓“明现”，指不是大概的、含糊的、略略的，而是非常明了、确定，这样才会发生观念的力量。当观念上已经转成死想，心态、行为就都会随之转变，取向也会改变。这是修的方式方法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口说心想”，是为了让观念渗入到骨髓。我们起观念都要通过心、口两门。以世间恶法为例，譬如男女相爱时，口里说“我爱你”，心里也很明确地现出“我爱你”，这样逐步发展下去，就会达到很炽盛的地步，心完全随爱的烦恼转，缘起就往那边发展了。也就是当口里说了，心里明确了以后，心就会非常有力量，之后就被这样的欲所转了。那么同样，我们口里说“我今天会死！”“这是最后一次，我会死的！”心里也非常明确地观或者现：“不可能再有后面！”这样口里不断地说，心里也明确地现，死想就越来越有力量。最后心完全被死想抓住而截断今生的所为，一心寻求能解脱死的方法，这样就把心全部纳入法道当中了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（二）别说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去其他地方，则念会死在彼处或想不一定能回来，如果走在道上或者在椅子上休息，也念“会死在这里吧”。若在某处安住也念“会在此处死吧”。夜晚睡卧之时，也念“今晚会死在睡卧之处”，或念“明早不一定能起床”。早晨起床之时，也念“今天白天会死在这里吧”，或想“今晚不一定能睡卧”。如是发自内心痛切地唯修死想，而像昔日噶当派的诸格西睡卧之时，思念“明早能否举火不得而知”，不覆盖余火，而且饭碗也倒扣而放置等，及时及时地唯一修作心往念死上转的欲乐，像这样修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这里普贤上师的引导有三个内容：一、教导怎么配在威仪上念死；二、指明念死在心上的要求；三、教导平日修持的相。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告诉我们怎么配在行、住、卧三类威仪的各种细节上，从两方面来念死。一、从现在位，念“会在这里死去”，以遮断对现前法的耽染而心缘于法；二、未来方面，想“不一定还有未来”，遮断对未来的妄想。像这样，就切断掉往现世法流趣的心。其次说明，念死要做到“至心痛切”。然后说到，要像噶当派的诸格西那样，及时地配着威仪唯一修念死的欲。这就是平时修持要达到的标准，它的关键在唯一修念死的欲。以下对这三点一一来做讲解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1、教导怎么配在威仪上念死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体说明修的方法，包括行、住、卧三方面，每一种又有两个方向的观念：一、现在方面要肯定地想：“我会在此处死，会在做这件事时死”；二、对于未来要否定掉“决定还会有”的想法，换成“不一定还能再做”“不一定还有下一次”等等。必要是，对于现前的事，从肯定方面想“会死吧！”就能遮掉对现世法的耽染，当下提起修法的心。对于未来打破“还会有”的想法，想到不一定会有，当即截断对未来的各种妄想、思虑、计划等等。这样想的话，如果现在死，我也住在法上了，这是应当的；即使不会死，也一心缘于法了，因此非常有必要。总之，有力量的死想能瓦解掉一切对现世法的欲求，以及贪婪、嗔恚、竞争、散乱等的心态，所以它像大铁锤，能锤掉各种对现世法的耽著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体示范。行的方面，比如要出门去别的地方，就想“我会死在那里吧”。如果去上班，就想“我会死在路上吧”，或者“我会死在公司里吧”。这是从现在位遮掉“会活”的想法，倾向决定会死。这样提起正念后就要为死作准备，由此心就转到修法上了，只有修法在死时有益的缘故。再者，未来方面是想：“我不一定还能回来”，对于回来以后的事不作打算。就好比上了战场，想“我不一定能生还”，所以，往后如何生活等的想法全部放下。再者，到了路上或者在路边的座椅上休息，也想“我会在这里死吧，不一定还有后面”。到了工作地点，正在做某项工作，就想“我会死在这里，正工作着就忽然会死吧”。像这样，马上住在“死”的正念里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，住的方面。譬如假期待在家里，就想“我会死在屋里吧”，“这次假期我会死吧”。到了周末就想：“我周末会死在家里吧，不一定还有下周”，因此，把下周的想法全部遮掉。之后马上警惕起来：“我很快会死，可能现在会死”，心赶紧住在修法中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睡卧。每一天醒觉位的活动完毕就要进入睡眠，这时要提起现在位和未来位两方面的死想。也就是想：“我会死在床上吧，不一定还有明天”，明天难保还能醒来，所以不做明天的打算。第二天一早醒来，就想“我今天会死吧，今晚不一定还能睡下”。这样一方面马上提起会死的想法，另一方面遮掉未来的想法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总之，在行、住、卧三类的每一个分位之前，都要安置这两种想法。一方面当下提起会死的心，马上进入到对死的准备上，另一方面想到未来不一定还有，截断未来的计划。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2、指明念死在心上的要求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修时，要求发自内心痛切地唯修死想。“发自内心”指特别真实地作意。“痛切”指心专注在一个点上，特别深、特别切。这样情真意切，一次又一次地想，最终会真实出现无常心、死想。会想到死真的要来，真的是这样，我要开始为死做准备。这样才不是知识化的表面说说、有口无心、只是干枯的语言等。之所以修法不成功，就是因为不痛切，如果能处处痛念无常，心当即就会转向法，所以，痛切也特别重要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3、教导平日修持的相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噶当派诸格西是修无常的典范，切实地把无常想配在日常的各种威仪中。他们晚上睡觉时作意：“我今晚会死吧！没有明天了”，所以不用盖火，碗也倒扣，因为明天不必用碗了。这表示他作“决定会死”的想，因此，往后的一切希望全部息灭了。“等”字，包括在各种威仪中都想：“这是最后一次吧，下一次有没有谁知道？何必想它！”无常想一起，当下就截断现世心了。像这样，他们的示范是，当一件事、一个分位出现时，马上修一个往死上想的欲。这种欲乐越修越强，当它一起的时候，马上就往那方面想。修好了以后，到了任何阶段，一碰到就作死想。由此就截断了现世想，一心趋于法。这里修死想，要做到像噶当派格西这样来修持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像这样修持”，即是随学圣贤。他们在法道上怎么走，尤其在念死上怎么做的，我们都要在自身上修到，这叫做“效法”，叫做“修持”。也就是前面说的，法是轨则，人是典范，我们是随学者，修心就是清楚了怎么做后，在自身上修成那样的心。这样就有了无常想的德相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“思维猛利欲而修无常”一科的总理路是怎样的？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为什么唯一要修死想（从这样修的作用、这样修符合事实等方面观察）？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在哪些时间段应该修死想？为什么？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修念死法的方法是什么？“口说、心中明现”的必要是什么？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怎样配在诸威仪中从现在、未来两方面念死？结合自身情况细致思维。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什么是“发自内心痛切地唯修死想”？如何达到这个要求？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平时修念死想的标准是什么？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