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在能表当中，鹰吃小鸟、小鸟吃虫只是举个例子，实际贯穿到旁生界无量苦的现相上。这一类众生以杀戮、吞啖为性，这表达了共业的缘起相。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对于《念处经》里讲到的六道状况，一个个细致去了解的话，就会发现各道共业现相的普遍性。这里虽然只是几句，但很难得到确定的认识。一旦认识才知道，譬如在地狱里就是火烧、寒冻等等，受非常严酷的刑罚。在饿鬼界整天找不到吃的，代表饥饿，比非洲难民还要惨无数倍。而旁生界现出的是残杀相，像现在拍摄的动物世界的片子，一看就很清楚，尤其在非洲大草原以及广阔的大海里，杀戮的现相非常严重。这是属于六道各自的特征相。所谓的“能表”，表达的就是这个状况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下面再通过一些具体的例子来认识这种状况，由此，自身修出离心、对众生修大悲心，都会有着重点。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举例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鹰捉兔鸟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譬如，一只野兔刚刚跳出洞穴，不曾想远方高空中有苍鹰，以它的视觉已经清楚地看到野兔，并且定为捕捉的目标。之后盘旋几圈直冲下去，就一举拿获而把它吃掉。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或者，鸟刚吃到小鱼、虫子等，飞在空中，没想到后面就有苍鹰。它的速度极快，爪子非常锐利，直下就飞下去抓住小鸟，然后把它吃掉。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野兽吞吃白蚁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树上生了非常多的白蚁，把树干里面都吃空了，出现了洞。而它们的怨敌——长着尖嘴巴、长舌头的野兽，正在旁边伺机以动。野兽把舌头探到树洞里面，一下子就舔着一大片白蚁全部吃掉。但它还没吃饱，于是用尖锐的牙齿进一步咬开树洞，吃到更深处的白蚁群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巨蜥毒害野牛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头强壮的野牛正在草原上吃草，不曾想已经处在三头巨蜥的视察之下。以它们的观察，野牛非常强猛，没法直接攻击，就采取偷袭的方式。等到野牛不提防时，迅速上去咬它一口，之后野牛就中了毒。然后，这几头巨蜥一直追随野牛，野牛走到哪里，它们就跟到哪里，等到野牛失去警惕时，又迅速上去咬一口。这样紧密跟随，直到把它拖死为止。到了第七天，毒素在野牛体内扩散，它吃不消，只能趴在地上，这三头巨蜥一上去就把它吃掉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狮子围攻鸵鸟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驼鸟非常有力量，它的脚一蹬就能伤到野兽，没想到，三头狮子已经盯住它，准备下手。它们采取合作的方式来攻击。驼鸟看到只是一头狮子躲在那里，也没太在意，其实，三头狮子已经埋伏下来、，伺机以动。当狮子们看到可以下手时，三头合作冲上去直接围攻，一下子就把鸵鸟吃掉了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海洋大屠杀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年当暖流到达南非东海岸时，有数十亿条沙丁鱼沿海岸洄游，一方面是为了获取暖流中的浮游生物，另一方面要随暖流回到产卵的地方。它们在海洋食物链中处在较低的位置，洄游时将遇到数千条海豚、数千条鲨鱼、数十万只鲣鸟和巨大的布氏鲸的劫掠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沙丁鱼群通常生活在距离水面70到80米深的海洋里，只有在追逐暖流时，才出现在较浅的水域。海豚们就利用这个时期，它们在沙丁鱼群外面四周穿梭，在精确地计算和准确地分工下，数十亿条沙丁鱼逐步被上千条海豚分割成小群，而且被驱赶到海角较浅的海面。跟随海豚的是鲣鸟。它们捕鱼时，以时速六十公里从空中俯冲，接近水面时收拢翅膀，如利箭般插入水中。鲣鸟依靠海豚——当海豚们打乱了沙丁鱼群队伍，把它们驱逐到接近海面，到了鲣鸟可以攻击的位置时，鲣鸟们就下手了。这时候在海中，海豚们开始猎食，大量地吃沙丁鱼。数十万只鲣鸟抓住机会，一次次地俯冲攻击。沙丁鱼们非常可怜，它们想潜到深一点的地方躲避，但下面有大量的海豚，周围全部被结结实实包围了，没有逃生之路。大的鱼群被吃得七零八落，变成小的鱼群，而小的鱼群继续被攻击，变成更小的鱼群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这时，更恐怖的事情发生了。鲨鱼们嗅到了远方的血腥味，在欲望的驱使下赶来劫掠，大肆地攻击沙丁鱼群，一开口，非常多的沙丁鱼就成了它们的腹中之餐。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一个劫掠者是布氏鲸，它们的体型巨大，成年的长达十五米，重二十吨。它们不能在太浅的水域捕食。在其他捕食者饱餐以后，剩余的沙丁鱼群可以逃到较深的水域。这时，布氏鲸看到沙丁鱼群自投罗网，只需张开大口，一口就可以吃掉上万条沙丁鱼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真正的大战场是在海里。法界的规则就是把具同类业缘的众生放在一起。像这些沙丁鱼，面临的是海豚、鲸、鲨鱼、鲣鸟等的袭击，非常可怜，这里面结的业缘相当可怕。可以看到，这里面业的状况，的确像《念处经》所讲的，旁生界有非常大的残杀、吞啖的苦，因此非常难以脱出。正如圣贤们在经教中所说：轮回的因缘千万别扯，你扯一个事情就会搞出无量来。就像这样，一旦落到旁生界里，那种业缘互相牵扯，发生影响。在人间，上世纪出现的世界大战非常可怕，但比起海中的战场，还只是小巫见大巫，在海中的战场上，一次性就可以吃光多少亿条生命，非常可怕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要明白，我们的心对于轮回的因缘千万不要牵扯。假使以愚痴因缘堕为海中的旁生，譬如成了一条沙丁鱼，那在洄游期间，整个家族都要被血洗一遍，十不剩一，假使有幸活了下来，回到了暖水区域，也还是要遭到洗劫。这就看出，还有互相牵扯的因缘，就像一旦落入黑社会里面，那整天就是拼杀，一旦落入旁生界里，那难免出现吞啖、残杀的苦。这就是旁生界里共通的苦相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我们透过引导，以及结合《念处经》的学习，逐渐发展出六道的观念以后，世间学说的那些影响就会逐渐地排除掉。由此，会看到整个生命界都是苦难，而不是世间人所描绘的，比如旁生界有如何美好的自然景观，或者它们也像人一样，多么有智慧等等。那些熏多了的缘故，我们就看不到大海里面是杀场的一幕、众生残忍凶性的一面，只是觉得这些动物们很可爱。实际不可爱，它们全部都在恶性业力的控制下，非常可怜。只有转换了观念以后，才看到轮回是非常可怕的，想早一点脱离。在自身上要截断轮回的因，对于众生界修大悲心，然后发起一个乃至轮回空尽之间救度一切众生的大悲愿心。诸如此类，要转换自心，要通过大量地观察来变掉自己的心意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我们要设身处地地观想：譬如，自身已经沦落成那头食蚁兽，由于饥饿难忍，加上凶残之性，到处窥视哪里有东西吃。当看到那棵树洞里面充满了白蚁的时候，马上爬到近前，以凶残之心，伸出长长的细舌头，不断地舔着，把它们吃掉。如果我是这样的旁生，那一天当中就要吃掉成千上万只白蚁，这样日复一日，将来的下场会怎样呢？非常可怕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《念处经》里，天王讲到各类中阴的状况时说：众生以愚痴的缘故，作很多恶业，堕在畜生道中。在畜生道里，一世所作的恶业，在百千亿生受报都无法完结。或者在一个劫到百千个劫之中生死流转，从生到生，被业的锁链所捆缚，流转在世间受畜生之身。所以，宁可堕地狱、饿鬼，也不受畜生之身。这样自己就要想：如果我成为那头食蚁兽，那命运十分悲惨。正如经中所说：多少劫都没有脱出鸽身。我们以为，那些白色的鸽子多么吉祥。其实只是外在表相，它们是以愚痴凶残为性的，一只鸽子一生中不晓得要吃多少虫，或者它们的那种习性非常坚固，因此无数劫也没法脱出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这样想：自己成了那只大蜥蜴，身上有毒，为了得到食物的缘故，一直到处寻觅猎物。虽然看到野牛那么有力量，但自己以嗔心还是想把它干掉，为此尾随不离。比如在七天当中，心里的嗔毒非常厉害，而且一定要把它吃光。像这样，是不是一个非常可怕的谋杀犯？假使自身堕到这样的生物链中，那的确没有正法的光明，不晓得修仁慈，结果日复一日地造这样的杀业。如果我变成那只大蜥蜴，是多么可怕！造的恶业那么多，未来的前程一片惨淡，将落入不见边底的恶趣深渊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想：自己成为一只野兔，每天十分小心警觉。某一次感觉四周特别平静，终于出了洞，要去吃点草、喝点水。没想到高空中的苍鹰正对着我飞了下来，瞬间就拿掉了我的命。像这样，旁边有狼、鹰、猎人等的害者，整天处在恐惧慞惶之中。再说，自身为了觅食的缘故，也要吃一些虫子等。诸如此类，就是旁生界的苦难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讲了旁生内部互相残杀的苦，接着要看到旁生界面临的最大杀手——人类，给它们带来的苦状。因此，下面要接着思维，在人类的邪慧和欲望的窥视之下，旁生们几乎都没法逃出魔掌。当人类想利用诸旁生换取钱财、享受等时，旁生们身上的皮、肉、骨等，全部都会被掠夺光。要看到对这些旁生来说，有一种最大的强盗，那就是人类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3）思维残忍遭杀苦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诸猎人等于恼害而杀彼诸有情的业之方便具善巧故，由陷阱、网罗、圈套、枪等诸多损害法瞬间击杀其命。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关键要看到决定性，就会知道诸旁生命运的悲惨。“故”前是因缘，“故”后是结局，要看到它的周遍性。“诸”和“等”，都表示一切贪婪的人类。那些强势的人类智力高，千倍万倍超过诸旁生。由于这些人类对于杀的操作方便非常善巧，有很细的策略，又有先进的工具，乃至现在发展出高科技手段，再加上人类共同合作的力量，这些合起来，旁生们几乎无法逃脱，因此非常可怜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细致思维时，关键要在苦相上去看。“彼诸有情”，就是指有利用价值的诸旁生。“恼害”，是指损恼，让对方受很大的伤害。这里的“杀”是广义的，一开始有杀的预谋，之后有杀的准备、杀的观察、杀的加行等等，整个一系列就叫做“杀”。“害”，有阴害、阳害，比如有迫害、逼害、陷害、毒害、网害、围害等等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人类的智力很高，工具很发达，群体配合的力量很大，这样的话，对于杀的方便就能非常精密地掌控，对这一切非常熟练。只要一发现动物，比如出现了它们身上的气味或者屎尿等气味时，那动物们几乎没法逃脱了。以这个缘故，人类就会采用陷阱、罗网、圈套、枪，以及现在的捕鲸船、炸药、毒药等的高级手段，各种做损害的方便，效果达到瞬间就可以击毙旁生们的性命。尤其在末世，由于人类的邪慧和欲望的扩张，可以看到，凡是在人类旁边、可供利用的旁生，基本都没法逃脱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看到，轮回是很可怕的，由于业缘非常杂乱，加上人类贪婪、私欲的扩张，旁生们又有前世欠的业债，那就没法逃出了。我们可以设身处地地想：如果自身堕落成一个人类旁边的动物，自己的皮、肉等可以换取钱财等，那是没法逃出的。这就知道，广大的旁生界都是残忍遭杀的命运。在人畜关系上可以看到，在人类这个最大杀手阴影的笼罩下，这些旁生们只有被杀的命运。以下就结合一些例子来体会这一点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举例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猎人的方便在于他们善于观察，设置陷阱。他们的眼力很厉害，在森林、山野等地去搜查，看到小路上有野兽的脚印，心里就有数，知道它们经常经过这里。之后，就在动物们常常走的那个地方设置陷阱、圈套等等。比如，设一种上下都有锋利铁齿的夹子，动物们一踩到，夹子立即夹起来，把它们的骨头夹断。这个夹子又连着一根绳子，绳子拴在树上，使得它们没法逃脱。就像这样，这些旁生在高智力人类的窥视下，人类又有很好的工具，结果就性命难逃了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再者，猎人们知道，夜晚麻雀等鸟类一见到光就会惊呆，所以晚上就用大电筒往树上照。一照上去的时候，如果树上有很多麻雀，那它们一时间就都呆住了。然后就用气枪打，一次可以打中很多。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猎人们知道利用猎狗这个方便来捕杀。也就是，猎狗具有灵敏的嗅觉，而且凶狠，能驱逐。猎人们事先捡一些动物的粪便让它嗅，提前有所识别。到了打猎的时候，就把猎狗带出去分工合作。由于猎狗能嗅到动物的气味，当它发现旁边有这种气味时，就会咬着主人的裤子，这样猎人们马上就知道这里有猎物。如果野兽躲在灌木丛等当中，就派猎狗去赶，猎人们就躲在山冈或路口等处。当猎狗把动物们赶出来的时候，主人马上用枪对着猎物射击，这样人狗配合，就拿到了野兔、野鸡等的命。像这样，人有很准的枪法，猎狗有很灵敏的嗅觉，两个一配合，这些动物们就无处可逃了。有很多动物在洞穴里面，猎狗也能够嗅到，嗅到以后使劲地叫，猎人们就知道那边有动物。知道了狐狸、兔子等躲在洞中以后，就用烟去熏，熏得要命的时候，那些旁生就会逃出来，然后一举拿获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或者山上有大一点的野兽，猎人们会合伙去捕杀。他们也会排兵布阵，分散在各头，加上枪法又很准，一旦发现哪里有大的野兽，那这些野兽几乎是逃不出去了。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人类的邪慧用在捕杀动物上有很大的力量。那些都是低等生命，它们的脚印、尿等一经被发现，很快就被捕杀而没命了。如果是虎豹等被发现了，那猎人们非常勇猛，几伙猎人合起来，非要把它们干掉不可，因为价值大。可见诸旁生很可怜，只要人类认为有利可图，或者对自身有损害的话，那决定会被歼灭的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譬如藏羚羊，因为能从它们身上获取高额利润的缘故，那些不法之徒开着车，组成猎人团伙，他们知道藏羚羊群在哪里出没，之后围攻，杀到最后几乎一个不剩。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人类觉得江河湖海里的水族等有利可图，那么，在人类邪慧和欲望的观照下，那些生命基本没有可逃脱的机会。比如海里的大鲸鱼，那些从事杀生行业的人，开着非常大的捕鲸船，而且技术很先进，直接能够射中，之后把大的鲸鱼钩上来，由此获取高额利润。或者在沿海地区，很多捕鱼的人，在一天当中把多少鱼全部都生擒活杀。为了捕捞各种水族等，人类发明了网、炸弹，或者山茶渣等的毒药。这样的话，大江、大河、小河、池塘等中的鱼类、水族全部被一网打尽。比如用网一捞，差不多全部捞光；用炸弹一扔，水里的鱼几乎全炸死了；或者用山茶渣等的毒药去毒鱼、泥鳅等水族，结果全部性命难逃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人类觉得蚊子、苍蝇、蟑螂、老鼠等有害于己，就会发明很多毒药。在现代化的各个小区里面，就有老鼠药、蟑螂药等免费提供。这样几乎无有遗余，在千家万户里面，基本连一只蟑螂、一只老鼠也见不到，全部都被杀光了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就像这样，在精通杀生方便的人类邪慧的控制之下，运用高技术，动物们瞬间就可以毙命。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4）思维身本杀因苦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因自身所生的角、毛、皮等而被杀戮，也就是海贝因珍珠而被杀；象因牙、骨等而被杀；虎、豹、水獭、狐狸等因皮故而被杀；獐子因麝香故而被杀；野骡、野牛等因血、肉故而被杀，自身即成被杀之因故极为苦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还是要看到做旁生的苦处，在人类贪婪的眼光下难以脱身。并且设身处地地想：我如果生为一个旁生，假使皮好、角好、肉好，或者身上的器官可以做贵重的药材、装饰品等，那就难逃人类的魔掌了。而且，这个身体生来就成为被杀的因的缘故，非常苦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鹿，由于它们的鹿茸好，全部被杀掉，子子孙孙没有剩余的。又比如藏羚羊，它们的皮子好，在欧洲市场上能卖很高的价钱，因此，被贪婪的猎人歼灭干净了。再说，现在世上很少有象，就是由于它们的牙、骨很好而被杀掉的。那么多的海贝，由于有珍珠而被杀。虎、豹、水獭、狐狸等因为皮子好而被杀。獐子由于有麝香，人类就跟踪，发现哪里有獐子全部杀掉。野骡、野牛很健壮，肉鲜美，人类贪这种食物，如果捕到它们，拿到高级饭店能卖很高的价钱，所以它们统统被杀掉了。又比如在南方的树林里本来有很多鸟雀，现在去看基本没有了。天上飞的、地上走的、水里游的，凡是能成为人类的盘中餐，就统统杀光，连猴子也不放过，要吃猴脑。就像这样，衣冠楚楚的人类是这么残忍，他们有很大的欲望，而且有邪见，认为没什么因果，动物们可以杀。因此，诸旁生的身体如果有价值的话，就注定了要被杀掉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去思维，就会感觉这世界很苦。对于自身来说，千万不要堕为旁生，尤其不要堕为末世的旁生，因为在末世，无因无果的邪见盛行，人们的贪欲扩张，为所欲为，生为旁生就只有挨宰的命。再者要发一个悲心：这个世上无数的动物们，都处在被宰的厄运中，它们没有一点安宁，四周都有人类极广大的监测，以及极准确的命中率，那是没法逃出的。像现今这种高科技的状况，海里哪个地方不能去？高原上哪个地方不能到？哪个地方探测不到？通过卫星探测，地球上的每一个地方都能看得清清楚楚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人类如果要攻击其他人，那只要按一下按钮，千千万万的人一瞬间就可以全部摧灭，更何况旁生？因此要知道，只要诸旁生的身体有价值，就成了被杀之因，它们生下来就是这个命，所以极为苦恼。这样就可以看到，轮回有什么意义呢？真是非常苦。这就是由于宿业而导致的命运，因此，要一心从轮回中解脱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复述“海洋大屠杀”事例，并略作分析，认识野生旁生界迭相杀害的共业现相。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人类以邪慧和欲望会对野生旁生造成哪些苦？结合实例对此细致思维。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什么是“身本杀因苦”？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