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E67DB2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十二缘起</w:t>
      </w:r>
    </w:p>
    <w:p w14:paraId="29710A41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分四：一、支分差别；二、支分略摄；三、几世圆满；四、此等摄义。</w:t>
      </w:r>
    </w:p>
    <w:p w14:paraId="70A32B5D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一、支分差别　分十二：（一）无明；（二）行；（三）识；（四）名色；（五）六处；（六）触；（七）受；（八）爱；（九）取；（十）有；（十一）生；（十二）老死。</w:t>
      </w:r>
    </w:p>
    <w:p w14:paraId="3EC38120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（一）无明　分三：1、体性；2、差别；3、无明缘行之理。</w:t>
      </w:r>
    </w:p>
    <w:p w14:paraId="6D3D89A8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1、体性</w:t>
      </w:r>
    </w:p>
    <w:p w14:paraId="6CD6D47C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“无明”即是不明了人无我，而将多体、无常的五蕴执为常、一的我见。轮回根本的无明就是萨迦耶见，在此基础之上还有不明了业果而执为无因、邪因等，这就是无明的体性。</w:t>
      </w:r>
    </w:p>
    <w:p w14:paraId="08A28CF7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2、差别</w:t>
      </w:r>
    </w:p>
    <w:p w14:paraId="5F069334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无明包括两种愚蒙：一、业果愚；二、真实义愚。也就是对业果的愚蒙和对无我真实义的愚蒙。</w:t>
      </w:r>
    </w:p>
    <w:p w14:paraId="1A4A29EE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3、无明缘行之理</w:t>
      </w:r>
    </w:p>
    <w:p w14:paraId="2A37427D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由业果愚能招集堕恶趣的业行，由无我真实义愚能招集往善趣的业行。</w:t>
      </w:r>
    </w:p>
    <w:p w14:paraId="24FE83A3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（二）行　分二：1、体性；2、差别。</w:t>
      </w:r>
    </w:p>
    <w:p w14:paraId="530CCFF7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1、体性</w:t>
      </w:r>
    </w:p>
    <w:p w14:paraId="2D932913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lastRenderedPageBreak/>
        <w:t>“行”即是业，也就是造作的意思。</w:t>
      </w:r>
    </w:p>
    <w:p w14:paraId="019B786D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2、差别</w:t>
      </w:r>
    </w:p>
    <w:p w14:paraId="44679BC1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行有三种：一、能引恶趣的非福业；二、能引欲界善趣的福业；三、能引上界善趣的不动业。</w:t>
      </w:r>
    </w:p>
    <w:p w14:paraId="55CF10C2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（三）识　分二：1、体性；2、差别。</w:t>
      </w:r>
    </w:p>
    <w:p w14:paraId="03C2B906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1、体性</w:t>
      </w:r>
    </w:p>
    <w:p w14:paraId="6040C6C9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“识”，指阿赖耶识。</w:t>
      </w:r>
    </w:p>
    <w:p w14:paraId="30170249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2、差别</w:t>
      </w:r>
    </w:p>
    <w:p w14:paraId="7DBF6842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识有因位识和果位识二种，就所生之处而言，又可配在受生恶趣和受生善趣两个方面。</w:t>
      </w:r>
    </w:p>
    <w:p w14:paraId="330F9F98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受生恶趣的因位识和果位识：如果对于从不善业起苦苦果的因果律愚蒙，就会造作增长不善业，在造业后的第二刹那，业习气熏习的现法识即是因位识；这个识经过滋润到了成熟位，未来世在恶趣处结生的识是果位识。</w:t>
      </w:r>
    </w:p>
    <w:p w14:paraId="796A482E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受生善趣的因位识和果位识：由于对无我真实义愚蒙的势力，又不如实了知善趣实际是苦性从而妄执为乐，为了我得乐的缘故就会造集福业和不动业，在造业后的第二刹那，业习气所熏的现法识是因位识；这个识经过滋润到了成熟位，于欲界、上界的善趣结生的识是果位识。</w:t>
      </w:r>
    </w:p>
    <w:p w14:paraId="7D60153A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（四）名色</w:t>
      </w:r>
    </w:p>
    <w:p w14:paraId="6A1B5079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“名”指受、想、行、识非色的四蕴，“色”指</w:t>
      </w:r>
      <w:r w:rsidRPr="00AF478C">
        <w:rPr>
          <w:rFonts w:ascii="STZhongsong" w:eastAsia="STZhongsong" w:hAnsi="STZhongsong"/>
          <w:sz w:val="24"/>
        </w:rPr>
        <w:t>色蕴</w:t>
      </w:r>
      <w:r w:rsidRPr="00AF478C">
        <w:rPr>
          <w:rFonts w:ascii="STZhongsong" w:eastAsia="STZhongsong" w:hAnsi="STZhongsong" w:hint="eastAsia"/>
          <w:sz w:val="24"/>
        </w:rPr>
        <w:t>，</w:t>
      </w:r>
      <w:r w:rsidRPr="00AF478C">
        <w:rPr>
          <w:rFonts w:ascii="STZhongsong" w:eastAsia="STZhongsong" w:hAnsi="STZhongsong" w:hint="eastAsia"/>
          <w:sz w:val="24"/>
        </w:rPr>
        <w:lastRenderedPageBreak/>
        <w:t>“名色”就是指五蕴。</w:t>
      </w:r>
      <w:r w:rsidRPr="00AF478C">
        <w:rPr>
          <w:rFonts w:ascii="STZhongsong" w:eastAsia="STZhongsong" w:hAnsi="STZhongsong"/>
          <w:sz w:val="24"/>
        </w:rPr>
        <w:t>如果生</w:t>
      </w:r>
      <w:r w:rsidRPr="00AF478C">
        <w:rPr>
          <w:rFonts w:ascii="STZhongsong" w:eastAsia="STZhongsong" w:hAnsi="STZhongsong" w:hint="eastAsia"/>
          <w:sz w:val="24"/>
        </w:rPr>
        <w:t>到</w:t>
      </w:r>
      <w:r w:rsidRPr="00AF478C">
        <w:rPr>
          <w:rFonts w:ascii="STZhongsong" w:eastAsia="STZhongsong" w:hAnsi="STZhongsong"/>
          <w:sz w:val="24"/>
        </w:rPr>
        <w:t>无色界，</w:t>
      </w:r>
      <w:r w:rsidRPr="00AF478C">
        <w:rPr>
          <w:rFonts w:ascii="STZhongsong" w:eastAsia="STZhongsong" w:hAnsi="STZhongsong" w:hint="eastAsia"/>
          <w:sz w:val="24"/>
        </w:rPr>
        <w:t>那就</w:t>
      </w:r>
      <w:r w:rsidRPr="00AF478C">
        <w:rPr>
          <w:rFonts w:ascii="STZhongsong" w:eastAsia="STZhongsong" w:hAnsi="STZhongsong"/>
          <w:sz w:val="24"/>
        </w:rPr>
        <w:t>只有色种</w:t>
      </w:r>
      <w:r w:rsidRPr="00AF478C">
        <w:rPr>
          <w:rFonts w:ascii="STZhongsong" w:eastAsia="STZhongsong" w:hAnsi="STZhongsong" w:hint="eastAsia"/>
          <w:sz w:val="24"/>
        </w:rPr>
        <w:t>子</w:t>
      </w:r>
      <w:r w:rsidRPr="00AF478C">
        <w:rPr>
          <w:rFonts w:ascii="STZhongsong" w:eastAsia="STZhongsong" w:hAnsi="STZhongsong"/>
          <w:sz w:val="24"/>
        </w:rPr>
        <w:t>，</w:t>
      </w:r>
      <w:r w:rsidRPr="00AF478C">
        <w:rPr>
          <w:rFonts w:ascii="STZhongsong" w:eastAsia="STZhongsong" w:hAnsi="STZhongsong" w:hint="eastAsia"/>
          <w:sz w:val="24"/>
        </w:rPr>
        <w:t>而</w:t>
      </w:r>
      <w:r w:rsidRPr="00AF478C">
        <w:rPr>
          <w:rFonts w:ascii="STZhongsong" w:eastAsia="STZhongsong" w:hAnsi="STZhongsong"/>
          <w:sz w:val="24"/>
        </w:rPr>
        <w:t>没有真实的色</w:t>
      </w:r>
      <w:r w:rsidRPr="00AF478C">
        <w:rPr>
          <w:rFonts w:ascii="STZhongsong" w:eastAsia="STZhongsong" w:hAnsi="STZhongsong" w:hint="eastAsia"/>
          <w:sz w:val="24"/>
        </w:rPr>
        <w:t>。</w:t>
      </w:r>
      <w:r w:rsidRPr="00AF478C">
        <w:rPr>
          <w:rFonts w:ascii="STZhongsong" w:eastAsia="STZhongsong" w:hAnsi="STZhongsong"/>
          <w:sz w:val="24"/>
        </w:rPr>
        <w:t>此外在其他生处受生时，</w:t>
      </w:r>
      <w:r w:rsidRPr="00AF478C">
        <w:rPr>
          <w:rFonts w:ascii="STZhongsong" w:eastAsia="STZhongsong" w:hAnsi="STZhongsong" w:hint="eastAsia"/>
          <w:sz w:val="24"/>
        </w:rPr>
        <w:t>都会</w:t>
      </w:r>
      <w:r w:rsidRPr="00AF478C">
        <w:rPr>
          <w:rFonts w:ascii="STZhongsong" w:eastAsia="STZhongsong" w:hAnsi="STZhongsong"/>
          <w:sz w:val="24"/>
        </w:rPr>
        <w:t>出现的羯罗蓝、安部陀等各分位的色，</w:t>
      </w:r>
      <w:r w:rsidRPr="00AF478C">
        <w:rPr>
          <w:rFonts w:ascii="STZhongsong" w:eastAsia="STZhongsong" w:hAnsi="STZhongsong" w:hint="eastAsia"/>
          <w:sz w:val="24"/>
        </w:rPr>
        <w:t>对此应当</w:t>
      </w:r>
      <w:r w:rsidRPr="00AF478C">
        <w:rPr>
          <w:rFonts w:ascii="STZhongsong" w:eastAsia="STZhongsong" w:hAnsi="STZhongsong"/>
          <w:sz w:val="24"/>
        </w:rPr>
        <w:t>按照《入胎经》</w:t>
      </w:r>
      <w:r w:rsidRPr="00AF478C">
        <w:rPr>
          <w:rFonts w:ascii="STZhongsong" w:eastAsia="STZhongsong" w:hAnsi="STZhongsong" w:hint="eastAsia"/>
          <w:sz w:val="24"/>
        </w:rPr>
        <w:t>等中</w:t>
      </w:r>
      <w:r w:rsidRPr="00AF478C">
        <w:rPr>
          <w:rFonts w:ascii="STZhongsong" w:eastAsia="STZhongsong" w:hAnsi="STZhongsong"/>
          <w:sz w:val="24"/>
        </w:rPr>
        <w:t>所说色蕴发展的各分位状况</w:t>
      </w:r>
      <w:r w:rsidRPr="00AF478C">
        <w:rPr>
          <w:rFonts w:ascii="STZhongsong" w:eastAsia="STZhongsong" w:hAnsi="STZhongsong" w:hint="eastAsia"/>
          <w:sz w:val="24"/>
        </w:rPr>
        <w:t>如实</w:t>
      </w:r>
      <w:r w:rsidRPr="00AF478C">
        <w:rPr>
          <w:rFonts w:ascii="STZhongsong" w:eastAsia="STZhongsong" w:hAnsi="STZhongsong"/>
          <w:sz w:val="24"/>
        </w:rPr>
        <w:t>地</w:t>
      </w:r>
      <w:r w:rsidRPr="00AF478C">
        <w:rPr>
          <w:rFonts w:ascii="STZhongsong" w:eastAsia="STZhongsong" w:hAnsi="STZhongsong" w:hint="eastAsia"/>
          <w:sz w:val="24"/>
        </w:rPr>
        <w:t>来</w:t>
      </w:r>
      <w:r w:rsidRPr="00AF478C">
        <w:rPr>
          <w:rFonts w:ascii="STZhongsong" w:eastAsia="STZhongsong" w:hAnsi="STZhongsong"/>
          <w:sz w:val="24"/>
        </w:rPr>
        <w:t>了解。</w:t>
      </w:r>
    </w:p>
    <w:p w14:paraId="34EB1C48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/>
          <w:sz w:val="24"/>
        </w:rPr>
        <w:t>（五）六处</w:t>
      </w:r>
    </w:p>
    <w:p w14:paraId="3AA8C655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“</w:t>
      </w:r>
      <w:r w:rsidRPr="00AF478C">
        <w:rPr>
          <w:rFonts w:ascii="STZhongsong" w:eastAsia="STZhongsong" w:hAnsi="STZhongsong"/>
          <w:sz w:val="24"/>
        </w:rPr>
        <w:t>六处</w:t>
      </w:r>
      <w:r w:rsidRPr="00AF478C">
        <w:rPr>
          <w:rFonts w:ascii="STZhongsong" w:eastAsia="STZhongsong" w:hAnsi="STZhongsong" w:hint="eastAsia"/>
          <w:sz w:val="24"/>
        </w:rPr>
        <w:t>”，</w:t>
      </w:r>
      <w:r w:rsidRPr="00AF478C">
        <w:rPr>
          <w:rFonts w:ascii="STZhongsong" w:eastAsia="STZhongsong" w:hAnsi="STZhongsong"/>
          <w:sz w:val="24"/>
        </w:rPr>
        <w:t>指眼</w:t>
      </w:r>
      <w:r w:rsidRPr="00AF478C">
        <w:rPr>
          <w:rFonts w:ascii="STZhongsong" w:eastAsia="STZhongsong" w:hAnsi="STZhongsong" w:hint="eastAsia"/>
          <w:sz w:val="24"/>
        </w:rPr>
        <w:t>、</w:t>
      </w:r>
      <w:r w:rsidRPr="00AF478C">
        <w:rPr>
          <w:rFonts w:ascii="STZhongsong" w:eastAsia="STZhongsong" w:hAnsi="STZhongsong"/>
          <w:sz w:val="24"/>
        </w:rPr>
        <w:t>耳</w:t>
      </w:r>
      <w:r w:rsidRPr="00AF478C">
        <w:rPr>
          <w:rFonts w:ascii="STZhongsong" w:eastAsia="STZhongsong" w:hAnsi="STZhongsong" w:hint="eastAsia"/>
          <w:sz w:val="24"/>
        </w:rPr>
        <w:t>、</w:t>
      </w:r>
      <w:r w:rsidRPr="00AF478C">
        <w:rPr>
          <w:rFonts w:ascii="STZhongsong" w:eastAsia="STZhongsong" w:hAnsi="STZhongsong"/>
          <w:sz w:val="24"/>
        </w:rPr>
        <w:t>鼻</w:t>
      </w:r>
      <w:r w:rsidRPr="00AF478C">
        <w:rPr>
          <w:rFonts w:ascii="STZhongsong" w:eastAsia="STZhongsong" w:hAnsi="STZhongsong" w:hint="eastAsia"/>
          <w:sz w:val="24"/>
        </w:rPr>
        <w:t>、</w:t>
      </w:r>
      <w:r w:rsidRPr="00AF478C">
        <w:rPr>
          <w:rFonts w:ascii="STZhongsong" w:eastAsia="STZhongsong" w:hAnsi="STZhongsong"/>
          <w:sz w:val="24"/>
        </w:rPr>
        <w:t>舌</w:t>
      </w:r>
      <w:r w:rsidRPr="00AF478C">
        <w:rPr>
          <w:rFonts w:ascii="STZhongsong" w:eastAsia="STZhongsong" w:hAnsi="STZhongsong" w:hint="eastAsia"/>
          <w:sz w:val="24"/>
        </w:rPr>
        <w:t>、</w:t>
      </w:r>
      <w:r w:rsidRPr="00AF478C">
        <w:rPr>
          <w:rFonts w:ascii="STZhongsong" w:eastAsia="STZhongsong" w:hAnsi="STZhongsong"/>
          <w:sz w:val="24"/>
        </w:rPr>
        <w:t>身</w:t>
      </w:r>
      <w:r w:rsidRPr="00AF478C">
        <w:rPr>
          <w:rFonts w:ascii="STZhongsong" w:eastAsia="STZhongsong" w:hAnsi="STZhongsong" w:hint="eastAsia"/>
          <w:sz w:val="24"/>
        </w:rPr>
        <w:t>、</w:t>
      </w:r>
      <w:r w:rsidRPr="00AF478C">
        <w:rPr>
          <w:rFonts w:ascii="STZhongsong" w:eastAsia="STZhongsong" w:hAnsi="STZhongsong"/>
          <w:sz w:val="24"/>
        </w:rPr>
        <w:t>意六根。按四生而言</w:t>
      </w:r>
      <w:r w:rsidRPr="00AF478C">
        <w:rPr>
          <w:rFonts w:ascii="STZhongsong" w:eastAsia="STZhongsong" w:hAnsi="STZhongsong" w:hint="eastAsia"/>
          <w:sz w:val="24"/>
        </w:rPr>
        <w:t>。如果是</w:t>
      </w:r>
      <w:r w:rsidRPr="00AF478C">
        <w:rPr>
          <w:rFonts w:ascii="STZhongsong" w:eastAsia="STZhongsong" w:hAnsi="STZhongsong"/>
          <w:sz w:val="24"/>
        </w:rPr>
        <w:t>胎生</w:t>
      </w:r>
      <w:r w:rsidRPr="00AF478C">
        <w:rPr>
          <w:rFonts w:ascii="STZhongsong" w:eastAsia="STZhongsong" w:hAnsi="STZhongsong" w:hint="eastAsia"/>
          <w:sz w:val="24"/>
        </w:rPr>
        <w:t>，</w:t>
      </w:r>
      <w:r w:rsidRPr="00AF478C">
        <w:rPr>
          <w:rFonts w:ascii="STZhongsong" w:eastAsia="STZhongsong" w:hAnsi="STZhongsong"/>
          <w:sz w:val="24"/>
        </w:rPr>
        <w:t>最初识入精血成为羯罗蓝位，之后色蕴将随着名蕴——受想行识而与日俱增，逐渐</w:t>
      </w:r>
      <w:r w:rsidRPr="00AF478C">
        <w:rPr>
          <w:rFonts w:ascii="STZhongsong" w:eastAsia="STZhongsong" w:hAnsi="STZhongsong" w:hint="eastAsia"/>
          <w:sz w:val="24"/>
        </w:rPr>
        <w:t>地</w:t>
      </w:r>
      <w:r w:rsidRPr="00AF478C">
        <w:rPr>
          <w:rFonts w:ascii="STZhongsong" w:eastAsia="STZhongsong" w:hAnsi="STZhongsong"/>
          <w:sz w:val="24"/>
        </w:rPr>
        <w:t>成就眼</w:t>
      </w:r>
      <w:r w:rsidRPr="00AF478C">
        <w:rPr>
          <w:rFonts w:ascii="STZhongsong" w:eastAsia="STZhongsong" w:hAnsi="STZhongsong" w:hint="eastAsia"/>
          <w:sz w:val="24"/>
        </w:rPr>
        <w:t>、</w:t>
      </w:r>
      <w:r w:rsidRPr="00AF478C">
        <w:rPr>
          <w:rFonts w:ascii="STZhongsong" w:eastAsia="STZhongsong" w:hAnsi="STZhongsong"/>
          <w:sz w:val="24"/>
        </w:rPr>
        <w:t>耳</w:t>
      </w:r>
      <w:r w:rsidRPr="00AF478C">
        <w:rPr>
          <w:rFonts w:ascii="STZhongsong" w:eastAsia="STZhongsong" w:hAnsi="STZhongsong" w:hint="eastAsia"/>
          <w:sz w:val="24"/>
        </w:rPr>
        <w:t>、</w:t>
      </w:r>
      <w:r w:rsidRPr="00AF478C">
        <w:rPr>
          <w:rFonts w:ascii="STZhongsong" w:eastAsia="STZhongsong" w:hAnsi="STZhongsong"/>
          <w:sz w:val="24"/>
        </w:rPr>
        <w:t>鼻</w:t>
      </w:r>
      <w:r w:rsidRPr="00AF478C">
        <w:rPr>
          <w:rFonts w:ascii="STZhongsong" w:eastAsia="STZhongsong" w:hAnsi="STZhongsong" w:hint="eastAsia"/>
          <w:sz w:val="24"/>
        </w:rPr>
        <w:t>、</w:t>
      </w:r>
      <w:r w:rsidRPr="00AF478C">
        <w:rPr>
          <w:rFonts w:ascii="STZhongsong" w:eastAsia="STZhongsong" w:hAnsi="STZhongsong"/>
          <w:sz w:val="24"/>
        </w:rPr>
        <w:t>舌四处，身、意二处在入胎初始的羯罗蓝位就已</w:t>
      </w:r>
      <w:r w:rsidRPr="00AF478C">
        <w:rPr>
          <w:rFonts w:ascii="STZhongsong" w:eastAsia="STZhongsong" w:hAnsi="STZhongsong" w:hint="eastAsia"/>
          <w:sz w:val="24"/>
        </w:rPr>
        <w:t>经</w:t>
      </w:r>
      <w:r w:rsidRPr="00AF478C">
        <w:rPr>
          <w:rFonts w:ascii="STZhongsong" w:eastAsia="STZhongsong" w:hAnsi="STZhongsong"/>
          <w:sz w:val="24"/>
        </w:rPr>
        <w:t>具有。如果是化生，</w:t>
      </w:r>
      <w:r w:rsidRPr="00AF478C">
        <w:rPr>
          <w:rFonts w:ascii="STZhongsong" w:eastAsia="STZhongsong" w:hAnsi="STZhongsong" w:hint="eastAsia"/>
          <w:sz w:val="24"/>
        </w:rPr>
        <w:t>在</w:t>
      </w:r>
      <w:r w:rsidRPr="00AF478C">
        <w:rPr>
          <w:rFonts w:ascii="STZhongsong" w:eastAsia="STZhongsong" w:hAnsi="STZhongsong"/>
          <w:sz w:val="24"/>
        </w:rPr>
        <w:t>结生的时候诸根</w:t>
      </w:r>
      <w:r w:rsidRPr="00AF478C">
        <w:rPr>
          <w:rFonts w:ascii="STZhongsong" w:eastAsia="STZhongsong" w:hAnsi="STZhongsong" w:hint="eastAsia"/>
          <w:sz w:val="24"/>
        </w:rPr>
        <w:t>会</w:t>
      </w:r>
      <w:r w:rsidRPr="00AF478C">
        <w:rPr>
          <w:rFonts w:ascii="STZhongsong" w:eastAsia="STZhongsong" w:hAnsi="STZhongsong"/>
          <w:sz w:val="24"/>
        </w:rPr>
        <w:t>顿时现起，没有这样渐次形成的过程。卵生和湿生除了不是住胎</w:t>
      </w:r>
      <w:r w:rsidRPr="00AF478C">
        <w:rPr>
          <w:rFonts w:ascii="STZhongsong" w:eastAsia="STZhongsong" w:hAnsi="STZhongsong" w:hint="eastAsia"/>
          <w:sz w:val="24"/>
        </w:rPr>
        <w:t>的</w:t>
      </w:r>
      <w:r w:rsidRPr="00AF478C">
        <w:rPr>
          <w:rFonts w:ascii="STZhongsong" w:eastAsia="STZhongsong" w:hAnsi="STZhongsong"/>
          <w:sz w:val="24"/>
        </w:rPr>
        <w:t>方式</w:t>
      </w:r>
      <w:r w:rsidRPr="00AF478C">
        <w:rPr>
          <w:rFonts w:ascii="STZhongsong" w:eastAsia="STZhongsong" w:hAnsi="STZhongsong" w:hint="eastAsia"/>
          <w:sz w:val="24"/>
        </w:rPr>
        <w:t>（</w:t>
      </w:r>
      <w:r w:rsidRPr="00AF478C">
        <w:rPr>
          <w:rFonts w:ascii="STZhongsong" w:eastAsia="STZhongsong" w:hAnsi="STZhongsong"/>
          <w:sz w:val="24"/>
        </w:rPr>
        <w:t>湿生是借暖气和湿的因缘受生，卵生是蛋生</w:t>
      </w:r>
      <w:r w:rsidRPr="00AF478C">
        <w:rPr>
          <w:rFonts w:ascii="STZhongsong" w:eastAsia="STZhongsong" w:hAnsi="STZhongsong" w:hint="eastAsia"/>
          <w:sz w:val="24"/>
        </w:rPr>
        <w:t>）</w:t>
      </w:r>
      <w:r w:rsidRPr="00AF478C">
        <w:rPr>
          <w:rFonts w:ascii="STZhongsong" w:eastAsia="STZhongsong" w:hAnsi="STZhongsong"/>
          <w:sz w:val="24"/>
        </w:rPr>
        <w:t>，</w:t>
      </w:r>
      <w:r w:rsidRPr="00AF478C">
        <w:rPr>
          <w:rFonts w:ascii="STZhongsong" w:eastAsia="STZhongsong" w:hAnsi="STZhongsong" w:hint="eastAsia"/>
          <w:sz w:val="24"/>
        </w:rPr>
        <w:t>此外</w:t>
      </w:r>
      <w:r w:rsidRPr="00AF478C">
        <w:rPr>
          <w:rFonts w:ascii="STZhongsong" w:eastAsia="STZhongsong" w:hAnsi="STZhongsong"/>
          <w:sz w:val="24"/>
        </w:rPr>
        <w:t>各分位发展而成就六处的情形与胎生相同。</w:t>
      </w:r>
    </w:p>
    <w:p w14:paraId="77CD6BFD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/>
          <w:sz w:val="24"/>
        </w:rPr>
        <w:t>名色与六处的体性差别</w:t>
      </w:r>
      <w:r w:rsidRPr="00AF478C">
        <w:rPr>
          <w:rFonts w:ascii="STZhongsong" w:eastAsia="STZhongsong" w:hAnsi="STZhongsong" w:hint="eastAsia"/>
          <w:sz w:val="24"/>
        </w:rPr>
        <w:t>：</w:t>
      </w:r>
      <w:r w:rsidRPr="00AF478C">
        <w:rPr>
          <w:rFonts w:ascii="STZhongsong" w:eastAsia="STZhongsong" w:hAnsi="STZhongsong"/>
          <w:sz w:val="24"/>
        </w:rPr>
        <w:t>成就名色</w:t>
      </w:r>
      <w:r w:rsidRPr="00AF478C">
        <w:rPr>
          <w:rFonts w:ascii="STZhongsong" w:eastAsia="STZhongsong" w:hAnsi="STZhongsong" w:hint="eastAsia"/>
          <w:sz w:val="24"/>
        </w:rPr>
        <w:t>，</w:t>
      </w:r>
      <w:r w:rsidRPr="00AF478C">
        <w:rPr>
          <w:rFonts w:ascii="STZhongsong" w:eastAsia="STZhongsong" w:hAnsi="STZhongsong"/>
          <w:sz w:val="24"/>
        </w:rPr>
        <w:t>指</w:t>
      </w:r>
      <w:r w:rsidRPr="00AF478C">
        <w:rPr>
          <w:rFonts w:ascii="STZhongsong" w:eastAsia="STZhongsong" w:hAnsi="STZhongsong" w:hint="eastAsia"/>
          <w:sz w:val="24"/>
        </w:rPr>
        <w:t>最初</w:t>
      </w:r>
      <w:r w:rsidRPr="00AF478C">
        <w:rPr>
          <w:rFonts w:ascii="STZhongsong" w:eastAsia="STZhongsong" w:hAnsi="STZhongsong"/>
          <w:sz w:val="24"/>
        </w:rPr>
        <w:t>得到蕴身的自体</w:t>
      </w:r>
      <w:r w:rsidRPr="00AF478C">
        <w:rPr>
          <w:rFonts w:ascii="STZhongsong" w:eastAsia="STZhongsong" w:hAnsi="STZhongsong" w:hint="eastAsia"/>
          <w:sz w:val="24"/>
        </w:rPr>
        <w:t>；</w:t>
      </w:r>
      <w:r w:rsidRPr="00AF478C">
        <w:rPr>
          <w:rFonts w:ascii="STZhongsong" w:eastAsia="STZhongsong" w:hAnsi="STZhongsong"/>
          <w:sz w:val="24"/>
        </w:rPr>
        <w:t>成就六处</w:t>
      </w:r>
      <w:r w:rsidRPr="00AF478C">
        <w:rPr>
          <w:rFonts w:ascii="STZhongsong" w:eastAsia="STZhongsong" w:hAnsi="STZhongsong" w:hint="eastAsia"/>
          <w:sz w:val="24"/>
        </w:rPr>
        <w:t>，</w:t>
      </w:r>
      <w:r w:rsidRPr="00AF478C">
        <w:rPr>
          <w:rFonts w:ascii="STZhongsong" w:eastAsia="STZhongsong" w:hAnsi="STZhongsong"/>
          <w:sz w:val="24"/>
        </w:rPr>
        <w:t>指完成</w:t>
      </w:r>
      <w:r w:rsidRPr="00AF478C">
        <w:rPr>
          <w:rFonts w:ascii="STZhongsong" w:eastAsia="STZhongsong" w:hAnsi="STZhongsong" w:hint="eastAsia"/>
          <w:sz w:val="24"/>
        </w:rPr>
        <w:t>了</w:t>
      </w:r>
      <w:r w:rsidRPr="00AF478C">
        <w:rPr>
          <w:rFonts w:ascii="STZhongsong" w:eastAsia="STZhongsong" w:hAnsi="STZhongsong"/>
          <w:sz w:val="24"/>
        </w:rPr>
        <w:t>蕴身的差别。如同花种植入土地时随即得到花的自体，但未成就花的差别</w:t>
      </w:r>
      <w:r w:rsidRPr="00AF478C">
        <w:rPr>
          <w:rFonts w:ascii="STZhongsong" w:eastAsia="STZhongsong" w:hAnsi="STZhongsong" w:hint="eastAsia"/>
          <w:sz w:val="24"/>
        </w:rPr>
        <w:t>；经过若干时节的发展，圆满地出现了花蕊、花瓣、花枝等的支分，由此成就了花的差别。</w:t>
      </w:r>
    </w:p>
    <w:p w14:paraId="1EB4C332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另外要注意，此处所说的六处，主要是针对人类而安立的，其他生命形态会有所差别。比如，在无色界就没有眼、耳、鼻、舌、身五种有色的根。</w:t>
      </w:r>
    </w:p>
    <w:p w14:paraId="17B1196D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lastRenderedPageBreak/>
        <w:t>（六）触</w:t>
      </w:r>
    </w:p>
    <w:p w14:paraId="00293049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“触”，指根境识和合，而分别可意、非可意、中庸三种境。</w:t>
      </w:r>
    </w:p>
    <w:p w14:paraId="472E1126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“以六处为缘生触”是一种省略说法，实际是指根、境、识三者作为因缘，当它们和合的时候就会发生触。</w:t>
      </w:r>
    </w:p>
    <w:p w14:paraId="4D54B439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（七）受</w:t>
      </w:r>
    </w:p>
    <w:p w14:paraId="4592D9A1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“受”，指由根境识和合分别三种境作为因缘，而生起的苦、乐、舍三受。</w:t>
      </w:r>
    </w:p>
    <w:p w14:paraId="2DB3D70C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受的差别是，以触及可意境为缘，发生乐受；触及不可意境为缘，发生苦受；触及中庸境为缘，发生舍受。</w:t>
      </w:r>
    </w:p>
    <w:p w14:paraId="674DADDD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（八）爱　分二：1、体性；2、差别。</w:t>
      </w:r>
    </w:p>
    <w:p w14:paraId="2A13F491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1、体性</w:t>
      </w:r>
    </w:p>
    <w:p w14:paraId="5A9A2D20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“爱”，指于乐受起不离爱、于苦受起乖离爱。也就是，以乐受为缘，就会发起爱与其不离的心；以苦受为缘，就会生起爱与其分离或避开它的心。</w:t>
      </w:r>
    </w:p>
    <w:p w14:paraId="67C20548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这里要明确，只有无明与受和合才会生爱，如果没有无明，虽然有受也终究不会生爱。这里的“无明”指无我真实义愚，即有我执的时候，一产生乐受就会爱著；如果没有我执，光有乐受也不会为我而生爱。</w:t>
      </w:r>
    </w:p>
    <w:p w14:paraId="19518123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再者，触和受有什么差别呢？触是境界受用，受是生受用或者异熟受用。也就是，当已经现前这样的境界时，与之</w:t>
      </w:r>
      <w:r w:rsidRPr="00AF478C">
        <w:rPr>
          <w:rFonts w:ascii="STZhongsong" w:eastAsia="STZhongsong" w:hAnsi="STZhongsong" w:hint="eastAsia"/>
          <w:sz w:val="24"/>
        </w:rPr>
        <w:lastRenderedPageBreak/>
        <w:t>接触就是前位的境界受用；而随后会发生苦乐等的受，这就是异熟受用。譬如，在一位天人面前，呈现出天宫、天乐以及众天女等的境相，这是境界受用；随之发生了很快乐的感受，这是他的果报受用或者异熟受用。这两者圆满就是受用圆满。</w:t>
      </w:r>
    </w:p>
    <w:p w14:paraId="66D3D75B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2、差别</w:t>
      </w:r>
    </w:p>
    <w:p w14:paraId="67F9AE60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相应三界有三种爱，即欲爱、色爱和无色爱。</w:t>
      </w:r>
    </w:p>
    <w:p w14:paraId="70A37D6D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（九）取　分二：1、体性；2、差别。</w:t>
      </w:r>
    </w:p>
    <w:p w14:paraId="4B0FB5A9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1、体性</w:t>
      </w:r>
    </w:p>
    <w:p w14:paraId="34B8E000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“取”，指对四种境起了四种欲贪。也就是以爱为因缘，推进发展到心对此一直取著的程度。</w:t>
      </w:r>
    </w:p>
    <w:p w14:paraId="33761E0B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2、差别</w:t>
      </w:r>
    </w:p>
    <w:p w14:paraId="556B4EC2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取有四种。</w:t>
      </w:r>
    </w:p>
    <w:p w14:paraId="10B93C40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一、欲取：指欲著在色声等的欲尘上。也就是对于五欲的取著。</w:t>
      </w:r>
    </w:p>
    <w:p w14:paraId="2D491993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二、见取：排除根本萨迦耶见之外的其余恶见，在这些恶见上出现了欲著的心。也就是取著这些见解。</w:t>
      </w:r>
    </w:p>
    <w:p w14:paraId="6866EA53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三、戒禁取：与恶见相属的恶戒恶禁，对此发生了欲著的心。也就是对于一些邪的禁戒，由于爱而发生了很大的取著心。</w:t>
      </w:r>
    </w:p>
    <w:p w14:paraId="4F386EC2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四、我语取：指欲著萨迦耶见。也就是心一直计著我、</w:t>
      </w:r>
      <w:r w:rsidRPr="00AF478C">
        <w:rPr>
          <w:rFonts w:ascii="STZhongsong" w:eastAsia="STZhongsong" w:hAnsi="STZhongsong" w:hint="eastAsia"/>
          <w:sz w:val="24"/>
        </w:rPr>
        <w:lastRenderedPageBreak/>
        <w:t>我、我，这样发生根本的取著“我”的心理活动。</w:t>
      </w:r>
    </w:p>
    <w:p w14:paraId="42FDE4F0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（十）有　分二：1、体性；2、释词。</w:t>
      </w:r>
    </w:p>
    <w:p w14:paraId="2144AA93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1、体性</w:t>
      </w:r>
    </w:p>
    <w:p w14:paraId="625085A5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“有”，指往昔造作业行在识中熏建了业习气，其后经由爱、取如水般地滋润引发，终于到了具大势力能引生后有的分位。</w:t>
      </w:r>
    </w:p>
    <w:p w14:paraId="4623E647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2、释词</w:t>
      </w:r>
    </w:p>
    <w:p w14:paraId="6A461BBD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“有”是在因上假立果名。也就是，当因的业势力已经强大到必定感生后有的分位时，就在这样的因上立果的名字，叫做“有”。</w:t>
      </w:r>
    </w:p>
    <w:p w14:paraId="1EA31BB8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（十一）生</w:t>
      </w:r>
    </w:p>
    <w:p w14:paraId="726B378F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“生”，指识在胎卵湿化四种生中最初结生的刹那，也就是四种有中的生有。</w:t>
      </w:r>
    </w:p>
    <w:p w14:paraId="163F615D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（十二）老死</w:t>
      </w:r>
    </w:p>
    <w:p w14:paraId="1886DC5E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“老”，指诸蕴成熟转变成其他相。广义是指受生第二刹那一直到死之间的本有，狭义是指身心出现了衰退相的阶段。</w:t>
      </w:r>
    </w:p>
    <w:p w14:paraId="08C0C2BE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“死”，指弃舍同分诸蕴。也就是，取得一世蕴身以后，当同分相续到了最后</w:t>
      </w:r>
      <w:r w:rsidR="001F0ABA">
        <w:rPr>
          <w:rFonts w:ascii="STZhongsong" w:eastAsia="STZhongsong" w:hAnsi="STZhongsong" w:hint="eastAsia"/>
          <w:sz w:val="24"/>
        </w:rPr>
        <w:t>，</w:t>
      </w:r>
      <w:r w:rsidRPr="00AF478C">
        <w:rPr>
          <w:rFonts w:ascii="STZhongsong" w:eastAsia="STZhongsong" w:hAnsi="STZhongsong" w:hint="eastAsia"/>
          <w:sz w:val="24"/>
        </w:rPr>
        <w:t>引业穷尽之际，相续就会断灭，这就是死。</w:t>
      </w:r>
    </w:p>
    <w:p w14:paraId="65FB962A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二、支分略摄　分二：（一）摄为四支；（二）摄为三道。</w:t>
      </w:r>
    </w:p>
    <w:p w14:paraId="7FBCAA5C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lastRenderedPageBreak/>
        <w:t>（一）摄为四支　分五：1、摄为四支；2、归摄必要；3、引之道理；4、生之道理；5、成办之义。</w:t>
      </w:r>
    </w:p>
    <w:p w14:paraId="03E09B37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1、摄为四支</w:t>
      </w:r>
    </w:p>
    <w:p w14:paraId="5AAF2FF8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十二支可略摄为四支：能引支、所引支、能生支、所生支。</w:t>
      </w:r>
    </w:p>
    <w:p w14:paraId="0DD036A1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能引支：无明、行、因位识二支半。</w:t>
      </w:r>
    </w:p>
    <w:p w14:paraId="07CC89CC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所引支：果位识、名色、六处、触、受四支半。</w:t>
      </w:r>
    </w:p>
    <w:p w14:paraId="4CCEF947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能生支：爱、取、有三支。</w:t>
      </w:r>
    </w:p>
    <w:p w14:paraId="3B3DEC0A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所生支：生、老死二支。</w:t>
      </w:r>
    </w:p>
    <w:p w14:paraId="51950DE7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2、归摄必要</w:t>
      </w:r>
    </w:p>
    <w:p w14:paraId="5E4341B0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十二支归摄在引、生两重因果中，实际是为了显示一重受生因果的相。摄为两重因果的必要，在于显示因和果的两种差别，由此就能非常具体地显示出如何完成一重受生因果。</w:t>
      </w:r>
    </w:p>
    <w:p w14:paraId="553BF6EB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首先就果而言，为了显示引果苦谛和生果苦谛体相的差别，安立了两重因果。也就是，果位识、名色、六处、触、受这四支半在所引位只有种子，还没有成就各自的自体，属于未来会发生的苦；生和老死二支则是已经生苦的分位，现前即是苦。譬如，花种子在现前位只有种子，虽然有引出根茎枝叶等的功能，但还没成就根茎枝叶等的自体。同样，果位识到受这四支半只是引果苦谛，也就是把能引苦果的种子</w:t>
      </w:r>
      <w:r w:rsidRPr="00AF478C">
        <w:rPr>
          <w:rFonts w:ascii="STZhongsong" w:eastAsia="STZhongsong" w:hAnsi="STZhongsong" w:hint="eastAsia"/>
          <w:sz w:val="24"/>
        </w:rPr>
        <w:lastRenderedPageBreak/>
        <w:t>立为苦谛，能引出将来的果位识等的苦果，但现在还没现前苦果。当花种子经过滋润到了成熟位，已经出现根茎枝叶等的自体时，这就好比生果苦谛，已经生出了生和老死的苦果报。总之，所引和所生的差别，即是种子位和成熟位的差别。</w:t>
      </w:r>
    </w:p>
    <w:p w14:paraId="787C8A7B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其次就因而言，为了显示果的受生有两种因，也就是能引种子的因和能令种子所引果报生起的因，所以安立两重因果。譬如花有两种因：一、能引出花种的因，如同能引；二、能开花的因，也就是以水滋润等，如同能生。由无明起行，只是引出了将来发生果报的苦种子，所以是能引种子的能引因；之后经过爱、取的润发，才使得种子成熟而生出果报，这就是能生出苦果的能生因。这两种因配在一起才能出现最终的受生。</w:t>
      </w:r>
    </w:p>
    <w:p w14:paraId="5CD98D37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3、引之道理</w:t>
      </w:r>
    </w:p>
    <w:p w14:paraId="210B4CA0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以下由四相了知能引和所引的涵义。</w:t>
      </w:r>
    </w:p>
    <w:p w14:paraId="49876134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一、何为所引</w:t>
      </w:r>
    </w:p>
    <w:p w14:paraId="69A8E1E1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问：在十二缘起支中，哪几支属于所引？</w:t>
      </w:r>
    </w:p>
    <w:p w14:paraId="0EEE545A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答：果位识半支，加名色、六处、触、受四支，这四支半是所引。这四支半在所引位只有种子，还没有成就自体。</w:t>
      </w:r>
    </w:p>
    <w:p w14:paraId="6826AB7A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二、以何而引</w:t>
      </w:r>
    </w:p>
    <w:p w14:paraId="2E8D5CA9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问：以什么能引出果位识等的种子？</w:t>
      </w:r>
    </w:p>
    <w:p w14:paraId="0028841C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答：以无明为缘所生的行支。也就是由无明驱使造业，</w:t>
      </w:r>
      <w:r w:rsidRPr="00AF478C">
        <w:rPr>
          <w:rFonts w:ascii="STZhongsong" w:eastAsia="STZhongsong" w:hAnsi="STZhongsong" w:hint="eastAsia"/>
          <w:sz w:val="24"/>
        </w:rPr>
        <w:lastRenderedPageBreak/>
        <w:t>以这个业就引出了种子。</w:t>
      </w:r>
    </w:p>
    <w:p w14:paraId="2D60C8F1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三、如何而引</w:t>
      </w:r>
    </w:p>
    <w:p w14:paraId="750983D1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问：能引是以什么方式引出了所引？</w:t>
      </w:r>
    </w:p>
    <w:p w14:paraId="0912CEFB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答：引种子的方式，是由行在因位识中熏建业习气。也就是造业后第二刹那，业习气就熏入了因位识中，以此就出现了所引的种子。</w:t>
      </w:r>
    </w:p>
    <w:p w14:paraId="319B35F2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四、所引之义</w:t>
      </w:r>
    </w:p>
    <w:p w14:paraId="2A7158AF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问：所引的意义是什么？</w:t>
      </w:r>
    </w:p>
    <w:p w14:paraId="59640E42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答：在因位识中熏入的业习气，具有变现出果位识等的功能，如果遇到爱、取、有这三个能生支来滋润，就能够转成果位识、名色、六处、触、受这些果的自体。</w:t>
      </w:r>
    </w:p>
    <w:p w14:paraId="6E83EE43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4、生之道理</w:t>
      </w:r>
    </w:p>
    <w:p w14:paraId="56587CF2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以下由三相来认识能生和所生的涵义。</w:t>
      </w:r>
    </w:p>
    <w:p w14:paraId="1BBE2C74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一、以何而生</w:t>
      </w:r>
    </w:p>
    <w:p w14:paraId="69BC1E21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问：以什么能生后有？</w:t>
      </w:r>
    </w:p>
    <w:p w14:paraId="70DCB678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答：以爱为缘所生的取支。也就是有了爱以后，再进一步串习成了取就能够感生后有。</w:t>
      </w:r>
    </w:p>
    <w:p w14:paraId="5E511BAB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二、何为所生</w:t>
      </w:r>
    </w:p>
    <w:p w14:paraId="689F558C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问：所生的是什么？</w:t>
      </w:r>
    </w:p>
    <w:p w14:paraId="43A1C150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答：生和老死。也就是后有从生到老死之间的一系列果报。</w:t>
      </w:r>
    </w:p>
    <w:p w14:paraId="2F81F1A8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lastRenderedPageBreak/>
        <w:t>三、如何而生</w:t>
      </w:r>
    </w:p>
    <w:p w14:paraId="27207A79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问：能生是以什么方式生出了所生？</w:t>
      </w:r>
    </w:p>
    <w:p w14:paraId="24072F87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答：过去造业在识中熏入的业习气，经过爱、取的数数滋润，当它的势力已经增长到堪能引发后有时，随即就会发生果报。</w:t>
      </w:r>
    </w:p>
    <w:p w14:paraId="42B71107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5、成办之义</w:t>
      </w:r>
    </w:p>
    <w:p w14:paraId="04152239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对此从引、生善趣的情形和引、生恶趣的情形来认识。</w:t>
      </w:r>
    </w:p>
    <w:p w14:paraId="39CE8EAB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一、以恶业引、生恶趣的情形</w:t>
      </w:r>
    </w:p>
    <w:p w14:paraId="4444052C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由业果愚无明发生了不善行，在识中熏建了恶业习气，使得有可能出现三恶趣中的果位识、名色、六处、触、受这样的果报，也就是已经引出了会发生恶趣这些果报的种子。接着，如果这个恶业习气经由爱、取的水数数润发，而逐渐变得有决定感果的大势力，那就一定会在来世的恶趣中感得生和老死。</w:t>
      </w:r>
    </w:p>
    <w:p w14:paraId="008734AB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以四支来说，由业果愚无明起不善行，在识中熏建恶业习气，是能引支；以此就有了功能，可能造成三恶趣的果，也就是果上的识等的四支半，这是所引；经由爱、取数数润发，已经到了有大势力决定感果的业的分位，这是能生；由此就在来世恶趣中感得生和老死，这是所生。</w:t>
      </w:r>
    </w:p>
    <w:p w14:paraId="5DFC22C4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二、以善业引、生善趣的情形</w:t>
      </w:r>
    </w:p>
    <w:p w14:paraId="2CCE9E36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这又要从两个方面来认识：（一）引、生欲界善趣的情</w:t>
      </w:r>
      <w:r w:rsidRPr="00AF478C">
        <w:rPr>
          <w:rFonts w:ascii="STZhongsong" w:eastAsia="STZhongsong" w:hAnsi="STZhongsong" w:hint="eastAsia"/>
          <w:sz w:val="24"/>
        </w:rPr>
        <w:lastRenderedPageBreak/>
        <w:t>形；（二）引、生上界善趣的情形。</w:t>
      </w:r>
    </w:p>
    <w:p w14:paraId="0D9836DE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（一）以善业引、生欲界善趣的情形</w:t>
      </w:r>
    </w:p>
    <w:p w14:paraId="237D8D6F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由无我真实义愚无明，为了自己得到欲界的安乐，发起欲界所摄的持戒、布施等的福行，以此就在识中熏入了妙业习气，有了成就欲界善趣的果位识、名色、六处、触、受这四支半的功能。再经由爱、取数数润发，使得福业的业习气逐渐变得有势力，由此来世就在欲界善趣中生起了生和老死。</w:t>
      </w:r>
    </w:p>
    <w:p w14:paraId="22A7AA4D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举例而言，某人不了知无我，想为自己求得欲界天的安乐果报，为此作了布施等的各种善行，作了之后就在识中熏入了妙业习气，这是能引支；已经有能生欲天果位识、名色、六处、触、受等各种福果的功能，这是所引支；之后还以爱、取不断地去滋润这个善业习气，使得它逐渐地变得非常有势力，这样就完成了能生支；结果来世就生在了欲天当中，以及当它成熟之后发生老死，这是所生支。这就是以善业引生欲界善趣的情形。</w:t>
      </w:r>
    </w:p>
    <w:p w14:paraId="153D10AF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（二）以善业引、生上界善趣的情形</w:t>
      </w:r>
    </w:p>
    <w:p w14:paraId="62B5D2B4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由无我真实义愚无明，为了自己求得上界的安乐，发起了上界所摄的奢摩他等的诸不动行，由此就在识中熏入了这样的妙业习气，使得有功能可以造成上界天的果位识、名色、六处、触、受这四支半。再以爱、取数数润发，使得不动行</w:t>
      </w:r>
      <w:r w:rsidRPr="00AF478C">
        <w:rPr>
          <w:rFonts w:ascii="STZhongsong" w:eastAsia="STZhongsong" w:hAnsi="STZhongsong" w:hint="eastAsia"/>
          <w:sz w:val="24"/>
        </w:rPr>
        <w:lastRenderedPageBreak/>
        <w:t>的业习气逐渐变得有势力，来世就在上界天中生起了生，乃至</w:t>
      </w:r>
      <w:r w:rsidR="00621AB4" w:rsidRPr="00AF478C">
        <w:rPr>
          <w:rFonts w:ascii="STZhongsong" w:eastAsia="STZhongsong" w:hAnsi="STZhongsong" w:hint="eastAsia"/>
          <w:sz w:val="24"/>
        </w:rPr>
        <w:t>达</w:t>
      </w:r>
      <w:r w:rsidRPr="00AF478C">
        <w:rPr>
          <w:rFonts w:ascii="STZhongsong" w:eastAsia="STZhongsong" w:hAnsi="STZhongsong" w:hint="eastAsia"/>
          <w:sz w:val="24"/>
        </w:rPr>
        <w:t>到老死位。</w:t>
      </w:r>
    </w:p>
    <w:p w14:paraId="74612804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配四支来说，以无明出不动行就在识田中熏建了妙业习气，是能引支；随着就引出了能发生上界天果位识等的种子或者功能，这是所引支；然后，以爱、取不断地润发不动业的业习，使得它强而有力，这是能生支；以此就在来世出现了上界天的生，以及时间一到就出现老死，这是所生支。以上说明了以善业引生上界天果报的情形。</w:t>
      </w:r>
    </w:p>
    <w:p w14:paraId="4E491F7B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AF478C">
        <w:rPr>
          <w:rFonts w:ascii="汉仪粗宋简" w:eastAsia="汉仪粗宋简" w:hAnsi="STZhongsong" w:hint="eastAsia"/>
          <w:sz w:val="24"/>
        </w:rPr>
        <w:t>（二）摄为三道</w:t>
      </w:r>
    </w:p>
    <w:p w14:paraId="66499F9A" w14:textId="77777777" w:rsidR="00AF478C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十二有支可以摄在烦恼、业、苦三道中。</w:t>
      </w:r>
    </w:p>
    <w:p w14:paraId="317CC2B2" w14:textId="77777777" w:rsidR="00B53C06" w:rsidRPr="00AF478C" w:rsidRDefault="00AF478C" w:rsidP="00AF478C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AF478C">
        <w:rPr>
          <w:rFonts w:ascii="STZhongsong" w:eastAsia="STZhongsong" w:hAnsi="STZhongsong" w:hint="eastAsia"/>
          <w:sz w:val="24"/>
        </w:rPr>
        <w:t>也就是，无明、爱、取这三支是烦恼；行、有二支是业；识、名色、六处、触、受、生、老死这七支是苦。</w:t>
      </w:r>
    </w:p>
    <w:sectPr w:rsidR="00B53C06" w:rsidRPr="00AF478C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3ED9B" w14:textId="77777777" w:rsidR="0090046A" w:rsidRDefault="0090046A">
      <w:r>
        <w:separator/>
      </w:r>
    </w:p>
  </w:endnote>
  <w:endnote w:type="continuationSeparator" w:id="0">
    <w:p w14:paraId="1633D67A" w14:textId="77777777" w:rsidR="0090046A" w:rsidRDefault="009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hakuyoxingshu7000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D3D62" w14:textId="77777777" w:rsidR="00C13D34" w:rsidRDefault="00C13D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984D" w14:textId="77777777" w:rsidR="00C13D34" w:rsidRDefault="00C13D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0BDF2" w14:textId="77777777" w:rsidR="00C13D34" w:rsidRDefault="00C13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9BBD1" w14:textId="77777777" w:rsidR="0090046A" w:rsidRDefault="0090046A">
      <w:r>
        <w:separator/>
      </w:r>
    </w:p>
  </w:footnote>
  <w:footnote w:type="continuationSeparator" w:id="0">
    <w:p w14:paraId="7BE9E45A" w14:textId="77777777" w:rsidR="0090046A" w:rsidRDefault="00900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0932E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621AB4">
      <w:rPr>
        <w:rStyle w:val="PageNumber"/>
        <w:rFonts w:ascii="SimSun" w:hAnsi="SimSun"/>
        <w:noProof/>
        <w:sz w:val="18"/>
        <w:szCs w:val="18"/>
      </w:rPr>
      <w:t>12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3C1929">
      <w:rPr>
        <w:rFonts w:ascii="STXihei" w:eastAsia="STXihei" w:hAnsi="STXihei" w:hint="eastAsia"/>
        <w:sz w:val="18"/>
        <w:szCs w:val="18"/>
      </w:rPr>
      <w:t>普贤上师言教</w:t>
    </w:r>
    <w:r>
      <w:rPr>
        <w:rFonts w:ascii="STXihei" w:eastAsia="STXihei" w:hAnsi="STXihei" w:hint="eastAsia"/>
        <w:sz w:val="18"/>
        <w:szCs w:val="18"/>
      </w:rPr>
      <w:t>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E68A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621AB4">
      <w:rPr>
        <w:rStyle w:val="PageNumber"/>
        <w:rFonts w:ascii="SimSun" w:hAnsi="SimSun"/>
        <w:noProof/>
        <w:sz w:val="18"/>
        <w:szCs w:val="18"/>
      </w:rPr>
      <w:t>11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71A85" w14:textId="77777777" w:rsidR="00C13D34" w:rsidRDefault="00C13D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1024869057">
    <w:abstractNumId w:val="30"/>
  </w:num>
  <w:num w:numId="2" w16cid:durableId="545676394">
    <w:abstractNumId w:val="4"/>
  </w:num>
  <w:num w:numId="3" w16cid:durableId="509489481">
    <w:abstractNumId w:val="15"/>
  </w:num>
  <w:num w:numId="4" w16cid:durableId="35811116">
    <w:abstractNumId w:val="5"/>
  </w:num>
  <w:num w:numId="5" w16cid:durableId="788552173">
    <w:abstractNumId w:val="11"/>
  </w:num>
  <w:num w:numId="6" w16cid:durableId="503325100">
    <w:abstractNumId w:val="14"/>
  </w:num>
  <w:num w:numId="7" w16cid:durableId="54011575">
    <w:abstractNumId w:val="18"/>
  </w:num>
  <w:num w:numId="8" w16cid:durableId="2034383092">
    <w:abstractNumId w:val="10"/>
  </w:num>
  <w:num w:numId="9" w16cid:durableId="881476685">
    <w:abstractNumId w:val="20"/>
  </w:num>
  <w:num w:numId="10" w16cid:durableId="312221908">
    <w:abstractNumId w:val="12"/>
  </w:num>
  <w:num w:numId="11" w16cid:durableId="657733899">
    <w:abstractNumId w:val="6"/>
  </w:num>
  <w:num w:numId="12" w16cid:durableId="516189495">
    <w:abstractNumId w:val="19"/>
  </w:num>
  <w:num w:numId="13" w16cid:durableId="412120774">
    <w:abstractNumId w:val="0"/>
  </w:num>
  <w:num w:numId="14" w16cid:durableId="1393893561">
    <w:abstractNumId w:val="9"/>
  </w:num>
  <w:num w:numId="15" w16cid:durableId="108862163">
    <w:abstractNumId w:val="7"/>
  </w:num>
  <w:num w:numId="16" w16cid:durableId="1062405990">
    <w:abstractNumId w:val="21"/>
  </w:num>
  <w:num w:numId="17" w16cid:durableId="154034763">
    <w:abstractNumId w:val="13"/>
  </w:num>
  <w:num w:numId="18" w16cid:durableId="343166145">
    <w:abstractNumId w:val="1"/>
  </w:num>
  <w:num w:numId="19" w16cid:durableId="1468082702">
    <w:abstractNumId w:val="3"/>
  </w:num>
  <w:num w:numId="20" w16cid:durableId="301429048">
    <w:abstractNumId w:val="17"/>
  </w:num>
  <w:num w:numId="21" w16cid:durableId="1374504813">
    <w:abstractNumId w:val="16"/>
  </w:num>
  <w:num w:numId="22" w16cid:durableId="1550805248">
    <w:abstractNumId w:val="8"/>
  </w:num>
  <w:num w:numId="23" w16cid:durableId="2102019320">
    <w:abstractNumId w:val="2"/>
  </w:num>
  <w:num w:numId="24" w16cid:durableId="636648583">
    <w:abstractNumId w:val="24"/>
  </w:num>
  <w:num w:numId="25" w16cid:durableId="571428750">
    <w:abstractNumId w:val="25"/>
  </w:num>
  <w:num w:numId="26" w16cid:durableId="1310600315">
    <w:abstractNumId w:val="27"/>
  </w:num>
  <w:num w:numId="27" w16cid:durableId="802893163">
    <w:abstractNumId w:val="28"/>
  </w:num>
  <w:num w:numId="28" w16cid:durableId="765229110">
    <w:abstractNumId w:val="23"/>
  </w:num>
  <w:num w:numId="29" w16cid:durableId="1951275138">
    <w:abstractNumId w:val="26"/>
  </w:num>
  <w:num w:numId="30" w16cid:durableId="1959489765">
    <w:abstractNumId w:val="29"/>
  </w:num>
  <w:num w:numId="31" w16cid:durableId="1210803615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208C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1CD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231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233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B7B03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4987"/>
    <w:rsid w:val="000C5890"/>
    <w:rsid w:val="000C7161"/>
    <w:rsid w:val="000C7A22"/>
    <w:rsid w:val="000D1195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1090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07FF8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482B"/>
    <w:rsid w:val="001257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5962"/>
    <w:rsid w:val="001C6E9D"/>
    <w:rsid w:val="001D013D"/>
    <w:rsid w:val="001D0213"/>
    <w:rsid w:val="001D167A"/>
    <w:rsid w:val="001D1CBE"/>
    <w:rsid w:val="001D2120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B57"/>
    <w:rsid w:val="001D7D04"/>
    <w:rsid w:val="001D7F17"/>
    <w:rsid w:val="001E297A"/>
    <w:rsid w:val="001E399D"/>
    <w:rsid w:val="001E41F4"/>
    <w:rsid w:val="001E47D9"/>
    <w:rsid w:val="001E4D61"/>
    <w:rsid w:val="001F00C7"/>
    <w:rsid w:val="001F077B"/>
    <w:rsid w:val="001F0ABA"/>
    <w:rsid w:val="001F1844"/>
    <w:rsid w:val="001F204B"/>
    <w:rsid w:val="001F385E"/>
    <w:rsid w:val="001F4274"/>
    <w:rsid w:val="001F4276"/>
    <w:rsid w:val="001F5ED0"/>
    <w:rsid w:val="001F7135"/>
    <w:rsid w:val="001F74B5"/>
    <w:rsid w:val="001F74BE"/>
    <w:rsid w:val="0020128A"/>
    <w:rsid w:val="00201AB5"/>
    <w:rsid w:val="00202CE5"/>
    <w:rsid w:val="00203355"/>
    <w:rsid w:val="00204644"/>
    <w:rsid w:val="002053EE"/>
    <w:rsid w:val="002054F7"/>
    <w:rsid w:val="002059C4"/>
    <w:rsid w:val="00207705"/>
    <w:rsid w:val="00210ECC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55DF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C96"/>
    <w:rsid w:val="00273E3D"/>
    <w:rsid w:val="00274D11"/>
    <w:rsid w:val="002768D8"/>
    <w:rsid w:val="0027777C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74D"/>
    <w:rsid w:val="00287AC4"/>
    <w:rsid w:val="002910CA"/>
    <w:rsid w:val="002917B6"/>
    <w:rsid w:val="00291DEF"/>
    <w:rsid w:val="00292032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6DA"/>
    <w:rsid w:val="002D1C17"/>
    <w:rsid w:val="002D1F62"/>
    <w:rsid w:val="002D3229"/>
    <w:rsid w:val="002D374B"/>
    <w:rsid w:val="002D4C93"/>
    <w:rsid w:val="002D5038"/>
    <w:rsid w:val="002D58CE"/>
    <w:rsid w:val="002D5CAA"/>
    <w:rsid w:val="002D6D80"/>
    <w:rsid w:val="002D7268"/>
    <w:rsid w:val="002E02B1"/>
    <w:rsid w:val="002E0890"/>
    <w:rsid w:val="002E0CE6"/>
    <w:rsid w:val="002E101A"/>
    <w:rsid w:val="002E346F"/>
    <w:rsid w:val="002E3C1C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3A2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881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1EEE"/>
    <w:rsid w:val="00374103"/>
    <w:rsid w:val="00374356"/>
    <w:rsid w:val="00374E4A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488"/>
    <w:rsid w:val="003C7502"/>
    <w:rsid w:val="003D00CC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307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3F7DDE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763"/>
    <w:rsid w:val="00441B93"/>
    <w:rsid w:val="00441C2D"/>
    <w:rsid w:val="0044320C"/>
    <w:rsid w:val="004438A9"/>
    <w:rsid w:val="00443F98"/>
    <w:rsid w:val="00444035"/>
    <w:rsid w:val="004441DE"/>
    <w:rsid w:val="004459A8"/>
    <w:rsid w:val="00447F36"/>
    <w:rsid w:val="00447FB6"/>
    <w:rsid w:val="004500CD"/>
    <w:rsid w:val="00450148"/>
    <w:rsid w:val="004519AF"/>
    <w:rsid w:val="00451D02"/>
    <w:rsid w:val="00452C0F"/>
    <w:rsid w:val="00452ECD"/>
    <w:rsid w:val="004532C1"/>
    <w:rsid w:val="00454813"/>
    <w:rsid w:val="004555C6"/>
    <w:rsid w:val="0045593D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C23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DAA"/>
    <w:rsid w:val="004F3781"/>
    <w:rsid w:val="004F3AD4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17177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789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6FDD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4D4F"/>
    <w:rsid w:val="005652AE"/>
    <w:rsid w:val="00565319"/>
    <w:rsid w:val="005659B4"/>
    <w:rsid w:val="00566759"/>
    <w:rsid w:val="00566936"/>
    <w:rsid w:val="005669E3"/>
    <w:rsid w:val="00566A05"/>
    <w:rsid w:val="00567095"/>
    <w:rsid w:val="005678A9"/>
    <w:rsid w:val="005706D1"/>
    <w:rsid w:val="00570FDD"/>
    <w:rsid w:val="00571448"/>
    <w:rsid w:val="00573D10"/>
    <w:rsid w:val="005749CF"/>
    <w:rsid w:val="005752AE"/>
    <w:rsid w:val="00575C12"/>
    <w:rsid w:val="00575C71"/>
    <w:rsid w:val="00577210"/>
    <w:rsid w:val="00580868"/>
    <w:rsid w:val="0058232D"/>
    <w:rsid w:val="00582D53"/>
    <w:rsid w:val="0058403F"/>
    <w:rsid w:val="00584CED"/>
    <w:rsid w:val="0058502E"/>
    <w:rsid w:val="00587305"/>
    <w:rsid w:val="00587ADC"/>
    <w:rsid w:val="00590330"/>
    <w:rsid w:val="00590C5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5AED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8C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1AB4"/>
    <w:rsid w:val="006223B6"/>
    <w:rsid w:val="0062368B"/>
    <w:rsid w:val="006241F2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3935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1D4"/>
    <w:rsid w:val="006B3B82"/>
    <w:rsid w:val="006B44F8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339"/>
    <w:rsid w:val="006E5E70"/>
    <w:rsid w:val="006F0710"/>
    <w:rsid w:val="006F0AD6"/>
    <w:rsid w:val="006F2824"/>
    <w:rsid w:val="006F46CE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5CF5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037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8E9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CA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699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2261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59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D1C"/>
    <w:rsid w:val="00832FBE"/>
    <w:rsid w:val="00836ACE"/>
    <w:rsid w:val="00837308"/>
    <w:rsid w:val="00837730"/>
    <w:rsid w:val="008400AD"/>
    <w:rsid w:val="00840885"/>
    <w:rsid w:val="00840E2B"/>
    <w:rsid w:val="00841964"/>
    <w:rsid w:val="00841A43"/>
    <w:rsid w:val="008436B1"/>
    <w:rsid w:val="00844C3D"/>
    <w:rsid w:val="00844E71"/>
    <w:rsid w:val="00845BBB"/>
    <w:rsid w:val="00845D44"/>
    <w:rsid w:val="00847886"/>
    <w:rsid w:val="008519AE"/>
    <w:rsid w:val="00851C74"/>
    <w:rsid w:val="00852C88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22B0"/>
    <w:rsid w:val="0086425B"/>
    <w:rsid w:val="00865AA6"/>
    <w:rsid w:val="0086605B"/>
    <w:rsid w:val="00867DC6"/>
    <w:rsid w:val="00871610"/>
    <w:rsid w:val="0087217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4C3"/>
    <w:rsid w:val="008D7A79"/>
    <w:rsid w:val="008D7AD6"/>
    <w:rsid w:val="008E171B"/>
    <w:rsid w:val="008E1FBC"/>
    <w:rsid w:val="008E22B9"/>
    <w:rsid w:val="008E2399"/>
    <w:rsid w:val="008E486C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46A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54C"/>
    <w:rsid w:val="00960886"/>
    <w:rsid w:val="00961C2F"/>
    <w:rsid w:val="00962149"/>
    <w:rsid w:val="00962553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26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1F43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20A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4A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2D7F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4FF7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2A6"/>
    <w:rsid w:val="00A416FB"/>
    <w:rsid w:val="00A42754"/>
    <w:rsid w:val="00A4278F"/>
    <w:rsid w:val="00A42C2A"/>
    <w:rsid w:val="00A4316C"/>
    <w:rsid w:val="00A43DDB"/>
    <w:rsid w:val="00A44695"/>
    <w:rsid w:val="00A46A14"/>
    <w:rsid w:val="00A476A7"/>
    <w:rsid w:val="00A4799D"/>
    <w:rsid w:val="00A50114"/>
    <w:rsid w:val="00A5104E"/>
    <w:rsid w:val="00A523D6"/>
    <w:rsid w:val="00A52575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2544"/>
    <w:rsid w:val="00A92888"/>
    <w:rsid w:val="00A92A5E"/>
    <w:rsid w:val="00A9402B"/>
    <w:rsid w:val="00A94056"/>
    <w:rsid w:val="00A96418"/>
    <w:rsid w:val="00A97B79"/>
    <w:rsid w:val="00AA056A"/>
    <w:rsid w:val="00AA0920"/>
    <w:rsid w:val="00AA114B"/>
    <w:rsid w:val="00AA1E18"/>
    <w:rsid w:val="00AA22F7"/>
    <w:rsid w:val="00AA2595"/>
    <w:rsid w:val="00AA3C37"/>
    <w:rsid w:val="00AA448B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78C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6CC6"/>
    <w:rsid w:val="00B27872"/>
    <w:rsid w:val="00B27A5B"/>
    <w:rsid w:val="00B30195"/>
    <w:rsid w:val="00B33746"/>
    <w:rsid w:val="00B3380C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47F75"/>
    <w:rsid w:val="00B50D0F"/>
    <w:rsid w:val="00B50ED5"/>
    <w:rsid w:val="00B515BC"/>
    <w:rsid w:val="00B51B9B"/>
    <w:rsid w:val="00B53222"/>
    <w:rsid w:val="00B534EC"/>
    <w:rsid w:val="00B53C06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0F65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5CC2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56D7"/>
    <w:rsid w:val="00BC6EED"/>
    <w:rsid w:val="00BD007F"/>
    <w:rsid w:val="00BD07A4"/>
    <w:rsid w:val="00BD07AB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62A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3D34"/>
    <w:rsid w:val="00C14B85"/>
    <w:rsid w:val="00C15239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097"/>
    <w:rsid w:val="00C30745"/>
    <w:rsid w:val="00C30D31"/>
    <w:rsid w:val="00C31BC9"/>
    <w:rsid w:val="00C32A8C"/>
    <w:rsid w:val="00C32E46"/>
    <w:rsid w:val="00C32FF2"/>
    <w:rsid w:val="00C3350F"/>
    <w:rsid w:val="00C34B58"/>
    <w:rsid w:val="00C35DC2"/>
    <w:rsid w:val="00C370AA"/>
    <w:rsid w:val="00C4091B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1B72"/>
    <w:rsid w:val="00C72E8F"/>
    <w:rsid w:val="00C743F9"/>
    <w:rsid w:val="00C74D3B"/>
    <w:rsid w:val="00C752CE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7F3"/>
    <w:rsid w:val="00CE0D28"/>
    <w:rsid w:val="00CE1586"/>
    <w:rsid w:val="00CE27B7"/>
    <w:rsid w:val="00CE3528"/>
    <w:rsid w:val="00CE373C"/>
    <w:rsid w:val="00CE597F"/>
    <w:rsid w:val="00CE5D78"/>
    <w:rsid w:val="00CE6D0C"/>
    <w:rsid w:val="00CF2A87"/>
    <w:rsid w:val="00CF400C"/>
    <w:rsid w:val="00CF46D5"/>
    <w:rsid w:val="00CF4FF6"/>
    <w:rsid w:val="00CF6151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0E7"/>
    <w:rsid w:val="00D11950"/>
    <w:rsid w:val="00D1196F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6A8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4B0"/>
    <w:rsid w:val="00D64965"/>
    <w:rsid w:val="00D64E1D"/>
    <w:rsid w:val="00D65040"/>
    <w:rsid w:val="00D662C0"/>
    <w:rsid w:val="00D66EF4"/>
    <w:rsid w:val="00D67091"/>
    <w:rsid w:val="00D70043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85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4B83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5EC5"/>
    <w:rsid w:val="00DC617B"/>
    <w:rsid w:val="00DC667C"/>
    <w:rsid w:val="00DC67FD"/>
    <w:rsid w:val="00DC6CC5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AE6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1AE3"/>
    <w:rsid w:val="00DF1C5B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426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5C"/>
    <w:rsid w:val="00E5387C"/>
    <w:rsid w:val="00E541A7"/>
    <w:rsid w:val="00E55633"/>
    <w:rsid w:val="00E55B85"/>
    <w:rsid w:val="00E56272"/>
    <w:rsid w:val="00E57892"/>
    <w:rsid w:val="00E57D79"/>
    <w:rsid w:val="00E57FB2"/>
    <w:rsid w:val="00E60607"/>
    <w:rsid w:val="00E60F55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2BC"/>
    <w:rsid w:val="00EE1D81"/>
    <w:rsid w:val="00EE2D33"/>
    <w:rsid w:val="00EE4A11"/>
    <w:rsid w:val="00EE5306"/>
    <w:rsid w:val="00EE5380"/>
    <w:rsid w:val="00EE6B97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98F"/>
    <w:rsid w:val="00F03EE8"/>
    <w:rsid w:val="00F0414A"/>
    <w:rsid w:val="00F044A5"/>
    <w:rsid w:val="00F04685"/>
    <w:rsid w:val="00F0583A"/>
    <w:rsid w:val="00F06107"/>
    <w:rsid w:val="00F07584"/>
    <w:rsid w:val="00F102CC"/>
    <w:rsid w:val="00F10315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4BF5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5493"/>
    <w:rsid w:val="00F96878"/>
    <w:rsid w:val="00F97AC6"/>
    <w:rsid w:val="00FA0504"/>
    <w:rsid w:val="00FA18F4"/>
    <w:rsid w:val="00FA3705"/>
    <w:rsid w:val="00FA3D0E"/>
    <w:rsid w:val="00FA4162"/>
    <w:rsid w:val="00FA516C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CD6"/>
    <w:rsid w:val="00FE3EA5"/>
    <w:rsid w:val="00FE4E6E"/>
    <w:rsid w:val="00FF0652"/>
    <w:rsid w:val="00FF0E8E"/>
    <w:rsid w:val="00FF12F0"/>
    <w:rsid w:val="00FF46ED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B0D2974"/>
  <w15:chartTrackingRefBased/>
  <w15:docId w15:val="{2F2497FE-F899-C04D-996D-E80A5CA8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A3935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A3935"/>
    <w:rPr>
      <w:rFonts w:ascii="SimHei" w:eastAsia="SimHei" w:hAnsi="Courier New" w:cs="Dedris-vowa"/>
    </w:rPr>
  </w:style>
  <w:style w:type="character" w:customStyle="1" w:styleId="note">
    <w:name w:val="note"/>
    <w:rsid w:val="006A3935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41B0D-0302-4199-BB73-309D5CD8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690</Words>
  <Characters>3939</Characters>
  <Application>Microsoft Office Word</Application>
  <DocSecurity>0</DocSecurity>
  <Lines>32</Lines>
  <Paragraphs>9</Paragraphs>
  <ScaleCrop>false</ScaleCrop>
  <Company>www.ftpdown.com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2022-12-26T05:22:00Z</dcterms:created>
  <dcterms:modified xsi:type="dcterms:W3CDTF">2022-12-26T05:22:00Z</dcterms:modified>
</cp:coreProperties>
</file>