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DF7354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C欲邪行　分二：a认识；b运用</w:t>
      </w:r>
    </w:p>
    <w:p w14:paraId="3A58540E" w14:textId="77777777" w:rsidR="0016392B" w:rsidRPr="0016392B" w:rsidRDefault="002E2B28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>
        <w:rPr>
          <w:rFonts w:ascii="汉仪粗宋简" w:eastAsia="汉仪粗宋简" w:hint="eastAsia"/>
          <w:sz w:val="24"/>
        </w:rPr>
        <w:t>a</w:t>
      </w:r>
      <w:r w:rsidR="0016392B" w:rsidRPr="0016392B">
        <w:rPr>
          <w:rFonts w:ascii="汉仪粗宋简" w:eastAsia="汉仪粗宋简" w:hint="eastAsia"/>
          <w:sz w:val="24"/>
        </w:rPr>
        <w:t>认识</w:t>
      </w:r>
    </w:p>
    <w:p w14:paraId="699D5E59" w14:textId="77777777" w:rsidR="0016392B" w:rsidRPr="0016392B" w:rsidRDefault="0016392B" w:rsidP="0016392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6392B">
        <w:rPr>
          <w:rFonts w:ascii="SimHei" w:eastAsia="SimHei" w:hAnsi="SimHei" w:hint="eastAsia"/>
          <w:b/>
          <w:sz w:val="24"/>
        </w:rPr>
        <w:t>欲邪行的果报者，家庭夫妻不贞良，及出现待对方如仇敌般（法轨）。</w:t>
      </w:r>
    </w:p>
    <w:p w14:paraId="55395E30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这里要认定，业感缘起在领受等流上的状况。因和果是同类相似的。因就是指以欲之故，而邪的状况行淫。也就是前面所指示的，由境门、时门、分位门等，做的那种邪而不正性交的情形，这就是邪淫业相。而果相，就是与此业相相似发生的、领受的报应，将它摄为两个来说：一、夫妻不贞；二、相处如仇。</w:t>
      </w:r>
    </w:p>
    <w:p w14:paraId="14DF39D2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本来夫妻组成家庭需要和谐，具有恩义，不能不忠而另找二色；假使因为自身的私欲，不顾及对方、不守礼义，这就违背了婚姻的誓约，当然彼此之间的心，就不可能融和而达成坚固，因此说到，夫妻的心不能融和而分开来了，这个就是一个心对另一个心不能够亲近、融和、交融。古文中翻为“妻不贞良”，实际妻和夫两个都可说，妻作代表。“不贞良”，“不良”就是不好了、不美满了；“不贞”就是不坚固了。所谓的贞洁、忠贞就是不二色，有夫妻间的恩义。假使到外面去找二色，那当然关系会破裂，心和心之间就没办法融和了。那这样就导致，未来世自身在那个做人当中又要成家，会发现这个家庭不好，常常对方有婚外恋等等，马上关</w:t>
      </w:r>
      <w:r w:rsidRPr="0016392B">
        <w:rPr>
          <w:rFonts w:ascii="STZhongsong" w:eastAsia="STZhongsong" w:hAnsi="STZhongsong" w:hint="eastAsia"/>
          <w:sz w:val="24"/>
        </w:rPr>
        <w:lastRenderedPageBreak/>
        <w:t>系就要松开、破开的，没法融和了。</w:t>
      </w:r>
    </w:p>
    <w:p w14:paraId="52B9F3B9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再者，这样使得心和心之间相处如仇敌，这也是一种报应。本来应当相敬如宾，对对方应该想到好的那些方面，应该把他看得很好，但现在却发生一个视对方为仇敌。那这样的话，在心的观想上已经出问题了，这就非常地苦，还要待在一起，这个就是报应。</w:t>
      </w:r>
    </w:p>
    <w:p w14:paraId="42C7D028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这里的“相处如仇”，把对方看成仇人一样，自己的领受上，就是过去曾经结过怨，所以在这个时候，对方就会视自己像仇敌一样。不是说自方产生这种造作等流的心态，而是说自己能领到对方一种仇人似的对待、眼光等等。比如说我是个男的，娶了一个妻子，那个妻子对</w:t>
      </w:r>
      <w:r w:rsidR="00C1688D">
        <w:rPr>
          <w:rFonts w:ascii="STZhongsong" w:eastAsia="STZhongsong" w:hAnsi="STZhongsong" w:hint="eastAsia"/>
          <w:sz w:val="24"/>
        </w:rPr>
        <w:t>我</w:t>
      </w:r>
      <w:r w:rsidRPr="0016392B">
        <w:rPr>
          <w:rFonts w:ascii="STZhongsong" w:eastAsia="STZhongsong" w:hAnsi="STZhongsong" w:hint="eastAsia"/>
          <w:sz w:val="24"/>
        </w:rPr>
        <w:t>就像对敌人一样的。那是什么原因呢？就是从前自己造过邪淫，在婚姻上不守约，在外面找了别的对象等等。因为当时的因上是造成对方一种如仇的心、他的一种苦，这是自己给他的一个苦，然后这一世做人，报应来的时候，就有对方对自己像仇敌一样的这种领受。像亲子之间也是这样。有些如果过去施过恩，就会感来孝子，他领到的是孩子的孝顺。但是有些过去结过怨，伤害过对方，或者占了对方的便宜</w:t>
      </w:r>
      <w:r w:rsidR="00C1688D">
        <w:rPr>
          <w:rFonts w:ascii="STZhongsong" w:eastAsia="STZhongsong" w:hAnsi="STZhongsong" w:hint="eastAsia"/>
          <w:sz w:val="24"/>
        </w:rPr>
        <w:t>等等</w:t>
      </w:r>
      <w:r w:rsidRPr="0016392B">
        <w:rPr>
          <w:rFonts w:ascii="STZhongsong" w:eastAsia="STZhongsong" w:hAnsi="STZhongsong" w:hint="eastAsia"/>
          <w:sz w:val="24"/>
        </w:rPr>
        <w:t>，那么这一世就做孩子来讨债，他领到的就是孩子整天在自己身上挖掉这个、拿掉那个，整天就在上面讨债。就像这样，人和人的关系都是如此。</w:t>
      </w:r>
    </w:p>
    <w:p w14:paraId="0689611B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lastRenderedPageBreak/>
        <w:t>当然还</w:t>
      </w:r>
      <w:r w:rsidR="00121683">
        <w:rPr>
          <w:rFonts w:ascii="STZhongsong" w:eastAsia="STZhongsong" w:hAnsi="STZhongsong" w:hint="eastAsia"/>
          <w:sz w:val="24"/>
        </w:rPr>
        <w:t>有其他方面的报应，这里就点一点。那么其他比如时间、地方等等上面作</w:t>
      </w:r>
      <w:r w:rsidRPr="0016392B">
        <w:rPr>
          <w:rFonts w:ascii="STZhongsong" w:eastAsia="STZhongsong" w:hAnsi="STZhongsong" w:hint="eastAsia"/>
          <w:sz w:val="24"/>
        </w:rPr>
        <w:t>不正的邪淫，那都造成很多的罪过和对对方的伤害，这样集成恶业以后，当然也都会有各种身心、关系上的反应。应该以此类推。</w:t>
      </w:r>
    </w:p>
    <w:p w14:paraId="5F5F02BA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b运用</w:t>
      </w:r>
    </w:p>
    <w:p w14:paraId="5AF88311" w14:textId="77777777" w:rsidR="0016392B" w:rsidRPr="0016392B" w:rsidRDefault="0016392B" w:rsidP="0016392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6392B">
        <w:rPr>
          <w:rFonts w:ascii="SimHei" w:eastAsia="SimHei" w:hAnsi="SimHei" w:hint="eastAsia"/>
          <w:b/>
          <w:sz w:val="24"/>
        </w:rPr>
        <w:t>现在大多数夫妻常时争论及唯一嫌恨殴打，对于这些也只认为是对方禀性恶劣，实际上，这些都只是各自往昔邪淫的等流果到来，以此缘故，对对方不能起嗔，而要认识到这是自己往昔所作恶业成熟，因此需要坚忍。</w:t>
      </w:r>
    </w:p>
    <w:p w14:paraId="0AC919CA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在这里我们首先要关注，现实生活中的状况；然后，当这种苦相出现的时候，要推究它的原因；之后找到正确处理的办法。</w:t>
      </w:r>
    </w:p>
    <w:p w14:paraId="5FEF2276" w14:textId="77777777" w:rsidR="0016392B" w:rsidRPr="00F050DD" w:rsidRDefault="0016392B" w:rsidP="00F050DD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F050DD">
        <w:rPr>
          <w:rFonts w:ascii="STZhongsong" w:eastAsia="STZhongsong" w:hAnsi="STZhongsong" w:hint="eastAsia"/>
          <w:b/>
          <w:sz w:val="24"/>
        </w:rPr>
        <w:t>“现在大多数夫妻常时争论及唯一嫌恨殴打，对于这些也只认为是对方禀性恶劣”。</w:t>
      </w:r>
    </w:p>
    <w:p w14:paraId="7409FF07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今天普遍的家庭现象中，有许许多多的夫妻，常</w:t>
      </w:r>
      <w:r w:rsidR="00004BF5">
        <w:rPr>
          <w:rFonts w:ascii="STZhongsong" w:eastAsia="STZhongsong" w:hAnsi="STZhongsong" w:hint="eastAsia"/>
          <w:sz w:val="24"/>
        </w:rPr>
        <w:t>时之</w:t>
      </w:r>
      <w:r w:rsidRPr="0016392B">
        <w:rPr>
          <w:rFonts w:ascii="STZhongsong" w:eastAsia="STZhongsong" w:hAnsi="STZhongsong" w:hint="eastAsia"/>
          <w:sz w:val="24"/>
        </w:rPr>
        <w:t>中都是彼此发生口上的争论，心上视对方为仇，之后发生殴打等等的这些冲突。当发生这些的时候，假使没有深观缘起的智慧，都是发生一些不如理的想法。比如我是个女的，就想“那个男的禀性如此地恶劣！”或者我是个男的，就想“那个女的真是坏呀！”就是这样发生想法的。</w:t>
      </w:r>
    </w:p>
    <w:p w14:paraId="3E899A8A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看不到前因后果，就只是非常傻地想着：“你这个人不</w:t>
      </w:r>
      <w:r w:rsidRPr="0016392B">
        <w:rPr>
          <w:rFonts w:ascii="STZhongsong" w:eastAsia="STZhongsong" w:hAnsi="STZhongsong" w:hint="eastAsia"/>
          <w:sz w:val="24"/>
        </w:rPr>
        <w:lastRenderedPageBreak/>
        <w:t>好，就是你不好！”这是分别心的一种很懵里懵懂的傻劲。那么实际情形如何呢？</w:t>
      </w:r>
    </w:p>
    <w:p w14:paraId="3FFA88A8" w14:textId="77777777" w:rsidR="0016392B" w:rsidRPr="00F050DD" w:rsidRDefault="0016392B" w:rsidP="00F050DD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F050DD">
        <w:rPr>
          <w:rFonts w:ascii="STZhongsong" w:eastAsia="STZhongsong" w:hAnsi="STZhongsong" w:hint="eastAsia"/>
          <w:b/>
          <w:sz w:val="24"/>
        </w:rPr>
        <w:t>“实际上，这些都只是各自往昔邪淫的等流果到来”。</w:t>
      </w:r>
    </w:p>
    <w:p w14:paraId="09597DC9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追究原因，这个世界上的现相丝毫也不紊乱，因果律实在是太公平了，没有什么想不通的或者有怨言的地方。所有的这些都是由各自往昔作过欲邪行的业力，到此生的时候，它的等流还追着上来，因缘一聚合的时候就娶了这个女的、嫁了这个男的，然后成家，到了那个时候就爆发了。因此，因缘一接触到的时候，就跟触了电一样的，必然就要发生电现象，一触了对方，就必然要发生这种争论、打骂等的现象。这就是过去作过欲邪行，只不过到此时，业习又一度醒来而已。</w:t>
      </w:r>
    </w:p>
    <w:p w14:paraId="493B38F3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这里的“对方禀性恶劣”，和真实的缘起状况是不符合的。前者是由于凡夫的业果愚，他看不到三世因果前后的关系，而且认为“他老是骂我、打我、争斗，老是做这种行为，就是他禀性恶劣！”以为是他性格使然。感觉他像火一样的，性是烧的，所以一碰到就会被烧，他就这样认为。这是一种“自性化”的观点，认为他就是那种性，所以他非常恶劣，他就是要打我、就是要争，他就是非常不好的。这种就是对缘起的愚痴。</w:t>
      </w:r>
    </w:p>
    <w:p w14:paraId="00048D36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实际上，他的行为是一种缘起现相。就是自己曾经造过</w:t>
      </w:r>
      <w:r w:rsidRPr="0016392B">
        <w:rPr>
          <w:rFonts w:ascii="STZhongsong" w:eastAsia="STZhongsong" w:hAnsi="STZhongsong" w:hint="eastAsia"/>
          <w:sz w:val="24"/>
        </w:rPr>
        <w:lastRenderedPageBreak/>
        <w:t>这样的欲邪行的业，因而就感召了对方一碰到自己的时候，就会做这种争吵、辱骂、打架等等，是自身要领到一种报复、领到一种回报。乃至这个业功能没有消除之间，始终会这样同类发生。不是说对方有一种自性、一种禀性，“他就是那么恶劣的，反正他这个人就很不好，他就要骂我、欺负我、整天要</w:t>
      </w:r>
      <w:r w:rsidR="00EA0C2A">
        <w:rPr>
          <w:rFonts w:ascii="STZhongsong" w:eastAsia="STZhongsong" w:hAnsi="STZhongsong" w:hint="eastAsia"/>
          <w:sz w:val="24"/>
        </w:rPr>
        <w:t>打</w:t>
      </w:r>
      <w:r w:rsidRPr="0016392B">
        <w:rPr>
          <w:rFonts w:ascii="STZhongsong" w:eastAsia="STZhongsong" w:hAnsi="STZhongsong" w:hint="eastAsia"/>
          <w:sz w:val="24"/>
        </w:rPr>
        <w:t>我……”，不是这样的。就好比我们在家庭中，认为这个孩子很不好，其实你是欠他的债，他还没讨完的时候，就老要这样讨，等讨完了，他一分钱也不讨的。就像这样，要知道这是因果现相。也就是在这上要调整观念，要认识到，这就是我自己往昔造了邪淫，在这个时候发生的等流或者报应。与业因同类的果的现相，就是因缘一成熟的时候，它就不断地反应、不断地反应。就好比得了一个恶症，就不断地会发烧、不断地会发烧那样的。</w:t>
      </w:r>
    </w:p>
    <w:p w14:paraId="49A9F64E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这样才知道，所谓念对方实在是恶劣，他把原因就推到对方身上，这是由于不知道前世造邪淫业到此世的领受，就产生一个不如理的想法。那么现在纠正过来，应该产生如理的想法，实际真相就是这样的，不是他不好，是你造了邪淫，然后要领到这样的报应，今天是该“领赏”的时候了。</w:t>
      </w:r>
    </w:p>
    <w:p w14:paraId="185AF631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正确处理的方法就是如理地对待：</w:t>
      </w:r>
    </w:p>
    <w:p w14:paraId="74A36DB2" w14:textId="77777777" w:rsidR="0016392B" w:rsidRPr="00F050DD" w:rsidRDefault="0016392B" w:rsidP="00F050DD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F050DD">
        <w:rPr>
          <w:rFonts w:ascii="STZhongsong" w:eastAsia="STZhongsong" w:hAnsi="STZhongsong" w:hint="eastAsia"/>
          <w:b/>
          <w:sz w:val="24"/>
        </w:rPr>
        <w:t>“以此缘故，对对方不能起嗔，而要认识到这是自己往昔所作恶业成熟，因此需要坚忍”。</w:t>
      </w:r>
    </w:p>
    <w:p w14:paraId="3CB432D6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lastRenderedPageBreak/>
        <w:t>如理地对待，就是透过思惟认定，然后发起正确的心，这个就是如理对待。“如理”就是符合天理、本来的理。这样的话，由于理明了，心气就平了，一点点怨尤没有、看对方恶没有的。</w:t>
      </w:r>
    </w:p>
    <w:p w14:paraId="680F083E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那么这样的如理地对待有二：一、如理令心不嗔；二、如理令心坚忍。</w:t>
      </w:r>
    </w:p>
    <w:p w14:paraId="23BC1DD3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一、如理令心不嗔</w:t>
      </w:r>
    </w:p>
    <w:p w14:paraId="02D0DF54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要知道，嗔的起因就是认为对方不好，是他造成我的这些伤害。而从业果思惟，这是我自己的报应，是我犯了罪，就应当得到这种惩罚，不是别人来给我的。就像我已经造了很恶劣的罪以后，在饿鬼界里由鬼卒来作惩罚，不能说是鬼卒让我这样子受着饥寒交迫的苦。或者我过去造了恶业，罚到海洋里做旁生，你不能说就是这个海水在寒冻我啊，你不应该起嗔。或者由于自身造了罪，关到监狱里，要受若干刑罚的时候，你不能说狱卒</w:t>
      </w:r>
      <w:r w:rsidR="00327910">
        <w:rPr>
          <w:rFonts w:ascii="STZhongsong" w:eastAsia="STZhongsong" w:hAnsi="STZhongsong" w:hint="eastAsia"/>
          <w:sz w:val="24"/>
        </w:rPr>
        <w:t>不好，是因为你杀了人，所以就是要受报的。因此就要</w:t>
      </w:r>
      <w:r w:rsidRPr="0016392B">
        <w:rPr>
          <w:rFonts w:ascii="STZhongsong" w:eastAsia="STZhongsong" w:hAnsi="STZhongsong" w:hint="eastAsia"/>
          <w:sz w:val="24"/>
        </w:rPr>
        <w:t>想：这是我自己造了罪而应得的报应，怎么能嗔别人呢？</w:t>
      </w:r>
    </w:p>
    <w:p w14:paraId="22144B6C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在对待天理的安排上面就应当这样，一切服从安排。这样的话，受一点消一点很好的。如果在报应已经发生的时候，我还不甘心、反抗，那这样的话会结成新的业，将来受报更重了。因此这样知道以后，业果一思惟的时候心就平了，很</w:t>
      </w:r>
      <w:r w:rsidRPr="0016392B">
        <w:rPr>
          <w:rFonts w:ascii="STZhongsong" w:eastAsia="STZhongsong" w:hAnsi="STZhongsong" w:hint="eastAsia"/>
          <w:sz w:val="24"/>
        </w:rPr>
        <w:lastRenderedPageBreak/>
        <w:t>是公平的，没有什么不合理的，没有怨别人的。这样以一个如理的思惟，就使得自己的心不起非理作意所发生的嗔恚。</w:t>
      </w:r>
    </w:p>
    <w:p w14:paraId="7F9E20A9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二、以理令心坚忍</w:t>
      </w:r>
    </w:p>
    <w:p w14:paraId="7057ED9A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这里如理地思惟，就要想：这是我宿世造的恶业成熟。这样作了一个了知、了认，完全认定就是这样的话，那就知道我现在要忍。“忍”的意思，就是我过去吃错了药，现在身上发病</w:t>
      </w:r>
      <w:r w:rsidR="00B121A6">
        <w:rPr>
          <w:rFonts w:ascii="STZhongsong" w:eastAsia="STZhongsong" w:hAnsi="STZhongsong" w:hint="eastAsia"/>
          <w:sz w:val="24"/>
        </w:rPr>
        <w:t>，这是我</w:t>
      </w:r>
      <w:r w:rsidRPr="0016392B">
        <w:rPr>
          <w:rFonts w:ascii="STZhongsong" w:eastAsia="STZhongsong" w:hAnsi="STZhongsong" w:hint="eastAsia"/>
          <w:sz w:val="24"/>
        </w:rPr>
        <w:t>过去所作吃错药的恶业，现在成熟果报。在身上发病的时候，我得忍着点，忍过去了才好；如果再发脾气，再怎么样的话，那就加重病情，应修持理智的坚忍。也就是，“我</w:t>
      </w:r>
      <w:r w:rsidR="00A35493">
        <w:rPr>
          <w:rFonts w:ascii="STZhongsong" w:eastAsia="STZhongsong" w:hAnsi="STZhongsong" w:hint="eastAsia"/>
          <w:sz w:val="24"/>
        </w:rPr>
        <w:t>过去做了那些不好的邪淫，寻找外色，使得当时我的配偶</w:t>
      </w:r>
      <w:r w:rsidRPr="0016392B">
        <w:rPr>
          <w:rFonts w:ascii="STZhongsong" w:eastAsia="STZhongsong" w:hAnsi="STZhongsong" w:hint="eastAsia"/>
          <w:sz w:val="24"/>
        </w:rPr>
        <w:t>受着那样的苦。那现在当然业果要成熟，就会冒出这样的苦相来，一阵一阵地，就跟发病一样，挨过一阵就没有了，所以我要忍一忍。”有一种坚固的安忍的心，这样子告诫自己。</w:t>
      </w:r>
    </w:p>
    <w:p w14:paraId="784310AC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总之，就这两句话——“随缘消旧业，切莫造新殃。”这在一切业果的思惟里都用得上，这里是就家庭上的苦来思惟。思惟以后就知道，“哎呀！这样子是消业啊，随缘来消业啊，我在这个当头千万不要再造新殃！”而且心里非常地顺受，总是说：“这是应该的、应该的，这样受受报很好，能消得了罪呀，不能怪他……”，这样就没什么不平的心了。造了罪，到了该受处罚的时候，就是很顺受，消极上的话成</w:t>
      </w:r>
      <w:r w:rsidRPr="0016392B">
        <w:rPr>
          <w:rFonts w:ascii="STZhongsong" w:eastAsia="STZhongsong" w:hAnsi="STZhongsong" w:hint="eastAsia"/>
          <w:sz w:val="24"/>
        </w:rPr>
        <w:lastRenderedPageBreak/>
        <w:t>为乌有，积极上还成了我的安忍之道，这多好啊！因此，再进一步借这个逆缘来修忍辱之道等等。就像这样，以如理地思惟发起善心，就一切都能顺顺利利地度过了。</w:t>
      </w:r>
    </w:p>
    <w:p w14:paraId="3FE38DB2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帕当巴尊者的教言</w:t>
      </w:r>
      <w:r w:rsidR="000C3EBC">
        <w:rPr>
          <w:rFonts w:ascii="STZhongsong" w:eastAsia="STZhongsong" w:hAnsi="STZhongsong" w:hint="eastAsia"/>
          <w:sz w:val="24"/>
        </w:rPr>
        <w:t>也说</w:t>
      </w:r>
      <w:r w:rsidRPr="0016392B">
        <w:rPr>
          <w:rFonts w:ascii="STZhongsong" w:eastAsia="STZhongsong" w:hAnsi="STZhongsong" w:hint="eastAsia"/>
          <w:sz w:val="24"/>
        </w:rPr>
        <w:t>：</w:t>
      </w:r>
    </w:p>
    <w:p w14:paraId="17BFBF35" w14:textId="77777777" w:rsidR="0016392B" w:rsidRPr="0016392B" w:rsidRDefault="0016392B" w:rsidP="0016392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6392B">
        <w:rPr>
          <w:rFonts w:ascii="SimHei" w:eastAsia="SimHei" w:hAnsi="SimHei" w:hint="eastAsia"/>
          <w:b/>
          <w:sz w:val="24"/>
        </w:rPr>
        <w:t>当巴仁波切说：“夫妻无常如商旅，勿事恶争当日瓦。”</w:t>
      </w:r>
    </w:p>
    <w:p w14:paraId="32170A0E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当巴仁波切说：夫妻无常，就像集市当中暂时相遇的客人，很快就要走的，所以相逢能有几时？不过几十年很快就分手了，何必为一点小事斤斤计较，你不对、我不对的这样子辩论？不要口头吵架，应当惜缘，人在一起很难的。</w:t>
      </w:r>
    </w:p>
    <w:p w14:paraId="38E97E99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无常想很重要，一旦想到了相逢能有几时，共处能有几时，就不再争了。人就是看不长远才不退让，假使看得很长，看到无常，就像同学、同事之间相处几年，天天都是磕磕碰碰，都是争论、口角，其实真要分手的那几天，那就什么都能让了，也不再争了，明天就要走了还争什么呀？一想无常，就有这个放下心的好处。平常不念无常，一点都不肯让、不服输，什么样的小事都是“我我我、你你你”，那样子计较的。现在一想起无常，这世上都是缘聚缘散，都是因缘的一些幻剧而已，何必呢？因此，相逢很难，相处很难，在一起的时候就要好好的，不要作那种争的辩论。</w:t>
      </w:r>
    </w:p>
    <w:p w14:paraId="70AA804E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D妄语　分二：a认识；b运用</w:t>
      </w:r>
    </w:p>
    <w:p w14:paraId="58093089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a认识</w:t>
      </w:r>
    </w:p>
    <w:p w14:paraId="7397EFE0" w14:textId="77777777" w:rsidR="0016392B" w:rsidRPr="0016392B" w:rsidRDefault="0016392B" w:rsidP="0016392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6392B">
        <w:rPr>
          <w:rFonts w:ascii="SimHei" w:eastAsia="SimHei" w:hAnsi="SimHei" w:hint="eastAsia"/>
          <w:b/>
          <w:sz w:val="24"/>
        </w:rPr>
        <w:lastRenderedPageBreak/>
        <w:t>虚妄语的领受等流，即是在自身上出现众多诽谤及多次受他人诳骗，</w:t>
      </w:r>
    </w:p>
    <w:p w14:paraId="26DA6B19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这里要认识，因果律在口业妄语上的状况。注意业与果之间的对应，由于前世说了常妄语、大妄语、上人法妄语</w:t>
      </w:r>
      <w:r w:rsidR="00605B10">
        <w:rPr>
          <w:rFonts w:ascii="STZhongsong" w:eastAsia="STZhongsong" w:hAnsi="STZhongsong" w:hint="eastAsia"/>
          <w:sz w:val="24"/>
        </w:rPr>
        <w:t>这</w:t>
      </w:r>
      <w:r w:rsidRPr="0016392B">
        <w:rPr>
          <w:rFonts w:ascii="STZhongsong" w:eastAsia="STZhongsong" w:hAnsi="STZhongsong" w:hint="eastAsia"/>
          <w:sz w:val="24"/>
        </w:rPr>
        <w:t>三类妄语，以此在恶趣受了报，转到人当中，</w:t>
      </w:r>
      <w:r w:rsidR="00605B10">
        <w:rPr>
          <w:rFonts w:ascii="STZhongsong" w:eastAsia="STZhongsong" w:hAnsi="STZhongsong" w:hint="eastAsia"/>
          <w:sz w:val="24"/>
        </w:rPr>
        <w:t>还需要有这</w:t>
      </w:r>
      <w:r w:rsidRPr="0016392B">
        <w:rPr>
          <w:rFonts w:ascii="STZhongsong" w:eastAsia="STZhongsong" w:hAnsi="STZhongsong" w:hint="eastAsia"/>
          <w:sz w:val="24"/>
        </w:rPr>
        <w:t>两种领受等流。也就是，在今生会领到很多诽谤，和很多次数被他人欺骗。</w:t>
      </w:r>
    </w:p>
    <w:p w14:paraId="244B6857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比如，没偷说你偷了，没说过却说你说了，本来戒律没问题却说你戒律不清净等等。“等流”就是与因同类，“多”指在因果律上需要加倍地</w:t>
      </w:r>
      <w:r w:rsidR="00E50BC7">
        <w:rPr>
          <w:rFonts w:ascii="STZhongsong" w:eastAsia="STZhongsong" w:hAnsi="STZhongsong" w:hint="eastAsia"/>
          <w:sz w:val="24"/>
        </w:rPr>
        <w:t>偿</w:t>
      </w:r>
      <w:r w:rsidRPr="0016392B">
        <w:rPr>
          <w:rFonts w:ascii="STZhongsong" w:eastAsia="STZhongsong" w:hAnsi="STZhongsong" w:hint="eastAsia"/>
          <w:sz w:val="24"/>
        </w:rPr>
        <w:t>还。就是所谓的“谤人者人恒谤之，骗人者人恒骗之”，过去曾经这样骗过人，因此就被骗；诽谤过，因此被诽谤。而且，就像已经下了一个种子，到它的功能没有断尽之间，会一次又一次地生果。从前种过这样的妄语的业种，又没有通过忏悔等灭除，因而它的那个功能力会不断地感召常常被骗、被诬陷。</w:t>
      </w:r>
    </w:p>
    <w:p w14:paraId="7BEE854D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b运用</w:t>
      </w:r>
    </w:p>
    <w:p w14:paraId="087CE7EB" w14:textId="77777777" w:rsidR="0016392B" w:rsidRPr="0016392B" w:rsidRDefault="0016392B" w:rsidP="0016392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6392B">
        <w:rPr>
          <w:rFonts w:ascii="SimHei" w:eastAsia="SimHei" w:hAnsi="SimHei" w:hint="eastAsia"/>
          <w:b/>
          <w:sz w:val="24"/>
        </w:rPr>
        <w:t>因此如果现在自己无罪而遭诬陷或者诽谤等出现的话，那也</w:t>
      </w:r>
      <w:r w:rsidR="00744399">
        <w:rPr>
          <w:rFonts w:ascii="SimHei" w:eastAsia="SimHei" w:hAnsi="SimHei" w:hint="eastAsia"/>
          <w:b/>
          <w:sz w:val="24"/>
        </w:rPr>
        <w:t>是自己往昔说妄语的果报。因此，对如是说者，需要心里不起嗔恨，不作</w:t>
      </w:r>
      <w:r w:rsidRPr="0016392B">
        <w:rPr>
          <w:rFonts w:ascii="SimHei" w:eastAsia="SimHei" w:hAnsi="SimHei" w:hint="eastAsia"/>
          <w:b/>
          <w:sz w:val="24"/>
        </w:rPr>
        <w:t>恶口争辩等，需要心作是念：以此可消尽我的众多恶业，故具大恩。在此种观念中修习欢喜。</w:t>
      </w:r>
    </w:p>
    <w:p w14:paraId="3AD9C91C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这里所谓的修心有两个次第：一、从业果律上如理思惟；</w:t>
      </w:r>
      <w:r w:rsidRPr="0016392B">
        <w:rPr>
          <w:rFonts w:ascii="STZhongsong" w:eastAsia="STZhongsong" w:hAnsi="STZhongsong" w:hint="eastAsia"/>
          <w:sz w:val="24"/>
        </w:rPr>
        <w:lastRenderedPageBreak/>
        <w:t>二、在自心上如理止行。前面是起如理的观念，后面是如理地调心。</w:t>
      </w:r>
    </w:p>
    <w:p w14:paraId="50050D7D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一、从业果律上如理思惟</w:t>
      </w:r>
    </w:p>
    <w:p w14:paraId="6CE357D6" w14:textId="77777777" w:rsidR="0016392B" w:rsidRPr="00F050DD" w:rsidRDefault="0016392B" w:rsidP="00F050DD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F050DD">
        <w:rPr>
          <w:rFonts w:ascii="STZhongsong" w:eastAsia="STZhongsong" w:hAnsi="STZhongsong" w:hint="eastAsia"/>
          <w:b/>
          <w:sz w:val="24"/>
        </w:rPr>
        <w:t>“因此如果现在自己无罪而遭诬陷或者诽谤等出现的话，那也是自己往昔说妄语的果报”。</w:t>
      </w:r>
    </w:p>
    <w:p w14:paraId="68ADAE5E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“理”是天理，法尔如是，这里要放在缘起粗分的业果的层面去认识。现在我受人诬谤，这是一个果的相状，那么它是什么原因呢？这里关键就要把原因认识在自身上。也就是按照因果律衡量，这样的果相不可能是无因发生的，也不可能是由邪因紊乱而颠倒发生的，而完全是由于自己曾经说过妄语、骗过人等，就在今天发生这样的果报。能每次在受到欺骗、诬陷等时，找到原因是自己，就完成了第一步——如理地思惟。</w:t>
      </w:r>
    </w:p>
    <w:p w14:paraId="6A072F47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比如，今天遭到诬谤，“你偷了这个东西！”实际你是清白的。但是不要认为，原因就在他身上，他是在诬陷我；应当想“我从前就这样说过，就是这样诬陷过别人，今天领报应了”。或者常常被别人骗，做什么事、买什么东西的时候等等，总是人家说很好啊，到时就没有了，或者小的说成大、差的说成好等等。那么这样子被骗，不要认为是对方的原因，而是我原来就是这样常常骗人，把少的说成多，把坏的说成好，而且随便编一套糊弄人等等，今天就受报应了，原因是</w:t>
      </w:r>
      <w:r w:rsidRPr="0016392B">
        <w:rPr>
          <w:rFonts w:ascii="STZhongsong" w:eastAsia="STZhongsong" w:hAnsi="STZhongsong" w:hint="eastAsia"/>
          <w:sz w:val="24"/>
        </w:rPr>
        <w:lastRenderedPageBreak/>
        <w:t>我自己造成的。</w:t>
      </w:r>
    </w:p>
    <w:p w14:paraId="30AD9C8C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二、在自心上如理止行</w:t>
      </w:r>
    </w:p>
    <w:p w14:paraId="0F5B73F7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找到了原因以后就要如理地调心。也就是面对这件事情，我应当消极上杜绝掉哪些非理的心态，和积极上发生哪些善的心态。对此有二：（一）如理地止息；（二）如理地行持。</w:t>
      </w:r>
    </w:p>
    <w:p w14:paraId="427C7AAF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（一）如理地止息</w:t>
      </w:r>
    </w:p>
    <w:p w14:paraId="3C7B6F01" w14:textId="77777777" w:rsidR="0016392B" w:rsidRPr="00F050DD" w:rsidRDefault="0016392B" w:rsidP="00F050DD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F050DD">
        <w:rPr>
          <w:rFonts w:ascii="STZhongsong" w:eastAsia="STZhongsong" w:hAnsi="STZhongsong" w:hint="eastAsia"/>
          <w:b/>
          <w:sz w:val="24"/>
        </w:rPr>
        <w:t>“因此，对如是说者，需要心里不起嗔恨，不</w:t>
      </w:r>
      <w:r w:rsidR="002E2B28">
        <w:rPr>
          <w:rFonts w:ascii="STZhongsong" w:eastAsia="STZhongsong" w:hAnsi="STZhongsong" w:hint="eastAsia"/>
          <w:b/>
          <w:sz w:val="24"/>
        </w:rPr>
        <w:t>作</w:t>
      </w:r>
      <w:r w:rsidRPr="00F050DD">
        <w:rPr>
          <w:rFonts w:ascii="STZhongsong" w:eastAsia="STZhongsong" w:hAnsi="STZhongsong" w:hint="eastAsia"/>
          <w:b/>
          <w:sz w:val="24"/>
        </w:rPr>
        <w:t>恶口争辩等”。</w:t>
      </w:r>
    </w:p>
    <w:p w14:paraId="665E54A0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当遇到诬陷、诽谤等时，要杜绝掉起嗔的心、口上的争辩，以及身体上的各种反应。</w:t>
      </w:r>
    </w:p>
    <w:p w14:paraId="4BE1611B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所谓的需要止息、禁止，就是这些不如理的身口意的状况，全数需要停掉，不能让无明的系统启动。最初一发生的时候，就要禁止发无明火，这个无明叫“业果愚”。我们一碰到的时候，马上无明火就起来了：“他这样子诬陷我，这么诽谤我……”，大光其火，这个叫“无明火”，随着就嗔心起来了。这个首先要切断，不能够由非理作意去点火。应当这样想：“人家来谤我、骗我等等，这是我过去造了恶业，因此天理公道，到了该惩罚的时候，就派了这个人来作报应的。我自己犯了罪，目前就在接受法界警察的惩罚，我怎么还能生嗔呢？”这样子的话，要止息掉无明。也就是说，在</w:t>
      </w:r>
      <w:r w:rsidRPr="0016392B">
        <w:rPr>
          <w:rFonts w:ascii="STZhongsong" w:eastAsia="STZhongsong" w:hAnsi="STZhongsong" w:hint="eastAsia"/>
          <w:sz w:val="24"/>
        </w:rPr>
        <w:lastRenderedPageBreak/>
        <w:t>这个问题上，如果与天理相抗的话，就会加重徒刑，延长刑期；假使心里顺受，那就表示顺合天理。所谓“抗拒从严，服从从宽”，所谓“顺理者昌，逆理者亡”，因此，在这个时候不能动自我的意气，举着拳头还要抗议等等，这个是颠倒的。</w:t>
      </w:r>
    </w:p>
    <w:p w14:paraId="205720A0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这样懂了是自己犯罪，如今接受惩罚，之后就要对自己说：“这是受报，要服从。”因而，就没有什么要恨对方的。再者，既然原因在自身上、咎由自取的话，有什么好作辩白呢？说“我要讨回公道，我抗议，我无辜”等等，那么这就要杜绝口上的争辩。再者，身体上说“我要找律师打官司，我要去还击，什么时候我也要在他那儿放个炸弹，把他炸死”等等，身体上的动作都不会去做了。以上是止。</w:t>
      </w:r>
    </w:p>
    <w:p w14:paraId="498B6F78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6392B">
        <w:rPr>
          <w:rFonts w:ascii="汉仪粗宋简" w:eastAsia="汉仪粗宋简" w:hint="eastAsia"/>
          <w:sz w:val="24"/>
        </w:rPr>
        <w:t>（二）如理地行持</w:t>
      </w:r>
    </w:p>
    <w:p w14:paraId="0540242A" w14:textId="77777777" w:rsidR="0016392B" w:rsidRPr="00F050DD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F050DD">
        <w:rPr>
          <w:rFonts w:ascii="STZhongsong" w:eastAsia="STZhongsong" w:hAnsi="STZhongsong" w:hint="eastAsia"/>
          <w:b/>
          <w:sz w:val="24"/>
        </w:rPr>
        <w:t>“需要心作是念：以此可消尽我的众多恶业，故具大恩。在此种观念中修习欢喜”。</w:t>
      </w:r>
    </w:p>
    <w:p w14:paraId="08B8235F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消极上的，就是停掉无明系统的发动，在根本上止息掉发无明火，这个就叫“止”，过去的一切全部要停掉。再说积极上，要有一种如法的心出来，这叫“行”。“止”，原因上找到是自己咎由自取，因此就没有什么不服啊、抗拒啊、嗔恼等等。而所谓的“行”，就是性质上的判定。现在对这件事要定性为是好事，不是坏事。坏事则忧，好事则喜，好</w:t>
      </w:r>
      <w:r w:rsidRPr="0016392B">
        <w:rPr>
          <w:rFonts w:ascii="STZhongsong" w:eastAsia="STZhongsong" w:hAnsi="STZhongsong" w:hint="eastAsia"/>
          <w:sz w:val="24"/>
        </w:rPr>
        <w:lastRenderedPageBreak/>
        <w:t>事多多益善，骂得越多、谤得越多越好，因此，他随之而发生欢喜心。而且要去修它，越修越欢喜，越受谤越是修行的大助缘，以此“一谤而消千劫罪，一忍而得万年福”。就像这样，如人饮甘露般，这样子来接受诽谤。</w:t>
      </w:r>
    </w:p>
    <w:p w14:paraId="1B31AB43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比如今天受了人家的欺骗，或者听到了谣言等等，要想到：这是大好事啊！不是坏事。怎么是好事呢？因为这是大消业，受一次就消掉好多好多的罪业，或者“这种就是猛利疗法，好大的恩德啊！”好比身上有一百个瘤子，很快又消掉一个，又消掉一个，一下子消掉了轻松啊，没有任何负作用。那个病人本来长了一百个瘤子，非常地痛苦，有一个很好的医生拿着刀一削，就已经没了，一削又没了，他是非常地高兴。就像这样，想到它是好事，在念恩，然后巴不得这样，太好了！这样常常修欢喜心。</w:t>
      </w:r>
    </w:p>
    <w:p w14:paraId="5B83E236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因此要有乐观的态度，受苦是消业，受谤是了苦。就好比劳改，一天要挨一次打，或者受一次骂，那就是消一天的罪障，让我接近释放，越是这么受刑，越是提前会释放的。就像这样，每一次受到诽谤、欺骗等时，就感觉是在消大业，这一次消了，就抵偿了我在地狱里受苦，真是大恩德。这么想着“这个大恩人来饶益我！”一定要在这种观念的状况里，来修欢喜之心。</w:t>
      </w:r>
    </w:p>
    <w:p w14:paraId="6D8A0649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首先是观念要转移。前面的观念已经是咎由自取，怪不</w:t>
      </w:r>
      <w:r w:rsidRPr="0016392B">
        <w:rPr>
          <w:rFonts w:ascii="STZhongsong" w:eastAsia="STZhongsong" w:hAnsi="STZhongsong" w:hint="eastAsia"/>
          <w:sz w:val="24"/>
        </w:rPr>
        <w:lastRenderedPageBreak/>
        <w:t>得别人；这一次的观念就要转成真是大好事，当然要欢喜呀。因此，就像恶性肿瘤一个个消除，很快就会恢复健康，消一次就痛快一次一样的，这样子叫做“求之不得”。那么有这种观念，再多的过来也不会有问题，因为心已经转了。</w:t>
      </w:r>
    </w:p>
    <w:p w14:paraId="63200219" w14:textId="77777777" w:rsidR="0016392B" w:rsidRP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再细一点地来说，就好像多年沉疴、没人解治的病人，现在有一个示现粗猛疗法的医王，他现在直接对我作欺骗、作诽谤等等，是这种大的医疗。病人一旦确认了这是极其有效的、当下有效的医疗的话，在这样接受的时候，他是很欢喜的。就露出一个欢喜的表情：“好大的喜事啊！当场给我割瘤子、清毒素，太感恩了！”这样子他会非常欢喜。就像这样，通过如理地思惟，观念就顺了；观念一顺，心情就好了，然后处在欢喜当中，这样子其实是一个消业得福的大好事，常常要处在这样的状态里修欢喜心。</w:t>
      </w:r>
    </w:p>
    <w:p w14:paraId="5DFD625B" w14:textId="77777777" w:rsidR="0016392B" w:rsidRDefault="0016392B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6392B">
        <w:rPr>
          <w:rFonts w:ascii="STZhongsong" w:eastAsia="STZhongsong" w:hAnsi="STZhongsong" w:hint="eastAsia"/>
          <w:sz w:val="24"/>
        </w:rPr>
        <w:t>那么以上开示了止和行的两步修法。常常这样子来修习的话，那我们在日常生活里，遇到各种的诽谤、欺骗等的时候，心就再也不会落在嗔恚当中了。</w:t>
      </w:r>
    </w:p>
    <w:p w14:paraId="5CB31EC3" w14:textId="77777777" w:rsidR="00002F24" w:rsidRDefault="00002F24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EB019A5" w14:textId="77777777" w:rsidR="00002F24" w:rsidRDefault="00002F24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4D4C3FB" w14:textId="77777777" w:rsidR="00002F24" w:rsidRPr="00002F24" w:rsidRDefault="00002F24" w:rsidP="0016392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02F24">
        <w:rPr>
          <w:rFonts w:ascii="汉仪粗宋简" w:eastAsia="汉仪粗宋简" w:hAnsi="STZhongsong" w:hint="eastAsia"/>
          <w:sz w:val="24"/>
        </w:rPr>
        <w:t>思考题</w:t>
      </w:r>
    </w:p>
    <w:p w14:paraId="116F4363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1、</w:t>
      </w:r>
      <w:r w:rsidRPr="00002F24">
        <w:rPr>
          <w:rFonts w:ascii="STZhongsong" w:eastAsia="STZhongsong" w:hAnsi="STZhongsong" w:hint="eastAsia"/>
          <w:sz w:val="24"/>
        </w:rPr>
        <w:t>解释邪淫的两种领受等流果相。</w:t>
      </w:r>
    </w:p>
    <w:p w14:paraId="7478E037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2、</w:t>
      </w:r>
      <w:r w:rsidRPr="00002F24">
        <w:rPr>
          <w:rFonts w:ascii="STZhongsong" w:eastAsia="STZhongsong" w:hAnsi="STZhongsong" w:hint="eastAsia"/>
          <w:sz w:val="24"/>
        </w:rPr>
        <w:t>如今多</w:t>
      </w:r>
      <w:r>
        <w:rPr>
          <w:rFonts w:ascii="STZhongsong" w:eastAsia="STZhongsong" w:hAnsi="STZhongsong" w:hint="eastAsia"/>
          <w:sz w:val="24"/>
        </w:rPr>
        <w:t>数</w:t>
      </w:r>
      <w:r w:rsidRPr="00002F24">
        <w:rPr>
          <w:rFonts w:ascii="STZhongsong" w:eastAsia="STZhongsong" w:hAnsi="STZhongsong" w:hint="eastAsia"/>
          <w:sz w:val="24"/>
        </w:rPr>
        <w:t>夫妻之间常常</w:t>
      </w:r>
      <w:r>
        <w:rPr>
          <w:rFonts w:ascii="STZhongsong" w:eastAsia="STZhongsong" w:hAnsi="STZhongsong" w:hint="eastAsia"/>
          <w:sz w:val="24"/>
        </w:rPr>
        <w:t>争吵</w:t>
      </w:r>
      <w:r w:rsidRPr="00002F24">
        <w:rPr>
          <w:rFonts w:ascii="STZhongsong" w:eastAsia="STZhongsong" w:hAnsi="STZhongsong" w:hint="eastAsia"/>
          <w:sz w:val="24"/>
        </w:rPr>
        <w:t>等，甚至出现家庭暴力：</w:t>
      </w:r>
    </w:p>
    <w:p w14:paraId="5C3E811C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lastRenderedPageBreak/>
        <w:t>（1）</w:t>
      </w:r>
      <w:r w:rsidRPr="00002F24">
        <w:rPr>
          <w:rFonts w:ascii="STZhongsong" w:eastAsia="STZhongsong" w:hAnsi="STZhongsong" w:hint="eastAsia"/>
          <w:sz w:val="24"/>
        </w:rPr>
        <w:t>世人认为发生这种状况的原因是什么？</w:t>
      </w:r>
    </w:p>
    <w:p w14:paraId="64EBF4FF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（2）</w:t>
      </w:r>
      <w:r w:rsidRPr="00002F24">
        <w:rPr>
          <w:rFonts w:ascii="STZhongsong" w:eastAsia="STZhongsong" w:hAnsi="STZhongsong" w:hint="eastAsia"/>
          <w:sz w:val="24"/>
        </w:rPr>
        <w:t>从业果律上观察，其真实原因是什么？</w:t>
      </w:r>
    </w:p>
    <w:p w14:paraId="4B22D512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（3）</w:t>
      </w:r>
      <w:r w:rsidRPr="00002F24">
        <w:rPr>
          <w:rFonts w:ascii="STZhongsong" w:eastAsia="STZhongsong" w:hAnsi="STZhongsong" w:hint="eastAsia"/>
          <w:sz w:val="24"/>
        </w:rPr>
        <w:t>当自身上出现这种苦相时，正确的处理方法是什么？</w:t>
      </w:r>
    </w:p>
    <w:p w14:paraId="1254E5BD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3、</w:t>
      </w:r>
      <w:r w:rsidRPr="00002F24">
        <w:rPr>
          <w:rFonts w:ascii="STZhongsong" w:eastAsia="STZhongsong" w:hAnsi="STZhongsong" w:hint="eastAsia"/>
          <w:sz w:val="24"/>
        </w:rPr>
        <w:t>妄语的领受等流果是什么？</w:t>
      </w:r>
    </w:p>
    <w:p w14:paraId="5DFE411A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4、</w:t>
      </w:r>
      <w:r w:rsidRPr="00002F24">
        <w:rPr>
          <w:rFonts w:ascii="STZhongsong" w:eastAsia="STZhongsong" w:hAnsi="STZhongsong" w:hint="eastAsia"/>
          <w:sz w:val="24"/>
        </w:rPr>
        <w:t>当自己无罪而遭诬陷或诽谤等时：</w:t>
      </w:r>
    </w:p>
    <w:p w14:paraId="7E145A2F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（1）</w:t>
      </w:r>
      <w:r w:rsidRPr="00002F24">
        <w:rPr>
          <w:rFonts w:ascii="STZhongsong" w:eastAsia="STZhongsong" w:hAnsi="STZhongsong" w:hint="eastAsia"/>
          <w:sz w:val="24"/>
        </w:rPr>
        <w:t>从业果律上观察，其真实原因是什么？</w:t>
      </w:r>
    </w:p>
    <w:p w14:paraId="6DD4B1CF" w14:textId="77777777" w:rsidR="00002F24" w:rsidRPr="00002F24" w:rsidRDefault="00002F24" w:rsidP="00002F2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（2）</w:t>
      </w:r>
      <w:r w:rsidRPr="00002F24">
        <w:rPr>
          <w:rFonts w:ascii="STZhongsong" w:eastAsia="STZhongsong" w:hAnsi="STZhongsong" w:hint="eastAsia"/>
          <w:sz w:val="24"/>
        </w:rPr>
        <w:t>面对此事时，应如何杜绝非理的心态？</w:t>
      </w:r>
    </w:p>
    <w:p w14:paraId="13B65268" w14:textId="77777777" w:rsidR="00002F24" w:rsidRPr="0016392B" w:rsidRDefault="00002F24" w:rsidP="001639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2F24">
        <w:rPr>
          <w:rFonts w:ascii="SimSun" w:hAnsi="SimSun" w:hint="eastAsia"/>
          <w:sz w:val="24"/>
        </w:rPr>
        <w:t>（3）</w:t>
      </w:r>
      <w:r w:rsidRPr="00002F24">
        <w:rPr>
          <w:rFonts w:ascii="STZhongsong" w:eastAsia="STZhongsong" w:hAnsi="STZhongsong" w:hint="eastAsia"/>
          <w:sz w:val="24"/>
        </w:rPr>
        <w:t>应如何思惟来修欢喜心？</w:t>
      </w:r>
    </w:p>
    <w:sectPr w:rsidR="00002F24" w:rsidRPr="0016392B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C5B6" w14:textId="77777777" w:rsidR="007D01CB" w:rsidRDefault="007D01CB">
      <w:r>
        <w:separator/>
      </w:r>
    </w:p>
  </w:endnote>
  <w:endnote w:type="continuationSeparator" w:id="0">
    <w:p w14:paraId="386C016A" w14:textId="77777777" w:rsidR="007D01CB" w:rsidRDefault="007D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88C80" w14:textId="77777777" w:rsidR="00A55FB5" w:rsidRDefault="00A55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F9D4" w14:textId="77777777" w:rsidR="00A55FB5" w:rsidRDefault="00A55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4154" w14:textId="77777777" w:rsidR="00A55FB5" w:rsidRDefault="00A55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878A" w14:textId="77777777" w:rsidR="007D01CB" w:rsidRDefault="007D01CB">
      <w:r>
        <w:separator/>
      </w:r>
    </w:p>
  </w:footnote>
  <w:footnote w:type="continuationSeparator" w:id="0">
    <w:p w14:paraId="1B6ABB41" w14:textId="77777777" w:rsidR="007D01CB" w:rsidRDefault="007D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9EC4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10765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4A64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10765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9697" w14:textId="77777777" w:rsidR="00A55FB5" w:rsidRDefault="00A55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01404504">
    <w:abstractNumId w:val="45"/>
  </w:num>
  <w:num w:numId="2" w16cid:durableId="1390113954">
    <w:abstractNumId w:val="24"/>
  </w:num>
  <w:num w:numId="3" w16cid:durableId="1176193390">
    <w:abstractNumId w:val="26"/>
  </w:num>
  <w:num w:numId="4" w16cid:durableId="1380012478">
    <w:abstractNumId w:val="25"/>
  </w:num>
  <w:num w:numId="5" w16cid:durableId="950355604">
    <w:abstractNumId w:val="23"/>
  </w:num>
  <w:num w:numId="6" w16cid:durableId="1773815810">
    <w:abstractNumId w:val="19"/>
  </w:num>
  <w:num w:numId="7" w16cid:durableId="1245333434">
    <w:abstractNumId w:val="15"/>
  </w:num>
  <w:num w:numId="8" w16cid:durableId="1662192904">
    <w:abstractNumId w:val="12"/>
  </w:num>
  <w:num w:numId="9" w16cid:durableId="245387015">
    <w:abstractNumId w:val="27"/>
  </w:num>
  <w:num w:numId="10" w16cid:durableId="1999991564">
    <w:abstractNumId w:val="28"/>
  </w:num>
  <w:num w:numId="11" w16cid:durableId="1650015854">
    <w:abstractNumId w:val="13"/>
  </w:num>
  <w:num w:numId="12" w16cid:durableId="958295375">
    <w:abstractNumId w:val="20"/>
  </w:num>
  <w:num w:numId="13" w16cid:durableId="878975542">
    <w:abstractNumId w:val="31"/>
  </w:num>
  <w:num w:numId="14" w16cid:durableId="770395786">
    <w:abstractNumId w:val="29"/>
  </w:num>
  <w:num w:numId="15" w16cid:durableId="1489053796">
    <w:abstractNumId w:val="11"/>
  </w:num>
  <w:num w:numId="16" w16cid:durableId="792871356">
    <w:abstractNumId w:val="16"/>
  </w:num>
  <w:num w:numId="17" w16cid:durableId="450173003">
    <w:abstractNumId w:val="14"/>
  </w:num>
  <w:num w:numId="18" w16cid:durableId="834303054">
    <w:abstractNumId w:val="17"/>
  </w:num>
  <w:num w:numId="19" w16cid:durableId="467477309">
    <w:abstractNumId w:val="10"/>
  </w:num>
  <w:num w:numId="20" w16cid:durableId="218588825">
    <w:abstractNumId w:val="22"/>
  </w:num>
  <w:num w:numId="21" w16cid:durableId="977540004">
    <w:abstractNumId w:val="21"/>
  </w:num>
  <w:num w:numId="22" w16cid:durableId="706638441">
    <w:abstractNumId w:val="30"/>
  </w:num>
  <w:num w:numId="23" w16cid:durableId="1983000819">
    <w:abstractNumId w:val="18"/>
  </w:num>
  <w:num w:numId="24" w16cid:durableId="519708499">
    <w:abstractNumId w:val="43"/>
  </w:num>
  <w:num w:numId="25" w16cid:durableId="1489441723">
    <w:abstractNumId w:val="32"/>
  </w:num>
  <w:num w:numId="26" w16cid:durableId="781654639">
    <w:abstractNumId w:val="42"/>
  </w:num>
  <w:num w:numId="27" w16cid:durableId="973562404">
    <w:abstractNumId w:val="36"/>
  </w:num>
  <w:num w:numId="28" w16cid:durableId="1242301176">
    <w:abstractNumId w:val="34"/>
  </w:num>
  <w:num w:numId="29" w16cid:durableId="139270131">
    <w:abstractNumId w:val="37"/>
  </w:num>
  <w:num w:numId="30" w16cid:durableId="201135951">
    <w:abstractNumId w:val="33"/>
  </w:num>
  <w:num w:numId="31" w16cid:durableId="1968731890">
    <w:abstractNumId w:val="39"/>
  </w:num>
  <w:num w:numId="32" w16cid:durableId="1795514581">
    <w:abstractNumId w:val="44"/>
  </w:num>
  <w:num w:numId="33" w16cid:durableId="295113674">
    <w:abstractNumId w:val="41"/>
  </w:num>
  <w:num w:numId="34" w16cid:durableId="1784808408">
    <w:abstractNumId w:val="38"/>
  </w:num>
  <w:num w:numId="35" w16cid:durableId="373432124">
    <w:abstractNumId w:val="46"/>
  </w:num>
  <w:num w:numId="36" w16cid:durableId="2079357668">
    <w:abstractNumId w:val="8"/>
  </w:num>
  <w:num w:numId="37" w16cid:durableId="1023240224">
    <w:abstractNumId w:val="3"/>
  </w:num>
  <w:num w:numId="38" w16cid:durableId="1500853111">
    <w:abstractNumId w:val="2"/>
  </w:num>
  <w:num w:numId="39" w16cid:durableId="166946953">
    <w:abstractNumId w:val="1"/>
  </w:num>
  <w:num w:numId="40" w16cid:durableId="350693139">
    <w:abstractNumId w:val="0"/>
  </w:num>
  <w:num w:numId="41" w16cid:durableId="967128685">
    <w:abstractNumId w:val="9"/>
  </w:num>
  <w:num w:numId="42" w16cid:durableId="736559657">
    <w:abstractNumId w:val="7"/>
  </w:num>
  <w:num w:numId="43" w16cid:durableId="130558174">
    <w:abstractNumId w:val="6"/>
  </w:num>
  <w:num w:numId="44" w16cid:durableId="271405658">
    <w:abstractNumId w:val="5"/>
  </w:num>
  <w:num w:numId="45" w16cid:durableId="391739801">
    <w:abstractNumId w:val="4"/>
  </w:num>
  <w:num w:numId="46" w16cid:durableId="705636779">
    <w:abstractNumId w:val="35"/>
  </w:num>
  <w:num w:numId="47" w16cid:durableId="878205484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27B7C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591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1FD"/>
    <w:rsid w:val="00116FBD"/>
    <w:rsid w:val="0011725C"/>
    <w:rsid w:val="00121683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2B28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5D06"/>
    <w:rsid w:val="003276F2"/>
    <w:rsid w:val="00327782"/>
    <w:rsid w:val="00327910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3D05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63F3"/>
    <w:rsid w:val="004966D1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AC3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2CE7"/>
    <w:rsid w:val="006031F7"/>
    <w:rsid w:val="0060350D"/>
    <w:rsid w:val="00603B21"/>
    <w:rsid w:val="00603DD2"/>
    <w:rsid w:val="00603E99"/>
    <w:rsid w:val="00604CDE"/>
    <w:rsid w:val="006058DE"/>
    <w:rsid w:val="00605B10"/>
    <w:rsid w:val="006068B5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01C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5FB5"/>
    <w:rsid w:val="00A563A8"/>
    <w:rsid w:val="00A577BC"/>
    <w:rsid w:val="00A57A53"/>
    <w:rsid w:val="00A617EC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DBE"/>
    <w:rsid w:val="00B26793"/>
    <w:rsid w:val="00B267FF"/>
    <w:rsid w:val="00B27A5B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0DB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0BC7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90F"/>
    <w:rsid w:val="00F60EF7"/>
    <w:rsid w:val="00F610D0"/>
    <w:rsid w:val="00F62DFB"/>
    <w:rsid w:val="00F62E11"/>
    <w:rsid w:val="00F63F25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848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55FD179"/>
  <w15:chartTrackingRefBased/>
  <w15:docId w15:val="{BF9952E1-4252-FE44-AF5C-CCE6138C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C3EF4-7D4D-46A2-AD85-1288151C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1026</Words>
  <Characters>5849</Characters>
  <Application>Microsoft Office Word</Application>
  <DocSecurity>0</DocSecurity>
  <Lines>48</Lines>
  <Paragraphs>13</Paragraphs>
  <ScaleCrop>false</ScaleCrop>
  <Company>www.ftpdown.com</Company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2022-12-26T06:07:00Z</dcterms:created>
  <dcterms:modified xsi:type="dcterms:W3CDTF">2022-12-26T06:07:00Z</dcterms:modified>
</cp:coreProperties>
</file>