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CA19AD" w14:textId="77777777" w:rsidR="001868A8" w:rsidRPr="00FF0E8E" w:rsidRDefault="001868A8" w:rsidP="001868A8">
      <w:pPr>
        <w:spacing w:line="40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FF0E8E">
        <w:rPr>
          <w:rFonts w:ascii="汉仪粗宋简" w:eastAsia="汉仪粗宋简" w:hAnsi="SimHei" w:hint="eastAsia"/>
          <w:sz w:val="24"/>
        </w:rPr>
        <w:t>无嗔阿</w:t>
      </w:r>
      <w:r w:rsidRPr="00FF0E8E">
        <w:rPr>
          <w:rFonts w:ascii="STZhongsong" w:eastAsia="STZhongsong" w:hAnsi="STZhongsong" w:hint="eastAsia"/>
          <w:b/>
          <w:sz w:val="24"/>
        </w:rPr>
        <w:t>阇</w:t>
      </w:r>
      <w:r w:rsidRPr="00FF0E8E">
        <w:rPr>
          <w:rFonts w:ascii="汉仪粗宋简" w:eastAsia="汉仪粗宋简" w:hAnsi="SimHei" w:hint="eastAsia"/>
          <w:sz w:val="24"/>
        </w:rPr>
        <w:t>黎</w:t>
      </w:r>
    </w:p>
    <w:p w14:paraId="3047C642" w14:textId="77777777" w:rsidR="001868A8" w:rsidRPr="00FF0E8E" w:rsidRDefault="001868A8" w:rsidP="001868A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FF0E8E">
        <w:rPr>
          <w:rFonts w:ascii="SimHei" w:eastAsia="SimHei" w:hAnsi="SimHei" w:hint="eastAsia"/>
          <w:b/>
          <w:sz w:val="24"/>
        </w:rPr>
        <w:t>论释文字虽广极繁多，于心愚者意室中难入，</w:t>
      </w:r>
    </w:p>
    <w:p w14:paraId="4C8DA599" w14:textId="77777777" w:rsidR="001868A8" w:rsidRPr="00FF0E8E" w:rsidRDefault="001868A8" w:rsidP="001868A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FF0E8E">
        <w:rPr>
          <w:rFonts w:ascii="SimHei" w:eastAsia="SimHei" w:hAnsi="SimHei" w:hint="eastAsia"/>
          <w:b/>
          <w:sz w:val="24"/>
        </w:rPr>
        <w:t>义深见派虽用高深语，行浊慧微之人难修持。</w:t>
      </w:r>
    </w:p>
    <w:p w14:paraId="7116AD54" w14:textId="77777777" w:rsidR="001868A8" w:rsidRPr="00FF0E8E" w:rsidRDefault="001868A8" w:rsidP="001868A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FF0E8E">
        <w:rPr>
          <w:rFonts w:ascii="SimHei" w:eastAsia="SimHei" w:hAnsi="SimHei" w:hint="eastAsia"/>
          <w:b/>
          <w:sz w:val="24"/>
        </w:rPr>
        <w:t>由是此论易解摄要义，浅慧如心室中有金精，</w:t>
      </w:r>
    </w:p>
    <w:p w14:paraId="0E046C0D" w14:textId="77777777" w:rsidR="001868A8" w:rsidRPr="00FF0E8E" w:rsidRDefault="001868A8" w:rsidP="001868A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FF0E8E">
        <w:rPr>
          <w:rFonts w:ascii="SimHei" w:eastAsia="SimHei" w:hAnsi="SimHei" w:hint="eastAsia"/>
          <w:b/>
          <w:sz w:val="24"/>
        </w:rPr>
        <w:t>劣慧如心暗处有明灯，妙义自显无嗔阿阇黎。</w:t>
      </w:r>
    </w:p>
    <w:p w14:paraId="5AB1DE00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很多智者的论，</w:t>
      </w:r>
      <w:r>
        <w:rPr>
          <w:rFonts w:eastAsia="STZhongsong" w:hint="eastAsia"/>
          <w:sz w:val="24"/>
        </w:rPr>
        <w:t>解释的文字太广太多，</w:t>
      </w:r>
      <w:r w:rsidRPr="00FF0E8E">
        <w:rPr>
          <w:rFonts w:eastAsia="STZhongsong" w:hint="eastAsia"/>
          <w:sz w:val="24"/>
        </w:rPr>
        <w:t>难以入到愚蒙内心的房子里。而且义的关要很深的见解以及宗派很高的言论，当今时代行为染著、智慧小的人就难以修持。而这部前行的论，是用容易理解、全面摄集法义关要的方式来写的。小慧者有了它，就像内心的屋子里有了纯金精妙宝；劣慧者有了它，就像心的暗处有了智慧光明的明灯；它成为能对自己明显显出很多微妙义、何时也没有嗔恚的阿阇黎。</w:t>
      </w:r>
    </w:p>
    <w:p w14:paraId="749E9770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教法要切实地利益到所化众生，就必须契合他的根机。如果教和机不相合，教大机小就入不进去，教深机浅也不得利益，所以，这上要很有尺寸，一有偏差就不得益。</w:t>
      </w:r>
    </w:p>
    <w:p w14:paraId="0324A40B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智者们的论释有好多的文字，有多方面的论述，然而今天的人普遍内心愚蒙，这就很难入进去。也就是他的智力浅了，没有很高的敏感度，直接讲下来他领会不到。而且心里装不下很多，连很少的内容都难以吸收，何况很多？这时候就需要一种非常切实，针对当代人心灵的接引。</w:t>
      </w:r>
    </w:p>
    <w:p w14:paraId="2FB5F351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如果直接讲特别深的见解宗义，今天的人就很难修持。比如禅宗到了末世，说禅者如麻，成道者如麟角凤毛。这是什么原因呢？就是根器差了，心处在混乱、杂染的状态里，</w:t>
      </w:r>
      <w:r w:rsidRPr="00FF0E8E">
        <w:rPr>
          <w:rFonts w:eastAsia="STZhongsong" w:hint="eastAsia"/>
          <w:sz w:val="24"/>
        </w:rPr>
        <w:lastRenderedPageBreak/>
        <w:t>慧又很小。不仅如此，还熏成了很重的邪慧，心上有很多问题要处理。如果忽略这些，直接给他讲深义见解，就根本契合不上。</w:t>
      </w:r>
    </w:p>
    <w:p w14:paraId="7244428B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当然，不是说古今的智者在成就上有高下，但就应机来说，菩萨也会一世一世地随愿力而来，针对当代的机写新的论。不这么来接引恐怕非常困难。因此对我们来说，就要选择一种非常应机，能很快发生作用的法。</w:t>
      </w:r>
    </w:p>
    <w:p w14:paraId="3FB9B05A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比如治病要以对症为主，不能死执药方，过去的有些药方未必适合现代人。因为现代人的身心状态恶劣了，完全按过去的方法用药就不一定很灵。这时候就要采取新的措施。像这样，如果针对当代人的问题直接作疏导，针对他的症结，他的薄弱处，很切实地来开示，效果就来的快。</w:t>
      </w:r>
    </w:p>
    <w:p w14:paraId="51AF4F3A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如果让他直接阅读过去智者的论典，恐怕就非常困难。可能经过好多道程序也领会不到一丝，不知道怎么来解决自身的问题。解决问题必须靠老师教，没有言传身教就很困难。这部论特别容易理解，它针对当代人的心、各种现实状况，举很多特别适合、贴切的例子来给你讲，这样就很直接。</w:t>
      </w:r>
    </w:p>
    <w:p w14:paraId="4D7F3870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如果真正要走菩提道，那在很多方面都必须有所了解，但要靠自己阅读智者们的论典会很困难。其实一部论学完，总结起来可能只是几个要点。但一部一部地学下来要花很长时间，而且没人指点的话，可能始终不得要领。当年阿底峡尊者初来藏地时，问了大译师仁钦桑波很多问题，他都能一一答出。尊者赞叹说：有你这样的大智者，我都没有必要来</w:t>
      </w:r>
      <w:r w:rsidRPr="00FF0E8E">
        <w:rPr>
          <w:rFonts w:eastAsia="STZhongsong" w:hint="eastAsia"/>
          <w:sz w:val="24"/>
        </w:rPr>
        <w:lastRenderedPageBreak/>
        <w:t>藏地了。但问到如何在一座当中摄集来修的时候，他就答不出来。可见，能摄集经论的枢要来作修持非常困难，不是过来人是不清楚的。</w:t>
      </w:r>
    </w:p>
    <w:p w14:paraId="24A50EC2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这部论摄集了从初步直到成就之间的所有修心的关要，这就非常方便。现代人凭自力难以领会很多，因为心的容量已经很小了，太多的东西装不了，装了也会忘。这时候就要用简便法，把它变得非常简单，而且关要处丝毫不缺。这就成了对当代人的极大救护。所以，遇到这部论，对于当代这些智慧小、杂染多的人来说，确实是一个良机，是学法的极大顺缘，没有比这更幸运的事了。就像一颗小小的丸子，里面摄集了各种精要，而且它很好服用，直接放嘴里就能吞进去，之后很快会发生作用。</w:t>
      </w:r>
    </w:p>
    <w:p w14:paraId="6B33FBCB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从这里就要看出，它是一部百全大法，是在用易解的方式宣说，直截了当。不会遮遮掩掩，不讲修心的要点，也不会注重在研究、辩论上，而是直接传授修心的关要。无量佛法的要义，在这部论里应有尽有。</w:t>
      </w:r>
    </w:p>
    <w:p w14:paraId="444F9A59" w14:textId="77777777" w:rsidR="001868A8" w:rsidRPr="00FF0E8E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FF0E8E">
        <w:rPr>
          <w:rFonts w:eastAsia="STZhongsong" w:hint="eastAsia"/>
          <w:sz w:val="24"/>
        </w:rPr>
        <w:t>这是有极高证量的上师的口授，完全是彻证后的流露。在作指点时又非常契合当代，距离现在才大约两百年。而且都是在关要处指点，其他的糠秕都不要，直接就把要点指示出来。这是世界上绝无仅有的好书，再也找不到这么契机，能一下子打开我们心灵的法了。它在无量法义内涵一点不缺失的基础上，用极巧妙的方式，全部放入了我们内心的小小房子里。</w:t>
      </w:r>
    </w:p>
    <w:p w14:paraId="3CE12F0F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F0E8E">
        <w:rPr>
          <w:rFonts w:eastAsia="STZhongsong" w:hint="eastAsia"/>
          <w:sz w:val="24"/>
        </w:rPr>
        <w:lastRenderedPageBreak/>
        <w:t>小慧者原来说：“这么多的经论？要学《俱舍》《中观》《唯识》……又这么难，到哪一年我才能修啊？”</w:t>
      </w:r>
      <w:r w:rsidRPr="00164104">
        <w:rPr>
          <w:rFonts w:ascii="STZhongsong" w:eastAsia="STZhongsong" w:hAnsi="STZhongsong" w:hint="eastAsia"/>
          <w:sz w:val="24"/>
        </w:rPr>
        <w:t>三年三年加上去的话，可能二十多年都还学不完。像现在的很多人三十多岁才来学佛，等头发都白了可能还不知道怎么修。这就不如直接透入，直接按这个来修。这里面内涵极其丰富，没什么缺的，它把圆满的法藏摄集成一个小的甘露丸子，直接让你饮服，无不具备。真正能滋养你的法身慧命，各方面都能逐渐成熟起来。</w:t>
      </w:r>
    </w:p>
    <w:p w14:paraId="25D72D6A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所以，我们只要跟着嘉维尼固上师的足迹走，从最初的闻法开始，它就在教你该怎么做，而且一说就能理解，多想一想就会做。这样就不怕，自己心里定下来，我就靠这一个。它的内涵丝毫不缺，对自心又极其适合，而且非常容易理解，一下子就能入。不然的话，学了一大堆，但都没消化就很麻烦，根本没装入心里，可能学了几十年都还不知道整个菩提道该怎么走。</w:t>
      </w:r>
    </w:p>
    <w:p w14:paraId="4AF6029D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这部论会给行人带来救命的生机。对小慧者来说，学了这部论后，内心的房子里就有了黄金精妙宝。这些品质优越，极其精深微妙的法宝，很快在心里充满了。就好像嘉维尼固大圣者在给我们的心开刀一样。比如观音菩萨作加被的时候，可以把人的内脏打开来换一个心。对于大圣者来说，做这些就像游戏一样，他是安住在本性里说的，再没有比这更灵妙的事了。而且它非常契机，这就来得很快，小慧者、劣慧者都能很快转换。意思是，虽然现在是小慧、劣慧的人，</w:t>
      </w:r>
      <w:r w:rsidRPr="00164104">
        <w:rPr>
          <w:rFonts w:ascii="STZhongsong" w:eastAsia="STZhongsong" w:hAnsi="STZhongsong" w:hint="eastAsia"/>
          <w:sz w:val="24"/>
        </w:rPr>
        <w:lastRenderedPageBreak/>
        <w:t>但一遇到这部论，就已经不一样了。</w:t>
      </w:r>
    </w:p>
    <w:p w14:paraId="5ACF2956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小慧者心中会像拥有了纯金的精妙宝一样。“</w:t>
      </w:r>
      <w:r w:rsidRPr="00164104">
        <w:rPr>
          <w:rFonts w:ascii="STZhongsong" w:eastAsia="STZhongsong" w:hAnsi="STZhongsong" w:hint="eastAsia"/>
          <w:b/>
          <w:sz w:val="24"/>
        </w:rPr>
        <w:t>金</w:t>
      </w:r>
      <w:r w:rsidRPr="00164104">
        <w:rPr>
          <w:rFonts w:ascii="STZhongsong" w:eastAsia="STZhongsong" w:hAnsi="STZhongsong" w:hint="eastAsia"/>
          <w:sz w:val="24"/>
        </w:rPr>
        <w:t>”，是指它的品质永远不变。只要得了这部法，就像金刚印已经印在心里一样。每个法都是真理，都是在修行道路最切要处作指点，从来不会改变。不像其他学术，今天立的观点明天就推翻，它是永远不变的。所以，我们年轻的时候学到了它，一直到老都可以用，不必另外找一套新花样。</w:t>
      </w:r>
    </w:p>
    <w:p w14:paraId="58719C16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“</w:t>
      </w:r>
      <w:r w:rsidRPr="00164104">
        <w:rPr>
          <w:rFonts w:ascii="STZhongsong" w:eastAsia="STZhongsong" w:hAnsi="STZhongsong" w:hint="eastAsia"/>
          <w:b/>
          <w:sz w:val="24"/>
        </w:rPr>
        <w:t>精</w:t>
      </w:r>
      <w:r w:rsidRPr="00164104">
        <w:rPr>
          <w:rFonts w:ascii="STZhongsong" w:eastAsia="STZhongsong" w:hAnsi="STZhongsong" w:hint="eastAsia"/>
          <w:sz w:val="24"/>
        </w:rPr>
        <w:t>”，是说它极其精妙，没有任何粗鄙。这不是凡夫造的论，凡夫的心不可靠，他自己左思右想，搞出一套修法，但到底有没有效，有多少实效，这些都不好说。所以，我们选择的时候一定要选大圣者的论，一般人写的书很难说，或许看了会不适合，耽误自己的前程等等。</w:t>
      </w:r>
    </w:p>
    <w:p w14:paraId="197DDBA6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劣慧者就像心里有了明灯一样。他本来智慧很低，怎么都出不来法的光明。再怎么跟他讲，他的心也不能一下子发悟，一下子明了，这就是他的慧根劣，拣择力很差。但是不要紧，只要学到了这部法，由于它的加被力极大，能够很快让我们得智慧。因此，我们一定要有百倍的信心和恭敬去学习它。它的力量一加在心上，就好像黑暗里出现了明灯，心里一下子有了智慧光明。一步一步地学下去，会发现自己对人生的道路越来越清楚，对于修法的事，一指点就很快明白。这个金刚句的加持极大，在其他方面可能学了很多也不明白，这里一句话就把要点点完了。这才知道，虽然自己是一个劣慧者，但不要紧，现在遇到了这部普贤上师亲口讲授的</w:t>
      </w:r>
      <w:r w:rsidRPr="00164104">
        <w:rPr>
          <w:rFonts w:ascii="STZhongsong" w:eastAsia="STZhongsong" w:hAnsi="STZhongsong" w:hint="eastAsia"/>
          <w:sz w:val="24"/>
        </w:rPr>
        <w:lastRenderedPageBreak/>
        <w:t>法句，受了加被以后，马上就会明白。所以，想开智慧就学这部论，它有很直接的功效。</w:t>
      </w:r>
    </w:p>
    <w:p w14:paraId="0C60391D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“</w:t>
      </w:r>
      <w:r w:rsidRPr="00164104">
        <w:rPr>
          <w:rFonts w:ascii="STZhongsong" w:eastAsia="STZhongsong" w:hAnsi="STZhongsong" w:hint="eastAsia"/>
          <w:b/>
          <w:sz w:val="24"/>
        </w:rPr>
        <w:t>妙义自显无嗔阿阇黎</w:t>
      </w:r>
      <w:r w:rsidRPr="00164104">
        <w:rPr>
          <w:rFonts w:ascii="STZhongsong" w:eastAsia="STZhongsong" w:hAnsi="STZhongsong" w:hint="eastAsia"/>
          <w:sz w:val="24"/>
        </w:rPr>
        <w:t>”，这部论里记录的是嘉维尼固大祖师的心，就像母亲写给孩子的信里写满了母亲的心。这就很奇特，大圣者的心就在这上面，他给我们的指示已经变成了文字，那里本然地记录了当时他住的境界。每一句都是切实的教导，都是直接指示的话语，这就成了我们的阿阇黎。</w:t>
      </w:r>
    </w:p>
    <w:p w14:paraId="627BBDCA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这部论时时都在指导着我们。稀奇的是，我们每看一次，它都会明显地显出很多微妙义。每看一次就受教一次，不断地看，就不断地有启发、有加持、有领会。它时时处处都在作指点，不断地规范你的道路，指示你该怎么做。所以，我们一生的修行都要靠它。尤其今天的人根器更差，必须时刻不离，就按这个一步一步来做，几十年下去就会发生很大的功效。</w:t>
      </w:r>
    </w:p>
    <w:p w14:paraId="402CC753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我们今天学法很不容易，要千里迢迢地依止上师，就要花很多时间，还不一定能长期住在善知识身边，很多方面基本都要靠自己。有了这本书，它叫做“无嗔阿阇黎”，意思是这方便极了，当你想得到佛法上的教授时，只要把书翻开来看，用非常宁静的心去和大圣者的教诲相应，它时时都在指点着你。</w:t>
      </w:r>
    </w:p>
    <w:p w14:paraId="10E785EF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传记里讲到，晋美朗巴尊者是真佛再来，无边的句义像大海一样涌现，完全像模子里印出来一样，清清楚楚。我们不要认为靠自己能怎么样，那是错误的选择。我们应该把心</w:t>
      </w:r>
      <w:r w:rsidRPr="00164104">
        <w:rPr>
          <w:rFonts w:ascii="STZhongsong" w:eastAsia="STZhongsong" w:hAnsi="STZhongsong" w:hint="eastAsia"/>
          <w:sz w:val="24"/>
        </w:rPr>
        <w:lastRenderedPageBreak/>
        <w:t>交出来，交给真佛祖师们就对了，他给我们的指示一定不会错。而且，华智仁波切在最后的结文里说到：“未来的人遇到了这本书，要知道它完全是上师无谬的口传，应该生起这是真佛的胜解和恭敬。”这一点非常重要。法在于心，心能够领到，就无异于上师在给你亲传。圣者的心没有任何时空的界限，你有足够的胜解和恭敬按照它来做，那它就是你的阿阇黎。</w:t>
      </w:r>
    </w:p>
    <w:p w14:paraId="1D09DFF1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而且它没有任何嗔恚。其他的上师，讲三遍五遍还可以，如果要讲几十遍，显现上恐怕也不可能。但是，这部论我们看一亿遍都可以，而且它随时都在给你显示妙义，这就非常方便。也因此，我们一生都不能离开这部法，一生都要奉行，每天都要按这个来修。</w:t>
      </w:r>
    </w:p>
    <w:p w14:paraId="1EE0EA48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对于这部法，我们不能认为学一次就可以，像看新颖事一样，满足一下对新鲜事物的好奇心，这样没有大的意义。应该把它镌刻在自己的心板上，一生奉行不渝。真正的具慧者、具根器者，给他传一次就可以了。之后一辈子就奉行这个，关键是自己要不断地在这上面实修。</w:t>
      </w:r>
    </w:p>
    <w:p w14:paraId="35889BCE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总的来说，我们一方面有很大的愿望想学法，想得到佛法里甚深的见解、宗义，但是也有实际困难，心里整天愚痴迷蒙，行为上有很多的染污，智慧力也小。那么针对时代和自身的情况，受持这部论就很合适，它能解决我们的实际问题。</w:t>
      </w:r>
    </w:p>
    <w:p w14:paraId="54CE0AE5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它直接用一种全面透视的大眼光，针对现在的情况，用</w:t>
      </w:r>
      <w:r w:rsidRPr="00164104">
        <w:rPr>
          <w:rFonts w:ascii="STZhongsong" w:eastAsia="STZhongsong" w:hAnsi="STZhongsong" w:hint="eastAsia"/>
          <w:sz w:val="24"/>
        </w:rPr>
        <w:lastRenderedPageBreak/>
        <w:t>最适合的方式，而且完全摄集了法义的扼要，这样我们就方便多了。学一部论等于学无数部论；依止一本书，等于时时依止着一位无嗔阿阇黎。它就是圣者晋美朗巴和嘉维尼固的代表，也是莲师前行法的代表。我们应该时时不离，这对于每个人来说都极其重要。</w:t>
      </w:r>
    </w:p>
    <w:p w14:paraId="7F84E3F4" w14:textId="77777777" w:rsidR="001868A8" w:rsidRPr="00FF0E8E" w:rsidRDefault="001868A8" w:rsidP="001868A8">
      <w:pPr>
        <w:spacing w:line="400" w:lineRule="exact"/>
        <w:ind w:firstLineChars="200" w:firstLine="480"/>
        <w:rPr>
          <w:rFonts w:ascii="汉仪粗宋简" w:eastAsia="汉仪粗宋简" w:hAnsi="SimHei"/>
          <w:sz w:val="24"/>
        </w:rPr>
      </w:pPr>
      <w:r w:rsidRPr="00FF0E8E">
        <w:rPr>
          <w:rFonts w:ascii="汉仪粗宋简" w:eastAsia="汉仪粗宋简" w:hAnsi="SimHei" w:hint="eastAsia"/>
          <w:sz w:val="24"/>
        </w:rPr>
        <w:t>注入修行的生命力</w:t>
      </w:r>
    </w:p>
    <w:p w14:paraId="282A1602" w14:textId="77777777" w:rsidR="001868A8" w:rsidRPr="00FF0E8E" w:rsidRDefault="001868A8" w:rsidP="001868A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FF0E8E">
        <w:rPr>
          <w:rFonts w:ascii="SimHei" w:eastAsia="SimHei" w:hAnsi="SimHei" w:hint="eastAsia"/>
          <w:b/>
          <w:sz w:val="24"/>
        </w:rPr>
        <w:t>释说爱著言辞善巧者，论义未现教授诸大师，</w:t>
      </w:r>
    </w:p>
    <w:p w14:paraId="719B02B2" w14:textId="77777777" w:rsidR="001868A8" w:rsidRPr="00FF0E8E" w:rsidRDefault="001868A8" w:rsidP="001868A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FF0E8E">
        <w:rPr>
          <w:rFonts w:ascii="SimHei" w:eastAsia="SimHei" w:hAnsi="SimHei" w:hint="eastAsia"/>
          <w:b/>
          <w:sz w:val="24"/>
        </w:rPr>
        <w:t>饮此圣师口诀精华时，修持要诀体力何不增。</w:t>
      </w:r>
    </w:p>
    <w:p w14:paraId="62C35ACD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那些喜欢解释谈说，爱著言辞，得到善巧智者地位的人，以及一切佛语圣言没有现为教授，但也被一致公认的诸大师们，当他们饮服了这部圣上师的口诀精华时，也会因此而增长具足整全实修要诀的身体的力量。</w:t>
      </w:r>
    </w:p>
    <w:p w14:paraId="7B7F594A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/>
          <w:sz w:val="24"/>
        </w:rPr>
      </w:pPr>
      <w:r w:rsidRPr="00164104">
        <w:rPr>
          <w:rFonts w:eastAsia="STZhongsong" w:hint="eastAsia"/>
          <w:sz w:val="24"/>
        </w:rPr>
        <w:t>这是讲本论对于那些学者、大师们的帮助。有一类人特别喜欢口头谈说，作很多文字修饰，觉得自己口才好，能说会道。别人也认为他是一位非常善巧的智者，他也会因此拥有很高的身价，跻身于智者的行列。这类人有一种习气——喜欢推敲词句，语言表达得很优雅，不断地在文字上做来做去，实际根本不了解怎么修持。</w:t>
      </w:r>
    </w:p>
    <w:p w14:paraId="5F915E86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/>
          <w:sz w:val="24"/>
        </w:rPr>
      </w:pPr>
      <w:r w:rsidRPr="00164104">
        <w:rPr>
          <w:rFonts w:eastAsia="STZhongsong" w:hint="eastAsia"/>
          <w:sz w:val="24"/>
        </w:rPr>
        <w:t>还有一类人，对于各类佛法的经论教典都会讲。他们了解很多经论，这个也看过，那个也讲过。学过很多教典，也讲过很多论。而且达到了大师级别，人们都一致称他为大师。但是一切佛的圣言并没有在他心中现为修心的教授。</w:t>
      </w:r>
    </w:p>
    <w:p w14:paraId="66E41138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/>
          <w:sz w:val="24"/>
        </w:rPr>
      </w:pPr>
      <w:r w:rsidRPr="00164104">
        <w:rPr>
          <w:rFonts w:eastAsia="STZhongsong" w:hint="eastAsia"/>
          <w:sz w:val="24"/>
        </w:rPr>
        <w:t>佛法重在实践，没有真修实证就不能给人指点。如果光</w:t>
      </w:r>
      <w:r w:rsidRPr="00164104">
        <w:rPr>
          <w:rFonts w:eastAsia="STZhongsong" w:hint="eastAsia"/>
          <w:sz w:val="24"/>
        </w:rPr>
        <w:lastRenderedPageBreak/>
        <w:t>靠自己阅读或者做一些知识研究，那连一些初步的修行要诀都无法掌握。因此，修行一定要有善知识的直传，这非常关键。这两类人必须学好本论，不然只会洋洋自得一辈子，实际却在空虚中度过一生。</w:t>
      </w:r>
    </w:p>
    <w:p w14:paraId="567589AD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/>
          <w:sz w:val="24"/>
        </w:rPr>
      </w:pPr>
      <w:r w:rsidRPr="00164104">
        <w:rPr>
          <w:rFonts w:eastAsia="STZhongsong" w:hint="eastAsia"/>
          <w:sz w:val="24"/>
        </w:rPr>
        <w:t>当今时代，有很多佛教学者、佛教智者，还有很多喜欢讲经说法，擅长写书、做理论体系，自以为了不得的人，实际对于修行一窍不通。过去有一个人禅诗写得非常好。一个居士向他请教，他说：“我老实跟你说，我根本不懂禅。”这就说明很有问题。这些人文章写得好，只是他过去世有很深的文字习气，并不代表真正懂佛法。</w:t>
      </w:r>
    </w:p>
    <w:p w14:paraId="762FA71C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/>
          <w:sz w:val="24"/>
        </w:rPr>
      </w:pPr>
      <w:r w:rsidRPr="00164104">
        <w:rPr>
          <w:rFonts w:eastAsia="STZhongsong" w:hint="eastAsia"/>
          <w:sz w:val="24"/>
        </w:rPr>
        <w:t>这里要严加辨别，说者和行者是两回事。有的人在很多方面都说得头头是道，其实他一点实证经验也没有，根本不可能指点人怎么入道、修心，因为他自己从没修过。有的人一辈子都钻在教典里。譬如一些搞法相的学者，他们认为只有读破了《大藏经》才能思和修。此前连思的资格都没有，更不用说修。这就落入了颠倒见。这类人一辈子都在搞学术研究，但也被封为大师。</w:t>
      </w:r>
    </w:p>
    <w:p w14:paraId="1D2AC147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/>
          <w:sz w:val="24"/>
        </w:rPr>
      </w:pPr>
      <w:r w:rsidRPr="00164104">
        <w:rPr>
          <w:rFonts w:ascii="STZhongsong" w:eastAsia="STZhongsong" w:hint="eastAsia"/>
          <w:sz w:val="24"/>
        </w:rPr>
        <w:t>这部论是真正能给他们注入修行生命力的最精华的一部口诀书，它是实证经验的直接传授。其实，谈到实证的经验，那确实不复杂。无论哪行哪业，真正得精髓的时候只是几个要点。譬如学医，只是自己在图书馆里看医书，或者到处听一些学者的演讲，几十年下来，可能一点真传也得不到。虽然可以写很厚的书，话可以说得很漂亮、很诱人，不知就</w:t>
      </w:r>
      <w:r w:rsidRPr="00164104">
        <w:rPr>
          <w:rFonts w:ascii="STZhongsong" w:eastAsia="STZhongsong" w:hint="eastAsia"/>
          <w:sz w:val="24"/>
        </w:rPr>
        <w:lastRenderedPageBreak/>
        <w:t>里的人误以为他是行家，其实他一点也没有把握到精髓。这是为什么呢？因为他没得到师父的指点。如果师父的造诣很高，有实修的证量，就能直接把住它的命要。</w:t>
      </w:r>
    </w:p>
    <w:p w14:paraId="0C458E0C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师父传的时候会直接用口诀传，至于弟子能不能意会，就要观待自己的信心、恭敬、福慧资粮等方方面面的条件。所以，真正得是很简单的，按那个原则进行就可以。不然真正到了实修的地步，还要把汗牛充栋的书拿来不断地翻才知道怎么做的话，那就很荒唐。就好比养孩子，搞育儿教育的人虽然写了很厚的书，但他没养过孩子，写了很多复杂的理论，一点也没说到关键。其实只是几句话，母女之间传一下就可以，传了她就会养。</w:t>
      </w:r>
    </w:p>
    <w:p w14:paraId="63672040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所以，不要再走这些歧途了，不要一味地耽著言说，根本没得到实修的精要味，只是在表面言说上做各种修饰、装潢，或者做一些学术讨论。整天就在知识、名相、各种观点的罗列中钻来钻去，丧失了修行的生命力。</w:t>
      </w:r>
    </w:p>
    <w:p w14:paraId="064D1271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如果能去饮服这部圣者上师口诀的精华，那就像饮用精华的口服液一样，一喝进去，马上感到增长了力量。因为它有速效，能直接充实你的机体，激活你内在的能量，让各方面的运行更加顺畅。同样，修行也有一个身体，内在安置了一个最好的修行身体，就是指具足整全实修关要的身体。在心里安插了修行的程序就是这个道理，也就是新造出了一个修道的身。内在已经注入了一整套实修的心要，它的力量就会不断地增长。这就要非常用心地，把这一部要诀精要一分</w:t>
      </w:r>
      <w:r w:rsidRPr="00164104">
        <w:rPr>
          <w:rFonts w:ascii="STZhongsong" w:eastAsia="STZhongsong" w:hint="eastAsia"/>
          <w:sz w:val="24"/>
        </w:rPr>
        <w:lastRenderedPageBreak/>
        <w:t>一分地持在心里。肯这样去受用它，就好像塑造了一个新的修法的机体。这样一旦吸收了以后，整个人就变得非常充实。这就像唐朝力士的雕塑，它有一种爆发的生命力，非常雄健。</w:t>
      </w:r>
    </w:p>
    <w:p w14:paraId="55C92EB3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如果没有饮服这个口诀的精华液，就好像宋朝的雕塑，没有一种力量。看起来很壮硕，实际只是虚胖，根本不经打，要上场的时候一点也用不上。那么同样，如果没有口诀的指点，光是死读书，读来读去，读到头发白了也一点修不起来。</w:t>
      </w:r>
    </w:p>
    <w:p w14:paraId="221164F7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所以奉劝大家，应该把这部法看成重中之重。不要只对学知识感兴趣，却把这么宝贵的实修法甩在一边。既不思维反省，也不实际修持，甚至连讨论都没有，这就本末倒置了，是极大的颠倒。所以，我们要把重点放在前行的实修法上。这样就能很快充实自己内在修道的机体，从此成为一名娴熟修心的人。内在开始变得非常充实，能够把握到整个修道的实修要点，这种力量会逐渐地随着你的修学而增长。</w:t>
      </w:r>
    </w:p>
    <w:p w14:paraId="105B2CB4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比如一个人从前没学好《普贤上师口授》，他在修道上就非常幼稚，甚至根本不了解。就像有些人跟我反映：我过去不知道暇满，后来学了一些经论，会数八暇十满是什么了。但具体怎么修？不知道！怎么运用？不知道！到底有什么作用？不知道！这就说明他还在门外。真正学好了这部法会发现，自己这两三年完全不一样了，明白了该怎么修行，每天的生活就是实修。无论遇到什么、做什么，都开始能运用法了。而且，学法一旦进入良性循环，把握的力量会越来越大。</w:t>
      </w:r>
    </w:p>
    <w:p w14:paraId="14CEA81F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这并不是片断、局部的法。因为传授者的证量极高，他</w:t>
      </w:r>
      <w:r w:rsidRPr="00164104">
        <w:rPr>
          <w:rFonts w:ascii="STZhongsong" w:eastAsia="STZhongsong" w:hint="eastAsia"/>
          <w:sz w:val="24"/>
        </w:rPr>
        <w:lastRenderedPageBreak/>
        <w:t>不可能像一般的人搞了一辈子，还只是在一个小的领域，一个小片段里转来转去，稍微有一点点经验，这样就没办法教这么全面的法，只能教一点点，除此之外就不知道了。但这个法一来了以后，从外前行、内前行一路修上去，确实能把握整个道的关要，这就节省了我们的时间。</w:t>
      </w:r>
    </w:p>
    <w:p w14:paraId="57145F9D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所以，大家不要一辈子钻故纸堆，好像不需要老师，自己这儿学学那儿看看。你应该先得到这个口诀，再去看就对了。那时候就知道它的要点在哪里，怎么用来修心，一切圣言会现为教授。这要经过一番指导，才有这种能力。</w:t>
      </w:r>
    </w:p>
    <w:p w14:paraId="43A4E646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真正学透了一部论而且用在心上，我觉得这非常困难。像有些人的学法，很多年能不能钻透一部论都值得怀疑。比如学一部论，一周学一次，这跟过去连续学习的状态相比，连十分之一的效率都没有。这周刚学完，下一周就全忘光了。可能一年学下来，一问就只记得几个名词。即使全部记得，但真正修得起来吗？我们是很低的凡夫，那是很深广的道相，相差太远，不通过前行的指导，一般人怎么能修得起来？严格来说，这也是一种学法的歧途。</w:t>
      </w:r>
    </w:p>
    <w:p w14:paraId="2822D5E9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164104">
        <w:rPr>
          <w:rFonts w:ascii="STZhongsong" w:eastAsia="STZhongsong" w:hint="eastAsia"/>
          <w:sz w:val="24"/>
        </w:rPr>
        <w:t>因此，一开始就要直接入一个具足高证量圣者上师口诀心要的引导法。它已经完全透彻了在修道上，针对一个地球的凡夫，需要具足哪些要点，以及该怎么来开启它，而且都是直接的传授。</w:t>
      </w:r>
    </w:p>
    <w:p w14:paraId="5B751440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164104">
        <w:rPr>
          <w:rFonts w:ascii="汉仪粗宋简" w:eastAsia="汉仪粗宋简" w:hAnsi="STZhongsong" w:hint="eastAsia"/>
          <w:sz w:val="24"/>
        </w:rPr>
        <w:t>金针治心疾</w:t>
      </w:r>
    </w:p>
    <w:p w14:paraId="3596B577" w14:textId="77777777" w:rsidR="001868A8" w:rsidRPr="00164104" w:rsidRDefault="001868A8" w:rsidP="001868A8">
      <w:pPr>
        <w:spacing w:line="400" w:lineRule="exact"/>
        <w:jc w:val="center"/>
        <w:rPr>
          <w:rFonts w:ascii="SimHei" w:eastAsia="SimHei" w:hAnsi="STZhongsong" w:hint="eastAsia"/>
          <w:b/>
          <w:sz w:val="24"/>
        </w:rPr>
      </w:pPr>
      <w:r w:rsidRPr="00164104">
        <w:rPr>
          <w:rFonts w:ascii="SimHei" w:eastAsia="SimHei" w:hAnsi="STZhongsong" w:hint="eastAsia"/>
          <w:b/>
          <w:sz w:val="24"/>
        </w:rPr>
        <w:t>观空暗中投石大修士，泛泛行善炫耀大行者，</w:t>
      </w:r>
    </w:p>
    <w:p w14:paraId="71BC6461" w14:textId="77777777" w:rsidR="001868A8" w:rsidRPr="00164104" w:rsidRDefault="001868A8" w:rsidP="001868A8">
      <w:pPr>
        <w:spacing w:line="400" w:lineRule="exact"/>
        <w:jc w:val="center"/>
        <w:rPr>
          <w:rFonts w:ascii="SimHei" w:eastAsia="SimHei" w:hAnsi="STZhongsong" w:hint="eastAsia"/>
          <w:b/>
          <w:sz w:val="24"/>
        </w:rPr>
      </w:pPr>
      <w:r w:rsidRPr="00164104">
        <w:rPr>
          <w:rFonts w:ascii="SimHei" w:eastAsia="SimHei" w:hAnsi="STZhongsong" w:hint="eastAsia"/>
          <w:b/>
          <w:sz w:val="24"/>
        </w:rPr>
        <w:lastRenderedPageBreak/>
        <w:t>不知己量冒滥伪证士，见此道如金针治心疾。</w:t>
      </w:r>
    </w:p>
    <w:p w14:paraId="6363C862" w14:textId="77777777" w:rsidR="001868A8" w:rsidRPr="00164104" w:rsidRDefault="001868A8" w:rsidP="001868A8">
      <w:pPr>
        <w:widowControl/>
        <w:adjustRightInd w:val="0"/>
        <w:snapToGrid w:val="0"/>
        <w:spacing w:line="400" w:lineRule="exact"/>
        <w:ind w:firstLineChars="200" w:firstLine="480"/>
        <w:jc w:val="left"/>
        <w:rPr>
          <w:rFonts w:ascii="STZhongsong" w:eastAsia="STZhongsong" w:hAnsi="STZhongsong" w:hint="eastAsia"/>
          <w:kern w:val="0"/>
          <w:sz w:val="24"/>
        </w:rPr>
      </w:pPr>
      <w:r w:rsidRPr="00164104">
        <w:rPr>
          <w:rFonts w:ascii="STZhongsong" w:eastAsia="STZhongsong" w:hAnsi="STZhongsong" w:hint="eastAsia"/>
          <w:kern w:val="0"/>
          <w:sz w:val="24"/>
        </w:rPr>
        <w:t>这里说到三种人：一、观空像在黑暗里投石一样（没有脱离分别念，在寻思分别的状况中观空），还自诩为大修者；二、不断地泛泛行善，做了很多加行正行结行没有以三殊胜摄持的善法，却自以为了不起，特意在别人面前显示自己是个大善人、大菩萨；三、不知自己到了哪层修量的伪成就者，一切行为装成已经达到了特别高的成就。这三类伪装者，见到了</w:t>
      </w:r>
      <w:r w:rsidR="00135A1B" w:rsidRPr="00135A1B">
        <w:rPr>
          <w:rFonts w:ascii="STZhongsong" w:eastAsia="STZhongsong" w:hAnsi="STZhongsong" w:hint="eastAsia"/>
          <w:kern w:val="0"/>
          <w:sz w:val="24"/>
        </w:rPr>
        <w:t>这集聚耳传之道以后</w:t>
      </w:r>
      <w:r w:rsidRPr="00164104">
        <w:rPr>
          <w:rFonts w:ascii="STZhongsong" w:eastAsia="STZhongsong" w:hAnsi="STZhongsong" w:hint="eastAsia"/>
          <w:kern w:val="0"/>
          <w:sz w:val="24"/>
        </w:rPr>
        <w:t>，才达到了扼要处的缘故，这部论成了入到他心中治疗的金针。</w:t>
      </w:r>
    </w:p>
    <w:p w14:paraId="060B4E38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下面解释“</w:t>
      </w:r>
      <w:r w:rsidRPr="00164104">
        <w:rPr>
          <w:rFonts w:ascii="STZhongsong" w:eastAsia="STZhongsong" w:hAnsi="STZhongsong" w:hint="eastAsia"/>
          <w:b/>
          <w:sz w:val="24"/>
        </w:rPr>
        <w:t>金针治心疾</w:t>
      </w:r>
      <w:r w:rsidRPr="00164104">
        <w:rPr>
          <w:rFonts w:ascii="STZhongsong" w:eastAsia="STZhongsong" w:hAnsi="STZhongsong" w:hint="eastAsia"/>
          <w:sz w:val="24"/>
        </w:rPr>
        <w:t>”这个譬喻所表达的涵义。这是指心脏外皮里有积水，要用金子做的细针，扎准了部位，放出积水，心脏病就会好，但这需要有极高的医术。</w:t>
      </w:r>
    </w:p>
    <w:p w14:paraId="7AC45C0F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以前听上师讲过，五世观音上师晚年得了这个病，当时</w:t>
      </w:r>
      <w:r w:rsidR="00E52E0F">
        <w:rPr>
          <w:rFonts w:ascii="STZhongsong" w:eastAsia="STZhongsong" w:hAnsi="STZhongsong" w:hint="eastAsia"/>
          <w:sz w:val="24"/>
        </w:rPr>
        <w:t>安排</w:t>
      </w:r>
      <w:r w:rsidRPr="00164104">
        <w:rPr>
          <w:rFonts w:ascii="STZhongsong" w:eastAsia="STZhongsong" w:hAnsi="STZhongsong" w:hint="eastAsia"/>
          <w:sz w:val="24"/>
        </w:rPr>
        <w:t>了高明的医生来治疗。要治这个病，在扎金针的时候必须非常谨慎。而且病人不能入定，也不能突然恐慌。因为入定的时候，人很放松，心脏就会舒展，针一扎，就会扎到外皮里面的心，就会导致死亡。人恐惧的时候，心会动，会导致针一下子扎歪，也会死去。但在治疗的时候，大悲怙主住在本性当中，而且世俗的缘起也很奇异，扎针的人一下闪失，导致他圆寂了。</w:t>
      </w:r>
    </w:p>
    <w:p w14:paraId="5A0CA19C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从这个典故就知道，一般水平的医生根本治不了这个病，因为很难下手。这个病就在心脏里，不在别的地方，只有医术精湛的神医，巧用金针，扎中要害，才能把积水放出</w:t>
      </w:r>
      <w:r w:rsidRPr="00164104">
        <w:rPr>
          <w:rFonts w:ascii="STZhongsong" w:eastAsia="STZhongsong" w:hAnsi="STZhongsong" w:hint="eastAsia"/>
          <w:sz w:val="24"/>
        </w:rPr>
        <w:lastRenderedPageBreak/>
        <w:t>而治好病。所以，到了这个地步群医束手，认为没办法治了。</w:t>
      </w:r>
    </w:p>
    <w:p w14:paraId="31A0C8BF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像这样，刚才讲的三种在见修行上入了伪修状态，那是病入膏肓的状况，一般人根本没办法治。这是什么原因呢？因为这三种人对自我的估价很高，特别自以为是，这就非常难治。这是指一类大圆满、大手印、禅宗等的伪修者。</w:t>
      </w:r>
    </w:p>
    <w:p w14:paraId="00421085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有人会问：“观空性、修染净平等、处处行菩萨道，修这么高的法，肯定有很殊胜的功德，一下子就能成就，哪里是病入膏肓呢？”</w:t>
      </w:r>
    </w:p>
    <w:p w14:paraId="01807C96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法就像药一样，但没学好也会成为非常难治的病。自我定位低的人容易谦卑，愿意接受教导。但如果他修的法越来越高，人的状态越来越不对，还自以为非常了不起，我慢特别高，那完了，谁都治不了。一般人怎么去治？他会说：你这种人还治我？他连话也不会听的，这种人就非常麻烦。这就是见修行入了严重的歧途，已经到了病入膏肓的地步。</w:t>
      </w:r>
    </w:p>
    <w:p w14:paraId="393837CC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第一种人天天修空，其实问题很大。为什么呢？因为他没有脱离分别念，是在寻思分别的状态里观空，还自以为是大修者。就像在黑暗中，根本没见到眼前的靶子，这样只是盲目地扔石头，哪里真的打中了靶心？这无非是他一个小脑瓜里出来一点虚妄分别，然后说：空、空、空。这叫什么大修？其实，他是在一种瞎眼的状态里，根本没见到空性。一直处在妄分别的状况，还自以为是观空的大修士，还把自己定位得很高，对于别人修因果、出离心等等，根本看不起。这种人最麻烦，简直不可救药。</w:t>
      </w:r>
    </w:p>
    <w:p w14:paraId="3CC162E4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lastRenderedPageBreak/>
        <w:t>第二种人是伪善。他其实处在好名的心态里，但自己发现不了。到处做这个善法、那个善法，做了很多，自以为很有功德，喜欢在别人面前炫耀。其实任何一个善法都没有以三殊胜摄持，加行、正行、结行都没有入于大乘道。这种人往往自恃很高。像现在“菩萨”的名称满天飞，人们都说：“你是大菩萨”，“某某菩萨”等等，他自己也以为我是大菩萨。</w:t>
      </w:r>
    </w:p>
    <w:p w14:paraId="61FB9274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其实，这就是在骗自己。特意显示自己如何如何了不起，做了一点功德就格外有一种姿态。功德做得大，成了功德主，自己有了一些名誉，就表现得特别不一样。他已经坐到了那么高地位，谁还能劝动他？整天活在自我陶醉里，给自己制造了一个所谓的“菩萨”形象，把好名的心塞在里面，成了一个自欺的人。这种人也特别不可救药。</w:t>
      </w:r>
    </w:p>
    <w:p w14:paraId="0B2E4CE0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第三种人是没有自知自明，根本不清楚自心到了什么修量，却去行持一些超越的行为。根本没达到那种修量，却任意地行持双运、降伏、喝酒、杀生等等。什么戒也不持，什么规则也不守，整天胡说八道、疯疯傻傻。这就非常可怕，基本没办法治。</w:t>
      </w:r>
    </w:p>
    <w:p w14:paraId="0A47F3F6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如果能见到这部法，这里每一句都是耳传的极切要的修心之道，那么这三类人就会转变，修持会达到扼要处。不会整天盲目地在寻思分别里观空，也不会为了求名、炫耀自己而行善，也不可能未达到修量，却冒充成就者的行为。他会变成一名在自心上切实修持的人，知道每一步怎么来达到扼</w:t>
      </w:r>
      <w:r w:rsidRPr="00164104">
        <w:rPr>
          <w:rFonts w:ascii="STZhongsong" w:eastAsia="STZhongsong" w:hAnsi="STZhongsong" w:hint="eastAsia"/>
          <w:sz w:val="24"/>
        </w:rPr>
        <w:lastRenderedPageBreak/>
        <w:t>要，怎么依次地进行。前面那些虚伪的见修行的状况都会远离。</w:t>
      </w:r>
    </w:p>
    <w:p w14:paraId="0566DBE5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4104">
        <w:rPr>
          <w:rFonts w:ascii="STZhongsong" w:eastAsia="STZhongsong" w:hAnsi="STZhongsong" w:hint="eastAsia"/>
          <w:sz w:val="24"/>
        </w:rPr>
        <w:t>这三种人都是在见修行上要求高、要求大、要求深，然而却步入了歧途。就好像在心脏里有了积水，不是在其他次要的内脏里出问题。由于是在核心上出了问题，不是特别有力，能真正破掉邪执的话，就没办法救他。如果心里的毛病瓦解不了，这种状态延续下去就会断掉命根。</w:t>
      </w:r>
    </w:p>
    <w:p w14:paraId="560E8428" w14:textId="77777777" w:rsidR="001868A8" w:rsidRDefault="001868A8" w:rsidP="001868A8">
      <w:pPr>
        <w:spacing w:line="400" w:lineRule="exact"/>
        <w:ind w:firstLineChars="200" w:firstLine="480"/>
        <w:rPr>
          <w:rFonts w:ascii="汉仪粗宋简" w:eastAsia="汉仪粗宋简" w:hint="eastAsia"/>
          <w:sz w:val="24"/>
        </w:rPr>
      </w:pPr>
    </w:p>
    <w:p w14:paraId="05F0D391" w14:textId="77777777" w:rsidR="001868A8" w:rsidRPr="00164104" w:rsidRDefault="001868A8" w:rsidP="001868A8">
      <w:pPr>
        <w:spacing w:line="40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4104">
        <w:rPr>
          <w:rFonts w:ascii="汉仪粗宋简" w:eastAsia="汉仪粗宋简" w:hint="eastAsia"/>
          <w:sz w:val="24"/>
        </w:rPr>
        <w:t>思考题</w:t>
      </w:r>
    </w:p>
    <w:p w14:paraId="02F11DC6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最近这几堂课的内容至关重要</w:t>
      </w:r>
      <w:r>
        <w:rPr>
          <w:rFonts w:eastAsia="STZhongsong" w:hint="eastAsia"/>
          <w:sz w:val="24"/>
        </w:rPr>
        <w:t>。</w:t>
      </w:r>
      <w:r w:rsidRPr="00164104">
        <w:rPr>
          <w:rFonts w:eastAsia="STZhongsong" w:hint="eastAsia"/>
          <w:sz w:val="24"/>
        </w:rPr>
        <w:t>为了大家心中引生终生修学这部前行引导的观念，我出了一些思考题，大家要重点思维、研讨。</w:t>
      </w:r>
    </w:p>
    <w:p w14:paraId="770FDBF7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一、思维本论的内容，掌握其纲要。</w:t>
      </w:r>
    </w:p>
    <w:p w14:paraId="367684ED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二、为何说本论是“总集窍诀的大宝藏”？</w:t>
      </w:r>
    </w:p>
    <w:p w14:paraId="7BD63BC1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三、思维本论如同善加烹煮的美餐。</w:t>
      </w:r>
    </w:p>
    <w:p w14:paraId="64BF5C23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四、本论是如何善巧整治学人心地的？</w:t>
      </w:r>
    </w:p>
    <w:p w14:paraId="1C3EA2D4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五、思维本前行的修心次第和修后的成果。</w:t>
      </w:r>
    </w:p>
    <w:p w14:paraId="29F95903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六、本论是如何如贤美乳母般对我们作切身的关怀？</w:t>
      </w:r>
    </w:p>
    <w:p w14:paraId="5DD89231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七、为何说本论是加持如意宝？</w:t>
      </w:r>
    </w:p>
    <w:p w14:paraId="586D544A" w14:textId="77777777" w:rsidR="001868A8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64104">
        <w:rPr>
          <w:rFonts w:eastAsia="STZhongsong" w:hint="eastAsia"/>
          <w:sz w:val="24"/>
        </w:rPr>
        <w:t>八、思维本论以俗语作教诫的殊胜性。</w:t>
      </w:r>
    </w:p>
    <w:p w14:paraId="754789B3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九</w:t>
      </w:r>
      <w:r w:rsidRPr="00164104">
        <w:rPr>
          <w:rFonts w:eastAsia="STZhongsong" w:hint="eastAsia"/>
          <w:sz w:val="24"/>
        </w:rPr>
        <w:t>、观察时代的现状，思维广的释论、很深的见解难以利益现在行浊慧微的众生，由此体会到本论容易理解而且全摄要义的殊胜性。</w:t>
      </w:r>
    </w:p>
    <w:p w14:paraId="547A8AAB" w14:textId="77777777" w:rsidR="001868A8" w:rsidRPr="00164104" w:rsidRDefault="001868A8" w:rsidP="001868A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lastRenderedPageBreak/>
        <w:t>十</w:t>
      </w:r>
      <w:r w:rsidRPr="00164104">
        <w:rPr>
          <w:rFonts w:eastAsia="STZhongsong" w:hint="eastAsia"/>
          <w:sz w:val="24"/>
        </w:rPr>
        <w:t>、思维本论有注入修行生命力的殊胜。</w:t>
      </w:r>
    </w:p>
    <w:p w14:paraId="7C2698A9" w14:textId="77777777" w:rsidR="00582D53" w:rsidRPr="001868A8" w:rsidRDefault="001868A8" w:rsidP="001868A8">
      <w:pPr>
        <w:spacing w:line="400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十一</w:t>
      </w:r>
      <w:r w:rsidRPr="00164104">
        <w:rPr>
          <w:rFonts w:eastAsia="STZhongsong" w:hint="eastAsia"/>
          <w:sz w:val="24"/>
        </w:rPr>
        <w:t>、修行入于歧途、病入膏肓的有哪三种人？</w:t>
      </w:r>
    </w:p>
    <w:sectPr w:rsidR="00582D53" w:rsidRPr="001868A8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AF16" w14:textId="77777777" w:rsidR="000A34B8" w:rsidRDefault="000A34B8">
      <w:r>
        <w:separator/>
      </w:r>
    </w:p>
  </w:endnote>
  <w:endnote w:type="continuationSeparator" w:id="0">
    <w:p w14:paraId="45966E9A" w14:textId="77777777" w:rsidR="000A34B8" w:rsidRDefault="000A3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B6E2" w14:textId="77777777" w:rsidR="00F43660" w:rsidRDefault="00F43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1ECBC" w14:textId="77777777" w:rsidR="00F43660" w:rsidRDefault="00F43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5FCB" w14:textId="77777777" w:rsidR="00F43660" w:rsidRDefault="00F43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16B8" w14:textId="77777777" w:rsidR="000A34B8" w:rsidRDefault="000A34B8">
      <w:r>
        <w:separator/>
      </w:r>
    </w:p>
  </w:footnote>
  <w:footnote w:type="continuationSeparator" w:id="0">
    <w:p w14:paraId="639CB395" w14:textId="77777777" w:rsidR="000A34B8" w:rsidRDefault="000A3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2F9E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135A1B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D7AD6">
      <w:rPr>
        <w:rFonts w:ascii="STXihei" w:eastAsia="STXihei" w:hAnsi="STXihei" w:hint="eastAsia"/>
        <w:sz w:val="18"/>
        <w:szCs w:val="18"/>
      </w:rPr>
      <w:t>法海奇珍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4501" w14:textId="77777777" w:rsidR="004C3FBB" w:rsidRPr="001A15AF" w:rsidRDefault="004B1693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法海奇珍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135A1B">
      <w:rPr>
        <w:rStyle w:val="PageNumber"/>
        <w:rFonts w:ascii="SimSun" w:hAnsi="SimSun"/>
        <w:noProof/>
        <w:sz w:val="18"/>
        <w:szCs w:val="18"/>
      </w:rPr>
      <w:t>17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06A7" w14:textId="77777777" w:rsidR="00F43660" w:rsidRDefault="00F43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375496544">
    <w:abstractNumId w:val="20"/>
  </w:num>
  <w:num w:numId="2" w16cid:durableId="1605073976">
    <w:abstractNumId w:val="18"/>
  </w:num>
  <w:num w:numId="3" w16cid:durableId="975716519">
    <w:abstractNumId w:val="13"/>
  </w:num>
  <w:num w:numId="4" w16cid:durableId="232004933">
    <w:abstractNumId w:val="11"/>
  </w:num>
  <w:num w:numId="5" w16cid:durableId="310406167">
    <w:abstractNumId w:val="14"/>
  </w:num>
  <w:num w:numId="6" w16cid:durableId="98180752">
    <w:abstractNumId w:val="10"/>
  </w:num>
  <w:num w:numId="7" w16cid:durableId="910386110">
    <w:abstractNumId w:val="16"/>
  </w:num>
  <w:num w:numId="8" w16cid:durableId="796989252">
    <w:abstractNumId w:val="19"/>
  </w:num>
  <w:num w:numId="9" w16cid:durableId="1254977839">
    <w:abstractNumId w:val="17"/>
  </w:num>
  <w:num w:numId="10" w16cid:durableId="1545560499">
    <w:abstractNumId w:val="15"/>
  </w:num>
  <w:num w:numId="11" w16cid:durableId="1536842452">
    <w:abstractNumId w:val="21"/>
  </w:num>
  <w:num w:numId="12" w16cid:durableId="1028220987">
    <w:abstractNumId w:val="8"/>
  </w:num>
  <w:num w:numId="13" w16cid:durableId="2108229991">
    <w:abstractNumId w:val="3"/>
  </w:num>
  <w:num w:numId="14" w16cid:durableId="2008097118">
    <w:abstractNumId w:val="2"/>
  </w:num>
  <w:num w:numId="15" w16cid:durableId="1536968330">
    <w:abstractNumId w:val="1"/>
  </w:num>
  <w:num w:numId="16" w16cid:durableId="1714840915">
    <w:abstractNumId w:val="0"/>
  </w:num>
  <w:num w:numId="17" w16cid:durableId="1946963448">
    <w:abstractNumId w:val="9"/>
  </w:num>
  <w:num w:numId="18" w16cid:durableId="1872258648">
    <w:abstractNumId w:val="7"/>
  </w:num>
  <w:num w:numId="19" w16cid:durableId="8995019">
    <w:abstractNumId w:val="6"/>
  </w:num>
  <w:num w:numId="20" w16cid:durableId="1571113477">
    <w:abstractNumId w:val="5"/>
  </w:num>
  <w:num w:numId="21" w16cid:durableId="1394540787">
    <w:abstractNumId w:val="4"/>
  </w:num>
  <w:num w:numId="22" w16cid:durableId="62936329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2120E"/>
    <w:rsid w:val="00021A2D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62850"/>
    <w:rsid w:val="00062CBD"/>
    <w:rsid w:val="00064881"/>
    <w:rsid w:val="00066FC5"/>
    <w:rsid w:val="0007221A"/>
    <w:rsid w:val="000761DF"/>
    <w:rsid w:val="00077ADA"/>
    <w:rsid w:val="00082BFC"/>
    <w:rsid w:val="00087A6C"/>
    <w:rsid w:val="00091C73"/>
    <w:rsid w:val="00094DD8"/>
    <w:rsid w:val="0009631C"/>
    <w:rsid w:val="00097E96"/>
    <w:rsid w:val="000A0775"/>
    <w:rsid w:val="000A0F2F"/>
    <w:rsid w:val="000A17BD"/>
    <w:rsid w:val="000A34B8"/>
    <w:rsid w:val="000A43F5"/>
    <w:rsid w:val="000A6D67"/>
    <w:rsid w:val="000A72D9"/>
    <w:rsid w:val="000A79E3"/>
    <w:rsid w:val="000B6CD3"/>
    <w:rsid w:val="000B77F9"/>
    <w:rsid w:val="000C24C6"/>
    <w:rsid w:val="000C7161"/>
    <w:rsid w:val="000D5842"/>
    <w:rsid w:val="000D7661"/>
    <w:rsid w:val="000E00CB"/>
    <w:rsid w:val="000E4BDC"/>
    <w:rsid w:val="000E6235"/>
    <w:rsid w:val="000E62B7"/>
    <w:rsid w:val="000F2302"/>
    <w:rsid w:val="000F4D14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2596E"/>
    <w:rsid w:val="00131D5C"/>
    <w:rsid w:val="00134DB0"/>
    <w:rsid w:val="00135A1B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2118"/>
    <w:rsid w:val="001553FF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68A8"/>
    <w:rsid w:val="00187402"/>
    <w:rsid w:val="0019059A"/>
    <w:rsid w:val="001948CE"/>
    <w:rsid w:val="001A06A0"/>
    <w:rsid w:val="001A15AF"/>
    <w:rsid w:val="001A428F"/>
    <w:rsid w:val="001A4E5F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201AB5"/>
    <w:rsid w:val="00203355"/>
    <w:rsid w:val="00204644"/>
    <w:rsid w:val="002054F7"/>
    <w:rsid w:val="002059C4"/>
    <w:rsid w:val="00211463"/>
    <w:rsid w:val="00213448"/>
    <w:rsid w:val="00216397"/>
    <w:rsid w:val="0021672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6EE2"/>
    <w:rsid w:val="00257627"/>
    <w:rsid w:val="00260AC7"/>
    <w:rsid w:val="0026400A"/>
    <w:rsid w:val="0026403B"/>
    <w:rsid w:val="0026672A"/>
    <w:rsid w:val="00267169"/>
    <w:rsid w:val="00267178"/>
    <w:rsid w:val="00274D11"/>
    <w:rsid w:val="00280F9B"/>
    <w:rsid w:val="0028473E"/>
    <w:rsid w:val="00286048"/>
    <w:rsid w:val="0028690D"/>
    <w:rsid w:val="00287266"/>
    <w:rsid w:val="002910CA"/>
    <w:rsid w:val="002A14DD"/>
    <w:rsid w:val="002A6C89"/>
    <w:rsid w:val="002B1CA1"/>
    <w:rsid w:val="002B31FE"/>
    <w:rsid w:val="002B476B"/>
    <w:rsid w:val="002B5C63"/>
    <w:rsid w:val="002C4879"/>
    <w:rsid w:val="002C6B9D"/>
    <w:rsid w:val="002C6F58"/>
    <w:rsid w:val="002C78CC"/>
    <w:rsid w:val="002D0743"/>
    <w:rsid w:val="002D1F62"/>
    <w:rsid w:val="002D7268"/>
    <w:rsid w:val="002D7CD5"/>
    <w:rsid w:val="002E0CE6"/>
    <w:rsid w:val="002E4A81"/>
    <w:rsid w:val="002E4BB9"/>
    <w:rsid w:val="002E5FD8"/>
    <w:rsid w:val="002F2033"/>
    <w:rsid w:val="002F40F7"/>
    <w:rsid w:val="002F47E4"/>
    <w:rsid w:val="0030314A"/>
    <w:rsid w:val="0030556C"/>
    <w:rsid w:val="003064B7"/>
    <w:rsid w:val="00307131"/>
    <w:rsid w:val="003074EF"/>
    <w:rsid w:val="00310EEA"/>
    <w:rsid w:val="00320C3A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D1D"/>
    <w:rsid w:val="00363E09"/>
    <w:rsid w:val="0036435D"/>
    <w:rsid w:val="003643D2"/>
    <w:rsid w:val="00364B7A"/>
    <w:rsid w:val="00370CB3"/>
    <w:rsid w:val="0037108A"/>
    <w:rsid w:val="00371A65"/>
    <w:rsid w:val="0038179B"/>
    <w:rsid w:val="00382ADF"/>
    <w:rsid w:val="00386CCC"/>
    <w:rsid w:val="00387ECB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682C"/>
    <w:rsid w:val="003B7291"/>
    <w:rsid w:val="003C26F1"/>
    <w:rsid w:val="003C4BBE"/>
    <w:rsid w:val="003C6ECA"/>
    <w:rsid w:val="003D3535"/>
    <w:rsid w:val="003D3D3D"/>
    <w:rsid w:val="003D5F3A"/>
    <w:rsid w:val="003E36F5"/>
    <w:rsid w:val="003E4759"/>
    <w:rsid w:val="003E5AD9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0B46"/>
    <w:rsid w:val="0043274B"/>
    <w:rsid w:val="00433D35"/>
    <w:rsid w:val="0043626B"/>
    <w:rsid w:val="00440AFF"/>
    <w:rsid w:val="00441C2D"/>
    <w:rsid w:val="0044320C"/>
    <w:rsid w:val="00443F98"/>
    <w:rsid w:val="004459A8"/>
    <w:rsid w:val="00447F36"/>
    <w:rsid w:val="00447FB6"/>
    <w:rsid w:val="004532C1"/>
    <w:rsid w:val="00454813"/>
    <w:rsid w:val="0046170A"/>
    <w:rsid w:val="004654EF"/>
    <w:rsid w:val="004731D7"/>
    <w:rsid w:val="00474741"/>
    <w:rsid w:val="0047581E"/>
    <w:rsid w:val="004758B1"/>
    <w:rsid w:val="00485026"/>
    <w:rsid w:val="00492EF7"/>
    <w:rsid w:val="00493F99"/>
    <w:rsid w:val="004963F3"/>
    <w:rsid w:val="004A0821"/>
    <w:rsid w:val="004A2FE6"/>
    <w:rsid w:val="004A4489"/>
    <w:rsid w:val="004A4F0C"/>
    <w:rsid w:val="004A644F"/>
    <w:rsid w:val="004A69CF"/>
    <w:rsid w:val="004B11AB"/>
    <w:rsid w:val="004B1693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304F"/>
    <w:rsid w:val="00504A06"/>
    <w:rsid w:val="005104C1"/>
    <w:rsid w:val="00512713"/>
    <w:rsid w:val="005156D5"/>
    <w:rsid w:val="00515D73"/>
    <w:rsid w:val="005252D2"/>
    <w:rsid w:val="005264E5"/>
    <w:rsid w:val="00530CBB"/>
    <w:rsid w:val="005324DC"/>
    <w:rsid w:val="00535DF2"/>
    <w:rsid w:val="00540756"/>
    <w:rsid w:val="00541513"/>
    <w:rsid w:val="0054255A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2D53"/>
    <w:rsid w:val="00584CED"/>
    <w:rsid w:val="00590330"/>
    <w:rsid w:val="00591196"/>
    <w:rsid w:val="005A1F29"/>
    <w:rsid w:val="005A30B6"/>
    <w:rsid w:val="005A55BC"/>
    <w:rsid w:val="005B3861"/>
    <w:rsid w:val="005B66BC"/>
    <w:rsid w:val="005C03DE"/>
    <w:rsid w:val="005C0870"/>
    <w:rsid w:val="005C0BD8"/>
    <w:rsid w:val="005C3B9E"/>
    <w:rsid w:val="005C5993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F51"/>
    <w:rsid w:val="00685704"/>
    <w:rsid w:val="006869A2"/>
    <w:rsid w:val="0069048D"/>
    <w:rsid w:val="00691CC1"/>
    <w:rsid w:val="006931B8"/>
    <w:rsid w:val="00694450"/>
    <w:rsid w:val="00696619"/>
    <w:rsid w:val="006A0520"/>
    <w:rsid w:val="006A5F28"/>
    <w:rsid w:val="006A7738"/>
    <w:rsid w:val="006B2BC4"/>
    <w:rsid w:val="006B3B82"/>
    <w:rsid w:val="006B45F0"/>
    <w:rsid w:val="006B57E3"/>
    <w:rsid w:val="006B7E6A"/>
    <w:rsid w:val="006B7FA3"/>
    <w:rsid w:val="006C0D5F"/>
    <w:rsid w:val="006C52F2"/>
    <w:rsid w:val="006C58B6"/>
    <w:rsid w:val="006C66D4"/>
    <w:rsid w:val="006C78BC"/>
    <w:rsid w:val="006D3792"/>
    <w:rsid w:val="006D44D4"/>
    <w:rsid w:val="006D4E18"/>
    <w:rsid w:val="006E445B"/>
    <w:rsid w:val="006F7107"/>
    <w:rsid w:val="00703CC3"/>
    <w:rsid w:val="00713605"/>
    <w:rsid w:val="0071787C"/>
    <w:rsid w:val="00720403"/>
    <w:rsid w:val="007250B8"/>
    <w:rsid w:val="00725BDB"/>
    <w:rsid w:val="0073188C"/>
    <w:rsid w:val="007331D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619EF"/>
    <w:rsid w:val="00765B76"/>
    <w:rsid w:val="007713D8"/>
    <w:rsid w:val="00771E28"/>
    <w:rsid w:val="007736B5"/>
    <w:rsid w:val="00774423"/>
    <w:rsid w:val="0078693A"/>
    <w:rsid w:val="00786CF5"/>
    <w:rsid w:val="00791594"/>
    <w:rsid w:val="00791D55"/>
    <w:rsid w:val="00792511"/>
    <w:rsid w:val="00792639"/>
    <w:rsid w:val="00792D1A"/>
    <w:rsid w:val="00794986"/>
    <w:rsid w:val="00795449"/>
    <w:rsid w:val="00795CAD"/>
    <w:rsid w:val="007A324B"/>
    <w:rsid w:val="007A3A0A"/>
    <w:rsid w:val="007A5D9B"/>
    <w:rsid w:val="007B30B2"/>
    <w:rsid w:val="007B6EEC"/>
    <w:rsid w:val="007B7563"/>
    <w:rsid w:val="007C1C68"/>
    <w:rsid w:val="007C4268"/>
    <w:rsid w:val="007C44D3"/>
    <w:rsid w:val="007C4943"/>
    <w:rsid w:val="007C6AF7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8019B6"/>
    <w:rsid w:val="00811CB1"/>
    <w:rsid w:val="00816725"/>
    <w:rsid w:val="008171E2"/>
    <w:rsid w:val="00821B66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470E"/>
    <w:rsid w:val="00885392"/>
    <w:rsid w:val="0089190E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D7AD6"/>
    <w:rsid w:val="008E2399"/>
    <w:rsid w:val="008E4C68"/>
    <w:rsid w:val="008E7A29"/>
    <w:rsid w:val="008E7DFB"/>
    <w:rsid w:val="008F3EE5"/>
    <w:rsid w:val="008F4043"/>
    <w:rsid w:val="00900554"/>
    <w:rsid w:val="00900588"/>
    <w:rsid w:val="00901004"/>
    <w:rsid w:val="00901235"/>
    <w:rsid w:val="00902FFE"/>
    <w:rsid w:val="009058CE"/>
    <w:rsid w:val="0090624A"/>
    <w:rsid w:val="0090667A"/>
    <w:rsid w:val="009109A4"/>
    <w:rsid w:val="00915EC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4AE1"/>
    <w:rsid w:val="009465C4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62DB"/>
    <w:rsid w:val="00A0072B"/>
    <w:rsid w:val="00A00B0B"/>
    <w:rsid w:val="00A05D98"/>
    <w:rsid w:val="00A06273"/>
    <w:rsid w:val="00A10892"/>
    <w:rsid w:val="00A1337F"/>
    <w:rsid w:val="00A216B6"/>
    <w:rsid w:val="00A21CA0"/>
    <w:rsid w:val="00A2339D"/>
    <w:rsid w:val="00A23B24"/>
    <w:rsid w:val="00A24360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71E07"/>
    <w:rsid w:val="00A7306B"/>
    <w:rsid w:val="00A76B6F"/>
    <w:rsid w:val="00A77503"/>
    <w:rsid w:val="00A80278"/>
    <w:rsid w:val="00A80AA0"/>
    <w:rsid w:val="00A80C94"/>
    <w:rsid w:val="00A82FE2"/>
    <w:rsid w:val="00A87C25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3D20"/>
    <w:rsid w:val="00AC4F88"/>
    <w:rsid w:val="00AC7005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2D01"/>
    <w:rsid w:val="00AF4A8E"/>
    <w:rsid w:val="00B006C8"/>
    <w:rsid w:val="00B02D31"/>
    <w:rsid w:val="00B03C5C"/>
    <w:rsid w:val="00B04F81"/>
    <w:rsid w:val="00B10849"/>
    <w:rsid w:val="00B138A9"/>
    <w:rsid w:val="00B15732"/>
    <w:rsid w:val="00B17506"/>
    <w:rsid w:val="00B20710"/>
    <w:rsid w:val="00B33746"/>
    <w:rsid w:val="00B33C81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63864"/>
    <w:rsid w:val="00B64281"/>
    <w:rsid w:val="00B65353"/>
    <w:rsid w:val="00B66E0C"/>
    <w:rsid w:val="00B67E52"/>
    <w:rsid w:val="00B739DD"/>
    <w:rsid w:val="00B76C1C"/>
    <w:rsid w:val="00B77257"/>
    <w:rsid w:val="00B777FF"/>
    <w:rsid w:val="00B80BE0"/>
    <w:rsid w:val="00B817EA"/>
    <w:rsid w:val="00B838D1"/>
    <w:rsid w:val="00B85103"/>
    <w:rsid w:val="00B86931"/>
    <w:rsid w:val="00B91995"/>
    <w:rsid w:val="00B91E24"/>
    <w:rsid w:val="00B956BC"/>
    <w:rsid w:val="00B95E8C"/>
    <w:rsid w:val="00B95FC4"/>
    <w:rsid w:val="00B9627E"/>
    <w:rsid w:val="00B97515"/>
    <w:rsid w:val="00BA09E2"/>
    <w:rsid w:val="00BA22B7"/>
    <w:rsid w:val="00BA3282"/>
    <w:rsid w:val="00BA71A7"/>
    <w:rsid w:val="00BB1205"/>
    <w:rsid w:val="00BB2273"/>
    <w:rsid w:val="00BB3419"/>
    <w:rsid w:val="00BC0267"/>
    <w:rsid w:val="00BC0B8C"/>
    <w:rsid w:val="00BC1EDF"/>
    <w:rsid w:val="00BE0DFA"/>
    <w:rsid w:val="00BE1EB7"/>
    <w:rsid w:val="00BE7E36"/>
    <w:rsid w:val="00BF0D2E"/>
    <w:rsid w:val="00C00126"/>
    <w:rsid w:val="00C01C84"/>
    <w:rsid w:val="00C04A8A"/>
    <w:rsid w:val="00C05EEC"/>
    <w:rsid w:val="00C10F9B"/>
    <w:rsid w:val="00C11D99"/>
    <w:rsid w:val="00C2102C"/>
    <w:rsid w:val="00C21F27"/>
    <w:rsid w:val="00C22D0F"/>
    <w:rsid w:val="00C2425C"/>
    <w:rsid w:val="00C25CAA"/>
    <w:rsid w:val="00C27AB0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4D3B"/>
    <w:rsid w:val="00C77A25"/>
    <w:rsid w:val="00C84894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5472"/>
    <w:rsid w:val="00CB3024"/>
    <w:rsid w:val="00CB4EBF"/>
    <w:rsid w:val="00CB5508"/>
    <w:rsid w:val="00CB56CF"/>
    <w:rsid w:val="00CB6C03"/>
    <w:rsid w:val="00CB7C02"/>
    <w:rsid w:val="00CC0D28"/>
    <w:rsid w:val="00CD3D05"/>
    <w:rsid w:val="00CD77F3"/>
    <w:rsid w:val="00CE0D28"/>
    <w:rsid w:val="00CE597F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753D"/>
    <w:rsid w:val="00D303ED"/>
    <w:rsid w:val="00D33044"/>
    <w:rsid w:val="00D33D3B"/>
    <w:rsid w:val="00D35700"/>
    <w:rsid w:val="00D44D28"/>
    <w:rsid w:val="00D45D42"/>
    <w:rsid w:val="00D53CCB"/>
    <w:rsid w:val="00D5524F"/>
    <w:rsid w:val="00D61C4D"/>
    <w:rsid w:val="00D64E1D"/>
    <w:rsid w:val="00D7160A"/>
    <w:rsid w:val="00D7355B"/>
    <w:rsid w:val="00D737E2"/>
    <w:rsid w:val="00D7697A"/>
    <w:rsid w:val="00D77040"/>
    <w:rsid w:val="00D87E78"/>
    <w:rsid w:val="00D90528"/>
    <w:rsid w:val="00D9145A"/>
    <w:rsid w:val="00D94703"/>
    <w:rsid w:val="00D96C48"/>
    <w:rsid w:val="00D96F30"/>
    <w:rsid w:val="00D9722C"/>
    <w:rsid w:val="00D97423"/>
    <w:rsid w:val="00D9755E"/>
    <w:rsid w:val="00DA0C54"/>
    <w:rsid w:val="00DA2674"/>
    <w:rsid w:val="00DA3941"/>
    <w:rsid w:val="00DA5F84"/>
    <w:rsid w:val="00DB3C07"/>
    <w:rsid w:val="00DB4F7F"/>
    <w:rsid w:val="00DB6CBB"/>
    <w:rsid w:val="00DC055E"/>
    <w:rsid w:val="00DC3307"/>
    <w:rsid w:val="00DC617B"/>
    <w:rsid w:val="00DD0D0C"/>
    <w:rsid w:val="00DD3F0A"/>
    <w:rsid w:val="00DD4617"/>
    <w:rsid w:val="00DE0638"/>
    <w:rsid w:val="00DE2E25"/>
    <w:rsid w:val="00DE31EB"/>
    <w:rsid w:val="00DE4E56"/>
    <w:rsid w:val="00DE5839"/>
    <w:rsid w:val="00DF3309"/>
    <w:rsid w:val="00DF3F38"/>
    <w:rsid w:val="00DF4D22"/>
    <w:rsid w:val="00DF6E25"/>
    <w:rsid w:val="00E01536"/>
    <w:rsid w:val="00E03CD8"/>
    <w:rsid w:val="00E04FD8"/>
    <w:rsid w:val="00E05550"/>
    <w:rsid w:val="00E06421"/>
    <w:rsid w:val="00E0778E"/>
    <w:rsid w:val="00E07DF6"/>
    <w:rsid w:val="00E11AAB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2E0F"/>
    <w:rsid w:val="00E55B85"/>
    <w:rsid w:val="00E56272"/>
    <w:rsid w:val="00E57D79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24B0"/>
    <w:rsid w:val="00E829FF"/>
    <w:rsid w:val="00E85988"/>
    <w:rsid w:val="00E90055"/>
    <w:rsid w:val="00EA320C"/>
    <w:rsid w:val="00EA343F"/>
    <w:rsid w:val="00EB2216"/>
    <w:rsid w:val="00EB2D75"/>
    <w:rsid w:val="00EB2DD7"/>
    <w:rsid w:val="00EB35FA"/>
    <w:rsid w:val="00EB50FA"/>
    <w:rsid w:val="00EB5857"/>
    <w:rsid w:val="00EB6849"/>
    <w:rsid w:val="00EC1604"/>
    <w:rsid w:val="00EC274F"/>
    <w:rsid w:val="00EC6B2B"/>
    <w:rsid w:val="00EC7B1F"/>
    <w:rsid w:val="00ED0143"/>
    <w:rsid w:val="00ED026B"/>
    <w:rsid w:val="00ED0FB2"/>
    <w:rsid w:val="00ED15CB"/>
    <w:rsid w:val="00ED71B8"/>
    <w:rsid w:val="00EE1D81"/>
    <w:rsid w:val="00EE4A11"/>
    <w:rsid w:val="00EE7336"/>
    <w:rsid w:val="00EF36D4"/>
    <w:rsid w:val="00EF3886"/>
    <w:rsid w:val="00EF56F4"/>
    <w:rsid w:val="00EF78CE"/>
    <w:rsid w:val="00F018DC"/>
    <w:rsid w:val="00F03EE8"/>
    <w:rsid w:val="00F06107"/>
    <w:rsid w:val="00F102CC"/>
    <w:rsid w:val="00F13601"/>
    <w:rsid w:val="00F14008"/>
    <w:rsid w:val="00F14D28"/>
    <w:rsid w:val="00F164D0"/>
    <w:rsid w:val="00F21361"/>
    <w:rsid w:val="00F21397"/>
    <w:rsid w:val="00F2491A"/>
    <w:rsid w:val="00F27C2A"/>
    <w:rsid w:val="00F30A3E"/>
    <w:rsid w:val="00F33522"/>
    <w:rsid w:val="00F339EE"/>
    <w:rsid w:val="00F361CB"/>
    <w:rsid w:val="00F364A1"/>
    <w:rsid w:val="00F373EE"/>
    <w:rsid w:val="00F374C0"/>
    <w:rsid w:val="00F41B6D"/>
    <w:rsid w:val="00F43660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A0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9FCB3E4"/>
  <w15:chartTrackingRefBased/>
  <w15:docId w15:val="{443BF831-A676-7D43-81C2-3790A92A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D9358-1886-408F-A242-37BD7AE5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1303</Words>
  <Characters>7433</Characters>
  <Application>Microsoft Office Word</Application>
  <DocSecurity>0</DocSecurity>
  <Lines>61</Lines>
  <Paragraphs>17</Paragraphs>
  <ScaleCrop>false</ScaleCrop>
  <Company>www.ftpdown.com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2022-12-27T20:42:00Z</dcterms:created>
  <dcterms:modified xsi:type="dcterms:W3CDTF">2022-12-27T20:42:00Z</dcterms:modified>
</cp:coreProperties>
</file>