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094F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第五、解脱利益</w:t>
      </w:r>
    </w:p>
    <w:p w14:paraId="563000C7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第五、解脱之利益</w:t>
      </w:r>
    </w:p>
    <w:p w14:paraId="0A9AAD69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此章乃是思惟解脱利益之引导，现在分两个部分开启认识：一、认识修持的必要性；二、掌握修持的途径</w:t>
      </w:r>
    </w:p>
    <w:p w14:paraId="6AFB43D3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甲一、认识修持的必要性</w:t>
      </w:r>
    </w:p>
    <w:p w14:paraId="4465D5B6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此刻，已对一切轮回法退心，之后就需要寻觅去处，以此因缘，需要思惟解脱之利益。</w:t>
      </w:r>
    </w:p>
    <w:p w14:paraId="11C47BDD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通过了以上四部退心法的修心，我们在观念上有了大的发展。也就是，对于从地狱至上界天之间的一切轮回的法，无论现生、来世，都彻底地退掉了贪著的心。看到了这里没有任何前途、出路，来世不想再以此为目标，那就要寻找新的去的地方了。那么，我现在应该去哪里？应该走哪条路才有利益？这就是对道与果的全新的思惟。因此，当前极其需要的就是思惟解脱的利益。</w:t>
      </w:r>
    </w:p>
    <w:p w14:paraId="39D09178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如是，依靠四部退心法对一切轮回法已退却其心，随后应当思惟解脱的利益。</w:t>
      </w:r>
    </w:p>
    <w:p w14:paraId="11698DAD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具体而言，我们前面修了四部退心法，由暇满与无常，退掉了现世心；由苦谛和业果，退掉了来世心。特别如思惟轮回过患，从总苦门、别苦门、六道苦门、三苦门，发展了深刻的洞见，看到了一切轮回法都是苦的自性，从而发生厌患之心；对于一切轮回法的心理的动向，不再是想钻到里面</w:t>
      </w:r>
      <w:r w:rsidRPr="00051033">
        <w:rPr>
          <w:rFonts w:ascii="STZhongsong" w:eastAsia="STZhongsong" w:hAnsi="STZhongsong" w:hint="eastAsia"/>
          <w:sz w:val="24"/>
        </w:rPr>
        <w:lastRenderedPageBreak/>
        <w:t>去追求，而是想尽快出来。这样一个观念的转变，使得我们的心转向解脱。</w:t>
      </w:r>
    </w:p>
    <w:p w14:paraId="196CDA9A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此处，之前我们将轮回执取为乐，从而不见其苦，但现在已思惟了轮回的过患，之后当忆念解脱的利益。由此因缘，应当忆念三菩提地位的功德，即是寂静、清凉、圆满、断德、证德诸种功德。</w:t>
      </w:r>
    </w:p>
    <w:p w14:paraId="000AF4A1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这个心理的变化就在，以前就像瞎子一样没有睁开慧眼，始终感觉轮回里有很多的乐，这个轮回就是我们当前最着迷的世间，因此歇不了希求的心；而且一旦起了乐执后，就遮蔽了眼睛，见不到它是苦性，就像世间母亲执孩子为好，就看不到他的坏处。以前是这样，然而现在不同了，由于我们已经做过轮回过患的思惟，见到了它是苦性，所以不执它为乐，也不再认为轮回里有什么利益，这个心就脱出来了，现在当然唯一要思惟的是解脱的利益。</w:t>
      </w:r>
    </w:p>
    <w:p w14:paraId="3F577E2F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我们的心都在寻求离苦得乐，这个动机始终存在，只不过对于乐和苦的看法有颠倒与正确的区别。我们的观念调整了以后，仍然是想离苦得乐，那么这个“得乐”，到底是在哪里得乐？有什么乐？这就是思惟利益的方面。现在心上完全不同的地方就是，已经决定了现世法没有什么利益，所有的名利享受都是苦，这样就一概不再想了；来世的人天福报没有什么利益，都是苦的性质，也没有什么要想的了。总的</w:t>
      </w:r>
      <w:r w:rsidRPr="00051033">
        <w:rPr>
          <w:rFonts w:ascii="STZhongsong" w:eastAsia="STZhongsong" w:hAnsi="STZhongsong" w:hint="eastAsia"/>
          <w:sz w:val="24"/>
        </w:rPr>
        <w:lastRenderedPageBreak/>
        <w:t>来说，就是整个的现世来世、恶趣善趣所有的法都想透了，这里毫无利益可得，这样作了清理，也就是退心退好了，转过来积极的方面，就是唯一思惟菩提的功德。</w:t>
      </w:r>
    </w:p>
    <w:p w14:paraId="1A90A5AC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甲二、掌握修持的途径　分二：一、思惟解脱妙果之利益；二、思惟解脱正道之利益</w:t>
      </w:r>
    </w:p>
    <w:p w14:paraId="3A307B5F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乙一、思惟解脱妙果之利益</w:t>
      </w:r>
    </w:p>
    <w:p w14:paraId="70F9B4B7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如果我们在这里做一选择，那需要修办一切种智的地位。</w:t>
      </w:r>
    </w:p>
    <w:p w14:paraId="3696BC14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在三菩提地位当中如果做一个选择，那我们要修的是一切种智的地位。以这个缘故，首先需要了解能成就一切种智的道的功德。</w:t>
      </w:r>
    </w:p>
    <w:p w14:paraId="4FBA1ECF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乙二、思惟解脱正道之利益　分二：一、依照本法道次第忆念各分法道之利益；二、摄集为三士道忆念法道之利益</w:t>
      </w:r>
    </w:p>
    <w:p w14:paraId="323CD958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丙一、依照本法道次第忆念各分法道之利益</w:t>
      </w:r>
    </w:p>
    <w:p w14:paraId="636ADF41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为此，在已思惟暇满难得等后，当忆念此难得法的利益等等，又需要忆念从归依等到正行之间的诸功德类。</w:t>
      </w:r>
    </w:p>
    <w:p w14:paraId="1603BC19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具足成就一切种智的圆满的道的方面，是这部龙钦宁体大法的特点，摄在前行与正行两个部分中，前行又有外与内两个部类，因此，所谓思惟成佛之道的利益，也就是思惟龙钦宁体大法一切道分的利益。</w:t>
      </w:r>
    </w:p>
    <w:p w14:paraId="2853CBBF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具体而言，就是要考虑：如果我这一生重点献身于这条</w:t>
      </w:r>
      <w:r w:rsidRPr="00051033">
        <w:rPr>
          <w:rFonts w:ascii="STZhongsong" w:eastAsia="STZhongsong" w:hAnsi="STZhongsong" w:hint="eastAsia"/>
          <w:sz w:val="24"/>
        </w:rPr>
        <w:lastRenderedPageBreak/>
        <w:t>佛道上，从始至终每一步修法到底有什么利益或者功德？在这上需要开启一个大的认识，由此将引发我们的求道之心，这个志愿会使得我们一生将全身心投入于此大道中。具体而言，比如外前行第一个——暇满难得，先是做过思惟修，对于暇满难得整个的方面有了认识；接下来，就是要忆念修这个暇满难得法类的利益。像这样，四个外前行以及从归依到上师瑜伽之间的内前行，再到正行的彻却和</w:t>
      </w:r>
      <w:r w:rsidR="009759ED">
        <w:rPr>
          <w:rFonts w:ascii="STZhongsong" w:eastAsia="STZhongsong" w:hAnsi="STZhongsong" w:hint="eastAsia"/>
          <w:sz w:val="24"/>
        </w:rPr>
        <w:t>妥</w:t>
      </w:r>
      <w:r w:rsidRPr="00051033">
        <w:rPr>
          <w:rFonts w:ascii="STZhongsong" w:eastAsia="STZhongsong" w:hAnsi="STZhongsong" w:hint="eastAsia"/>
          <w:sz w:val="24"/>
        </w:rPr>
        <w:t>嘎，这个大道的每一部分的利益，都应当作忆念。</w:t>
      </w:r>
    </w:p>
    <w:p w14:paraId="31BC2EDC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以上总的思惟三菩提解脱果的利益，以及思惟解脱之因也就是本法各个部分的利益，可以参看《法轨》和《言教》的相关解释。</w:t>
      </w:r>
    </w:p>
    <w:p w14:paraId="1B5E8AE9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丙二、摄集为三士道忆念法道之利益　分三：一、忆念下士道内涵；二、忆念中士道内涵；三、忆念上士道内涵</w:t>
      </w:r>
    </w:p>
    <w:p w14:paraId="1503D015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目前，成办三解脱菩提的地位，它的内容摄集在三士道的次第中，以此缘故，需要忆念三士道的次第。</w:t>
      </w:r>
    </w:p>
    <w:p w14:paraId="4E527B63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对于解脱道果的利益方面，若要做一个广大的思惟，那就要结合于三士道次第。所有解脱三菩提地位的修道的方面，是一个非常广大的内容，而所有这些内容摄集为三士道的次第，无不具足，所以要忆念三士道的次第。</w:t>
      </w:r>
    </w:p>
    <w:p w14:paraId="4D5462ED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为什么说以三士道就含摄了所有菩提道的内涵呢？依据阿底峡尊者的三士道的归摄法，在下士道中含摄了人天道</w:t>
      </w:r>
      <w:r w:rsidRPr="00051033">
        <w:rPr>
          <w:rFonts w:ascii="STZhongsong" w:eastAsia="STZhongsong" w:hAnsi="STZhongsong" w:hint="eastAsia"/>
          <w:sz w:val="24"/>
        </w:rPr>
        <w:lastRenderedPageBreak/>
        <w:t>的内涵，在中士道中含摄了声闻独觉道的内涵，在上士道中含摄了显密大乘佛道的内涵。按照三士道的架构，思惟整个的三士九乘各种道果的状况以及利益，将使我们开启广大的法眼。再者，从整体上抉择差别，会发现法道的上下、大小、顿渐等的差别，由此将认定龙钦宁体的主体——大圆满法道的地位，由此将突显本宗的殊胜，将使得行者发生大的信念、志愿。</w:t>
      </w:r>
    </w:p>
    <w:p w14:paraId="3963EF65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丁一、忆念下士道内涵</w:t>
      </w:r>
    </w:p>
    <w:p w14:paraId="49E3D29A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在这种情况下，需要取得</w:t>
      </w:r>
      <w:bookmarkStart w:id="0" w:name="_GoBack"/>
      <w:bookmarkEnd w:id="0"/>
      <w:r w:rsidRPr="00051033">
        <w:rPr>
          <w:rFonts w:ascii="SimHei" w:eastAsia="SimHei" w:hAnsi="SimHei" w:hint="eastAsia"/>
          <w:b/>
          <w:bCs/>
          <w:sz w:val="24"/>
        </w:rPr>
        <w:t>一个三菩提解脱道的修依，即身所依，以此缘故，需要实行下士道之次第。</w:t>
      </w:r>
    </w:p>
    <w:p w14:paraId="441340C7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在着手修持三菩提解脱道时，需要取得一个修道所依，也就是一个善趣的身，以这个原因要实修下士道次第。比如要开到三条通往解脱的大道上，需要有个车子，因此，在道次第的最前部分有下士道的修持，它的目的是要取得修道的所依，也就是经由下士道的实修，得到人天善趣之身。只有这样一个具足暇满的身依，才有一个圆满的条件修持解脱道，所以修道之前要取得身依。</w:t>
      </w:r>
    </w:p>
    <w:p w14:paraId="31A8DC2C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此处，乘为世间之乘，等起即是希求增上生利益的等起，善根即是顺福德分善或者成办轮回后有的善业，见地即是世间的真实正见。彼等善根概略而言，就是未得出离心摄持、未得空性见摄持、未得菩提心摄持的善根，无论修办大小何</w:t>
      </w:r>
      <w:r w:rsidRPr="00051033">
        <w:rPr>
          <w:rFonts w:ascii="SimHei" w:eastAsia="SimHei" w:hAnsi="SimHei" w:hint="eastAsia"/>
          <w:b/>
          <w:bCs/>
          <w:sz w:val="24"/>
        </w:rPr>
        <w:lastRenderedPageBreak/>
        <w:t>种，都是下士的善根。若修习这种世间正见，将获得人天地位的善果。</w:t>
      </w:r>
    </w:p>
    <w:p w14:paraId="36136192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下士道的内涵如何？由五分发起认识。五分即是：一、乘；二、等起；三、善根；四、见地；五、果位。</w:t>
      </w:r>
    </w:p>
    <w:p w14:paraId="2092F2DC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一、乘</w:t>
      </w:r>
    </w:p>
    <w:p w14:paraId="407BAD13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“乘为世间之乘”</w:t>
      </w:r>
    </w:p>
    <w:p w14:paraId="63AB92DC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世间乘或者人天乘。也就是，经由此道将达到世间较好的地位，不出于世间的缘故，称为“世间乘”。</w:t>
      </w:r>
    </w:p>
    <w:p w14:paraId="482DDD69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二、等起</w:t>
      </w:r>
    </w:p>
    <w:p w14:paraId="2293D6AB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“等起即是希求增上生利益的等起”</w:t>
      </w:r>
    </w:p>
    <w:p w14:paraId="1C9F2994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寻求增上生善趣利益的动机。换句话说，以想求得人天福果的心作为发起，以此进入善法的修行。</w:t>
      </w:r>
    </w:p>
    <w:p w14:paraId="210AC2DF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三、善根</w:t>
      </w:r>
    </w:p>
    <w:p w14:paraId="34E2B004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“善根即是顺福德分善或者成办轮回后有的善业”</w:t>
      </w:r>
    </w:p>
    <w:p w14:paraId="77875C78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顺福德分善行，或者说成办生死诸有的善业。也就是说，所修的善行属于随顺福德方面的行为，它是一种将取得轮回后有的业行，这种善根的成熟方向，会取得生死中后面善趣的生，而不是超出生死，解脱方面的果。</w:t>
      </w:r>
    </w:p>
    <w:p w14:paraId="1EF371B0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总之，依照三主要道的内涵来判定，如果没有得到出离心摄持、空性见摄持，以及菩提心摄持，那不管修什么大小善根，都属于下士的善根。</w:t>
      </w:r>
    </w:p>
    <w:p w14:paraId="7C5D3DC8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lastRenderedPageBreak/>
        <w:t>四、见地</w:t>
      </w:r>
    </w:p>
    <w:p w14:paraId="2018217C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“见地即是世间的真实正见”</w:t>
      </w:r>
    </w:p>
    <w:p w14:paraId="58C96764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世间范畴的无谬的正见。主要指善恶因果的正见，也就是一切乐都是由善业而来，一切苦都是由不善业而来。以认识十善业道因果的差别，将开发此正见。所有的世间范畴的现相，完全由此因果律支配，此见正确无谬。如果认为这些是无因生的，或者由上帝、真主、自在天等某个造物主的独立意志来造成，这些都不是正见。由于这个正见，将使行者致力于断恶修善。见解正确，行持到位，由此一定会获得增上生的乐果。</w:t>
      </w:r>
    </w:p>
    <w:p w14:paraId="41903CE5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五、果位</w:t>
      </w:r>
    </w:p>
    <w:p w14:paraId="557D07AA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“若修习这种世间正见，将获得人天地位的善果”</w:t>
      </w:r>
    </w:p>
    <w:p w14:paraId="389BE2DE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人天的地位。即是基于开发了因果正见这个眼目，加上断恶行善的实行，以这样的目足并运，将会上升到善趣，得到人天身。</w:t>
      </w:r>
    </w:p>
    <w:p w14:paraId="4F5B3DE2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1033">
        <w:rPr>
          <w:rFonts w:ascii="汉仪粗宋简" w:eastAsia="汉仪粗宋简" w:hAnsi="STZhongsong" w:hint="eastAsia"/>
          <w:sz w:val="24"/>
        </w:rPr>
        <w:t>丁二、忆念中士道内涵</w:t>
      </w:r>
    </w:p>
    <w:p w14:paraId="7A61DBC4" w14:textId="77777777" w:rsidR="00D60BD3" w:rsidRPr="00051033" w:rsidRDefault="00D60BD3" w:rsidP="00D60BD3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051033">
        <w:rPr>
          <w:rFonts w:ascii="SimHei" w:eastAsia="SimHei" w:hAnsi="SimHei" w:hint="eastAsia"/>
          <w:b/>
          <w:bCs/>
          <w:sz w:val="24"/>
        </w:rPr>
        <w:t>中士的道次第是怎样的呢？乘即是佛教内部出世间的法乘，等起即是私欲作意的意乐作为发起，善根即是小乘顺解脱分善。教法即是三藏，证法即是三学。也就是，律藏教义戒律学处等属于戒学；经藏教义不净观等属于定学；论藏教义即是，如果观察所谓的补特伽罗我在何处存在的话，在</w:t>
      </w:r>
      <w:r w:rsidRPr="00051033">
        <w:rPr>
          <w:rFonts w:ascii="SimHei" w:eastAsia="SimHei" w:hAnsi="SimHei" w:hint="eastAsia"/>
          <w:b/>
          <w:bCs/>
          <w:sz w:val="24"/>
        </w:rPr>
        <w:lastRenderedPageBreak/>
        <w:t>五蕴或六界等上观察一体多体时，了达无有补特伽罗我，以及了达无有粗大法我，此即是般若慧学。由此因缘，在三生或千年等长期中修习此道，以此将获得有余无余阿罗汉的圣果。独觉的情形唯除见解少分不同，其余与声闻相同。总而言之，若以出离心摄持、以了达少分空性摄持，未得菩提心摄持，这类善根无论修办大小何种，都属于小乘顺解脱分善根。</w:t>
      </w:r>
    </w:p>
    <w:p w14:paraId="1738F826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/>
          <w:sz w:val="24"/>
        </w:rPr>
        <w:t>中士道次第的内涵，从五个方面来了解：一、乘；二、等起；三、善根；四、见地；五、果位。</w:t>
      </w:r>
    </w:p>
    <w:p w14:paraId="7F948CB6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/>
          <w:sz w:val="24"/>
        </w:rPr>
        <w:t>一、乘</w:t>
      </w:r>
    </w:p>
    <w:p w14:paraId="00E72A31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“乘即是佛教内部出世间的法乘”</w:t>
      </w:r>
    </w:p>
    <w:p w14:paraId="3F4A47E2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出世间法乘。由修习这个道次第，将超出世间，得解脱地位，因此属于能超出世间的法乘。</w:t>
      </w:r>
    </w:p>
    <w:p w14:paraId="1FB477C8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/>
          <w:sz w:val="24"/>
        </w:rPr>
        <w:t>二、等起</w:t>
      </w:r>
    </w:p>
    <w:p w14:paraId="6963E7F4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“等起即是私欲作意的意乐作为发起”</w:t>
      </w:r>
    </w:p>
    <w:p w14:paraId="38C6739A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以重在唯求自己了脱的意乐作为发起，以此来修善行。</w:t>
      </w:r>
    </w:p>
    <w:p w14:paraId="304DAD5E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/>
          <w:sz w:val="24"/>
        </w:rPr>
        <w:t>三、善根</w:t>
      </w:r>
    </w:p>
    <w:p w14:paraId="2F00C17F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“善根即是小乘顺解脱分善”</w:t>
      </w:r>
    </w:p>
    <w:p w14:paraId="4B0BF084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小乘顺解脱分善行。解脱有大、小二乘的种类，这里是随顺小乘解脱方面的善行。</w:t>
      </w:r>
    </w:p>
    <w:p w14:paraId="2416C774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/>
          <w:sz w:val="24"/>
        </w:rPr>
        <w:t>四、见地</w:t>
      </w:r>
    </w:p>
    <w:p w14:paraId="18EE7C45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lastRenderedPageBreak/>
        <w:t>“教法即是三藏，证法即是三学。也就是，律藏教义戒律学处等属于戒学；经藏教义不净观等属于定学；论藏教义即是，如果观察所谓的补特伽罗我在何处存在的话，在五蕴或六界等上观察一体多体时，了达无有补特伽罗我，以及了达无有粗大法我，此即是般若慧学。”</w:t>
      </w:r>
    </w:p>
    <w:p w14:paraId="10220F5A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人无我见及一分法无我见。</w:t>
      </w:r>
    </w:p>
    <w:p w14:paraId="05B3B096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中士道次第以教、证二法来说，教法为三藏，证法为三学。戒、定、慧三学，依次对应律藏教义、经藏教义和论藏教义，有相应的修行内涵。三学中的主要为般若慧学，在中士的道的层面，以抉择没有人我作为中心，也就是观察所谓的补特伽罗我在何处存在？按照一体、他体的门径在五蕴或六界上观察。比如，若我有实体存在，它和五蕴只有一体或者异体两种关系，没有第三种。如果我和五蕴是一体的话，五蕴可以分五种乃至无数种，我也就成了有五个乃至无数个，这与我是独一的相违；或者我与五蕴是他体，那我在五蕴之外，与五蕴毫无关系，这样的话，虽然五蕴在苦而我不苦等等，但这不能成立。像这样，通过观察会了达，实际上不存在常住、一体的我，六界也与此类似，这样就会发生人无我的见地。</w:t>
      </w:r>
    </w:p>
    <w:p w14:paraId="598A2981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法无我上也有一分，也就是能了知粗法无我。法分粗细，细指最小单位的极微和刹那，粗指两个极微和两个刹那以上</w:t>
      </w:r>
      <w:r w:rsidRPr="00051033">
        <w:rPr>
          <w:rFonts w:ascii="STZhongsong" w:eastAsia="STZhongsong" w:hAnsi="STZhongsong" w:hint="eastAsia"/>
          <w:sz w:val="24"/>
        </w:rPr>
        <w:lastRenderedPageBreak/>
        <w:t>的多体和合的法。由小乘的慧学，将会认识没有粗大的法我，也就是任何多体和合的粗法，经由离一多因等观察，将会发现凡是可分的就没有实体。这样子会知道，极微和刹那以上的所有的空间微尘积聚的粗法，以及时间刹那相续的粗法，都本来没有。</w:t>
      </w:r>
    </w:p>
    <w:p w14:paraId="246730DA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/>
          <w:sz w:val="24"/>
        </w:rPr>
        <w:t>五、果位</w:t>
      </w:r>
    </w:p>
    <w:p w14:paraId="25C9DFC2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“由此因缘，在三生或千年等长期中修习此道，以此将获得有余无余阿罗汉的圣果。独觉的情形唯除见解少分不同，其余与声闻相同。”</w:t>
      </w:r>
    </w:p>
    <w:p w14:paraId="4C99D0AB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按照三学修行，经过三生或千年等而得到阿罗汉果位。独觉的道只有少分的见解不同，其他与声闻一致。</w:t>
      </w:r>
    </w:p>
    <w:p w14:paraId="43E71CFE" w14:textId="77777777" w:rsidR="00D60BD3" w:rsidRPr="00570B73" w:rsidRDefault="00D60BD3" w:rsidP="00D60BD3">
      <w:pPr>
        <w:spacing w:line="420" w:lineRule="exact"/>
        <w:ind w:firstLineChars="200" w:firstLine="480"/>
        <w:rPr>
          <w:rFonts w:ascii="STZhongsong" w:eastAsia="STZhongsong" w:hAnsi="STZhongsong"/>
          <w:b/>
          <w:bCs/>
          <w:sz w:val="24"/>
        </w:rPr>
      </w:pPr>
      <w:r w:rsidRPr="00570B73">
        <w:rPr>
          <w:rFonts w:ascii="STZhongsong" w:eastAsia="STZhongsong" w:hAnsi="STZhongsong" w:hint="eastAsia"/>
          <w:b/>
          <w:bCs/>
          <w:sz w:val="24"/>
        </w:rPr>
        <w:t>“总而言之，若以出离心摄持、以了达少分空性摄持，未得菩提心摄持，这类善根无论修办大小何种，都属于小乘顺解脱分善根。”</w:t>
      </w:r>
    </w:p>
    <w:p w14:paraId="14501331" w14:textId="77777777" w:rsidR="00D60BD3" w:rsidRPr="00051033" w:rsidRDefault="00D60BD3" w:rsidP="00D60BD3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1033">
        <w:rPr>
          <w:rFonts w:ascii="STZhongsong" w:eastAsia="STZhongsong" w:hAnsi="STZhongsong" w:hint="eastAsia"/>
          <w:sz w:val="24"/>
        </w:rPr>
        <w:t>总而言之，如果得到出离心摄持、少分空性见摄持，未得到菩提心摄持，所修的善根无论大小，都是小乘顺解脱分的善根。依三主要道来衡量，假使修善行的时候有出离心摄持，那将具有成就解脱的等起，有人无我见以上的般若摄持，将能消除我执，断掉集谛；然而未得到大乘菩提心摄持，不会趣向大乘的大解脱。因此，凡是这种内涵的大大小小的善根，小到布施一碗饭，哪怕数量上达到了非常多等，也全部</w:t>
      </w:r>
      <w:r w:rsidRPr="00051033">
        <w:rPr>
          <w:rFonts w:ascii="STZhongsong" w:eastAsia="STZhongsong" w:hAnsi="STZhongsong" w:hint="eastAsia"/>
          <w:sz w:val="24"/>
        </w:rPr>
        <w:lastRenderedPageBreak/>
        <w:t>都是属于随顺小乘解脱方面的善根。</w:t>
      </w:r>
    </w:p>
    <w:p w14:paraId="5EFD0D40" w14:textId="77777777" w:rsidR="00D21372" w:rsidRPr="00BB4339" w:rsidRDefault="00D21372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2CF230E9" w14:textId="77777777" w:rsidR="00BB4339" w:rsidRPr="00BB4339" w:rsidRDefault="00BB4339" w:rsidP="00D60BD3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624B1A42" w14:textId="77777777" w:rsidR="00BB4339" w:rsidRPr="00BB4339" w:rsidRDefault="00BB4339" w:rsidP="00D60BD3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BB4339">
        <w:rPr>
          <w:rFonts w:ascii="汉仪粗宋简" w:eastAsia="汉仪粗宋简" w:hAnsi="STZhongsong" w:hint="eastAsia"/>
          <w:sz w:val="24"/>
        </w:rPr>
        <w:t>思考题</w:t>
      </w:r>
    </w:p>
    <w:p w14:paraId="763B37FB" w14:textId="77777777" w:rsidR="00BB4339" w:rsidRPr="00BB4339" w:rsidRDefault="00BB4339" w:rsidP="00BB43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B4339">
        <w:rPr>
          <w:rFonts w:ascii="SimSun" w:hAnsi="SimSun" w:hint="eastAsia"/>
          <w:sz w:val="24"/>
        </w:rPr>
        <w:t>1</w:t>
      </w:r>
      <w:r w:rsidRPr="00BB4339">
        <w:rPr>
          <w:rFonts w:ascii="SimSun" w:hAnsi="SimSun"/>
          <w:sz w:val="24"/>
        </w:rPr>
        <w:t>.</w:t>
      </w:r>
      <w:r w:rsidRPr="00BB4339">
        <w:rPr>
          <w:rFonts w:ascii="STZhongsong" w:eastAsia="STZhongsong" w:hAnsi="STZhongsong" w:hint="eastAsia"/>
          <w:sz w:val="24"/>
        </w:rPr>
        <w:t>思惟解脱利益的必要是什么？</w:t>
      </w:r>
    </w:p>
    <w:p w14:paraId="58DF8880" w14:textId="77777777" w:rsidR="00BB4339" w:rsidRPr="00BB4339" w:rsidRDefault="00BB4339" w:rsidP="00BB43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B4339">
        <w:rPr>
          <w:rFonts w:ascii="SimSun" w:hAnsi="SimSun" w:hint="eastAsia"/>
          <w:sz w:val="24"/>
        </w:rPr>
        <w:t>2</w:t>
      </w:r>
      <w:r w:rsidRPr="00BB4339">
        <w:rPr>
          <w:rFonts w:ascii="SimSun" w:hAnsi="SimSun"/>
          <w:sz w:val="24"/>
        </w:rPr>
        <w:t>.</w:t>
      </w:r>
      <w:r w:rsidRPr="00BB4339">
        <w:rPr>
          <w:rFonts w:ascii="STZhongsong" w:eastAsia="STZhongsong" w:hAnsi="STZhongsong" w:hint="eastAsia"/>
          <w:sz w:val="24"/>
        </w:rPr>
        <w:t>依照本龙钦宁体法，如何忆念各分法道的利益？</w:t>
      </w:r>
    </w:p>
    <w:p w14:paraId="12847B22" w14:textId="77777777" w:rsidR="00BB4339" w:rsidRPr="00BB4339" w:rsidRDefault="00BB4339" w:rsidP="00BB4339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BB4339">
        <w:rPr>
          <w:rFonts w:ascii="SimSun" w:hAnsi="SimSun" w:hint="eastAsia"/>
          <w:sz w:val="24"/>
        </w:rPr>
        <w:t>3</w:t>
      </w:r>
      <w:r w:rsidRPr="00BB4339">
        <w:rPr>
          <w:rFonts w:ascii="SimSun" w:hAnsi="SimSun"/>
          <w:sz w:val="24"/>
        </w:rPr>
        <w:t>.</w:t>
      </w:r>
      <w:r w:rsidRPr="00BB4339">
        <w:rPr>
          <w:rFonts w:ascii="STZhongsong" w:eastAsia="STZhongsong" w:hAnsi="STZhongsong" w:hint="eastAsia"/>
          <w:sz w:val="24"/>
        </w:rPr>
        <w:t>下士道的内涵如何？</w:t>
      </w:r>
    </w:p>
    <w:p w14:paraId="7F7478A7" w14:textId="77777777" w:rsidR="00BB4339" w:rsidRPr="00BB4339" w:rsidRDefault="00BB4339" w:rsidP="00BB4339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B4339">
        <w:rPr>
          <w:rFonts w:ascii="SimSun" w:hAnsi="SimSun" w:hint="eastAsia"/>
          <w:sz w:val="24"/>
        </w:rPr>
        <w:t>4</w:t>
      </w:r>
      <w:r w:rsidRPr="00BB4339">
        <w:rPr>
          <w:rFonts w:ascii="SimSun" w:hAnsi="SimSun"/>
          <w:sz w:val="24"/>
        </w:rPr>
        <w:t>.</w:t>
      </w:r>
      <w:r w:rsidRPr="00BB4339">
        <w:rPr>
          <w:rFonts w:ascii="STZhongsong" w:eastAsia="STZhongsong" w:hAnsi="STZhongsong" w:hint="eastAsia"/>
          <w:sz w:val="24"/>
        </w:rPr>
        <w:t>中士道的内涵如何？</w:t>
      </w:r>
    </w:p>
    <w:sectPr w:rsidR="00BB4339" w:rsidRPr="00BB4339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2C42" w14:textId="77777777" w:rsidR="0065718B" w:rsidRDefault="0065718B">
      <w:r>
        <w:separator/>
      </w:r>
    </w:p>
  </w:endnote>
  <w:endnote w:type="continuationSeparator" w:id="0">
    <w:p w14:paraId="286E8F8C" w14:textId="77777777" w:rsidR="0065718B" w:rsidRDefault="0065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0B363" w14:textId="77777777" w:rsidR="0065718B" w:rsidRDefault="0065718B">
      <w:r>
        <w:separator/>
      </w:r>
    </w:p>
  </w:footnote>
  <w:footnote w:type="continuationSeparator" w:id="0">
    <w:p w14:paraId="176A023E" w14:textId="77777777" w:rsidR="0065718B" w:rsidRDefault="00657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B153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2602" w14:textId="77777777" w:rsidR="001A1036" w:rsidRPr="001A15AF" w:rsidRDefault="00D60BD3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解脱利益实修引导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277366285">
    <w:abstractNumId w:val="45"/>
  </w:num>
  <w:num w:numId="2" w16cid:durableId="2006276435">
    <w:abstractNumId w:val="24"/>
  </w:num>
  <w:num w:numId="3" w16cid:durableId="409739476">
    <w:abstractNumId w:val="26"/>
  </w:num>
  <w:num w:numId="4" w16cid:durableId="621503139">
    <w:abstractNumId w:val="25"/>
  </w:num>
  <w:num w:numId="5" w16cid:durableId="1318152364">
    <w:abstractNumId w:val="23"/>
  </w:num>
  <w:num w:numId="6" w16cid:durableId="1409842184">
    <w:abstractNumId w:val="19"/>
  </w:num>
  <w:num w:numId="7" w16cid:durableId="80487825">
    <w:abstractNumId w:val="15"/>
  </w:num>
  <w:num w:numId="8" w16cid:durableId="1620452995">
    <w:abstractNumId w:val="12"/>
  </w:num>
  <w:num w:numId="9" w16cid:durableId="626203707">
    <w:abstractNumId w:val="27"/>
  </w:num>
  <w:num w:numId="10" w16cid:durableId="1169709129">
    <w:abstractNumId w:val="28"/>
  </w:num>
  <w:num w:numId="11" w16cid:durableId="992028648">
    <w:abstractNumId w:val="13"/>
  </w:num>
  <w:num w:numId="12" w16cid:durableId="451901512">
    <w:abstractNumId w:val="20"/>
  </w:num>
  <w:num w:numId="13" w16cid:durableId="802387755">
    <w:abstractNumId w:val="31"/>
  </w:num>
  <w:num w:numId="14" w16cid:durableId="2090812685">
    <w:abstractNumId w:val="29"/>
  </w:num>
  <w:num w:numId="15" w16cid:durableId="1180312603">
    <w:abstractNumId w:val="11"/>
  </w:num>
  <w:num w:numId="16" w16cid:durableId="1285039307">
    <w:abstractNumId w:val="16"/>
  </w:num>
  <w:num w:numId="17" w16cid:durableId="842670827">
    <w:abstractNumId w:val="14"/>
  </w:num>
  <w:num w:numId="18" w16cid:durableId="1116872060">
    <w:abstractNumId w:val="17"/>
  </w:num>
  <w:num w:numId="19" w16cid:durableId="1406420300">
    <w:abstractNumId w:val="10"/>
  </w:num>
  <w:num w:numId="20" w16cid:durableId="794952502">
    <w:abstractNumId w:val="22"/>
  </w:num>
  <w:num w:numId="21" w16cid:durableId="1792625193">
    <w:abstractNumId w:val="21"/>
  </w:num>
  <w:num w:numId="22" w16cid:durableId="1017732229">
    <w:abstractNumId w:val="30"/>
  </w:num>
  <w:num w:numId="23" w16cid:durableId="302856192">
    <w:abstractNumId w:val="18"/>
  </w:num>
  <w:num w:numId="24" w16cid:durableId="219941431">
    <w:abstractNumId w:val="43"/>
  </w:num>
  <w:num w:numId="25" w16cid:durableId="282464638">
    <w:abstractNumId w:val="32"/>
  </w:num>
  <w:num w:numId="26" w16cid:durableId="814760275">
    <w:abstractNumId w:val="42"/>
  </w:num>
  <w:num w:numId="27" w16cid:durableId="1635216120">
    <w:abstractNumId w:val="36"/>
  </w:num>
  <w:num w:numId="28" w16cid:durableId="1819180755">
    <w:abstractNumId w:val="34"/>
  </w:num>
  <w:num w:numId="29" w16cid:durableId="810168781">
    <w:abstractNumId w:val="37"/>
  </w:num>
  <w:num w:numId="30" w16cid:durableId="1330405938">
    <w:abstractNumId w:val="33"/>
  </w:num>
  <w:num w:numId="31" w16cid:durableId="1976524691">
    <w:abstractNumId w:val="39"/>
  </w:num>
  <w:num w:numId="32" w16cid:durableId="1378436910">
    <w:abstractNumId w:val="44"/>
  </w:num>
  <w:num w:numId="33" w16cid:durableId="1634868729">
    <w:abstractNumId w:val="41"/>
  </w:num>
  <w:num w:numId="34" w16cid:durableId="499389785">
    <w:abstractNumId w:val="38"/>
  </w:num>
  <w:num w:numId="35" w16cid:durableId="1007440438">
    <w:abstractNumId w:val="46"/>
  </w:num>
  <w:num w:numId="36" w16cid:durableId="433862985">
    <w:abstractNumId w:val="8"/>
  </w:num>
  <w:num w:numId="37" w16cid:durableId="1868982222">
    <w:abstractNumId w:val="3"/>
  </w:num>
  <w:num w:numId="38" w16cid:durableId="632638455">
    <w:abstractNumId w:val="2"/>
  </w:num>
  <w:num w:numId="39" w16cid:durableId="69233090">
    <w:abstractNumId w:val="1"/>
  </w:num>
  <w:num w:numId="40" w16cid:durableId="82845502">
    <w:abstractNumId w:val="0"/>
  </w:num>
  <w:num w:numId="41" w16cid:durableId="1336030932">
    <w:abstractNumId w:val="9"/>
  </w:num>
  <w:num w:numId="42" w16cid:durableId="681401373">
    <w:abstractNumId w:val="7"/>
  </w:num>
  <w:num w:numId="43" w16cid:durableId="2132042657">
    <w:abstractNumId w:val="6"/>
  </w:num>
  <w:num w:numId="44" w16cid:durableId="1919247181">
    <w:abstractNumId w:val="5"/>
  </w:num>
  <w:num w:numId="45" w16cid:durableId="1491940308">
    <w:abstractNumId w:val="4"/>
  </w:num>
  <w:num w:numId="46" w16cid:durableId="437259564">
    <w:abstractNumId w:val="35"/>
  </w:num>
  <w:num w:numId="47" w16cid:durableId="2012180161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033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BD3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21A9"/>
    <w:rsid w:val="00133440"/>
    <w:rsid w:val="00134DB0"/>
    <w:rsid w:val="00135420"/>
    <w:rsid w:val="00136445"/>
    <w:rsid w:val="001367C5"/>
    <w:rsid w:val="00137068"/>
    <w:rsid w:val="00137ECB"/>
    <w:rsid w:val="0014052A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57AB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3C50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90B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3C0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4705"/>
    <w:rsid w:val="00296FDF"/>
    <w:rsid w:val="002A00FE"/>
    <w:rsid w:val="002A14DD"/>
    <w:rsid w:val="002A15EE"/>
    <w:rsid w:val="002A2603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277E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3EC8"/>
    <w:rsid w:val="00344207"/>
    <w:rsid w:val="00345119"/>
    <w:rsid w:val="0034674F"/>
    <w:rsid w:val="00347F11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9B7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6092"/>
    <w:rsid w:val="00447F36"/>
    <w:rsid w:val="00447FB6"/>
    <w:rsid w:val="004500CD"/>
    <w:rsid w:val="00450148"/>
    <w:rsid w:val="004519AF"/>
    <w:rsid w:val="00451D02"/>
    <w:rsid w:val="004532C1"/>
    <w:rsid w:val="00453B74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506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641"/>
    <w:rsid w:val="004E7A51"/>
    <w:rsid w:val="004F033C"/>
    <w:rsid w:val="004F057C"/>
    <w:rsid w:val="004F0C42"/>
    <w:rsid w:val="004F0C7A"/>
    <w:rsid w:val="004F10AC"/>
    <w:rsid w:val="004F2DAA"/>
    <w:rsid w:val="004F35DB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136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B73"/>
    <w:rsid w:val="00570FDD"/>
    <w:rsid w:val="00571448"/>
    <w:rsid w:val="0057227B"/>
    <w:rsid w:val="00573D10"/>
    <w:rsid w:val="005752AE"/>
    <w:rsid w:val="00575C12"/>
    <w:rsid w:val="00575C71"/>
    <w:rsid w:val="00577210"/>
    <w:rsid w:val="00580548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1773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75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5718B"/>
    <w:rsid w:val="00660B9D"/>
    <w:rsid w:val="0066176C"/>
    <w:rsid w:val="00661D99"/>
    <w:rsid w:val="00661E2F"/>
    <w:rsid w:val="00662052"/>
    <w:rsid w:val="00662C63"/>
    <w:rsid w:val="006632A6"/>
    <w:rsid w:val="0066342D"/>
    <w:rsid w:val="00664C13"/>
    <w:rsid w:val="00665CA1"/>
    <w:rsid w:val="00665E16"/>
    <w:rsid w:val="006666AF"/>
    <w:rsid w:val="00666965"/>
    <w:rsid w:val="006678D0"/>
    <w:rsid w:val="0067110F"/>
    <w:rsid w:val="0067389F"/>
    <w:rsid w:val="0067476A"/>
    <w:rsid w:val="00674F0E"/>
    <w:rsid w:val="0067751E"/>
    <w:rsid w:val="00680438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453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228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76A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27AB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18B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780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4AA"/>
    <w:rsid w:val="007C28C7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623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16BC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AA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6954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874"/>
    <w:rsid w:val="00961C2F"/>
    <w:rsid w:val="00962149"/>
    <w:rsid w:val="00964482"/>
    <w:rsid w:val="00964661"/>
    <w:rsid w:val="00965914"/>
    <w:rsid w:val="00966E6B"/>
    <w:rsid w:val="00967821"/>
    <w:rsid w:val="00967CBC"/>
    <w:rsid w:val="00970198"/>
    <w:rsid w:val="009704AC"/>
    <w:rsid w:val="00970C8A"/>
    <w:rsid w:val="00971136"/>
    <w:rsid w:val="00971758"/>
    <w:rsid w:val="009727AB"/>
    <w:rsid w:val="009753D6"/>
    <w:rsid w:val="009759ED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2BB5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6921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14B0"/>
    <w:rsid w:val="00A0222F"/>
    <w:rsid w:val="00A03B7E"/>
    <w:rsid w:val="00A04D40"/>
    <w:rsid w:val="00A05A63"/>
    <w:rsid w:val="00A05D98"/>
    <w:rsid w:val="00A06127"/>
    <w:rsid w:val="00A06273"/>
    <w:rsid w:val="00A06CEE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4F28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2CB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5C28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03B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6A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464E"/>
    <w:rsid w:val="00B45FAE"/>
    <w:rsid w:val="00B46187"/>
    <w:rsid w:val="00B46756"/>
    <w:rsid w:val="00B468B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339"/>
    <w:rsid w:val="00BB7E63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572B"/>
    <w:rsid w:val="00BC6EED"/>
    <w:rsid w:val="00BD007F"/>
    <w:rsid w:val="00BD07A4"/>
    <w:rsid w:val="00BD13A6"/>
    <w:rsid w:val="00BD15E6"/>
    <w:rsid w:val="00BD3DDF"/>
    <w:rsid w:val="00BD3E8B"/>
    <w:rsid w:val="00BD4D31"/>
    <w:rsid w:val="00BD6EDA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926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1AA7"/>
    <w:rsid w:val="00C82A8A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372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0BD3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4D41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B7735"/>
    <w:rsid w:val="00DC032B"/>
    <w:rsid w:val="00DC0416"/>
    <w:rsid w:val="00DC055E"/>
    <w:rsid w:val="00DC0EC0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4FDE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172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0B2B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C7FF9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96E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6D51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124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2F6B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5D6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68A1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BDB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1426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35F5C51"/>
  <w15:chartTrackingRefBased/>
  <w15:docId w15:val="{A908CAF0-3BFA-604C-8550-CC75BA8D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3C50"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688</Words>
  <Characters>3925</Characters>
  <Application>Microsoft Office Word</Application>
  <DocSecurity>0</DocSecurity>
  <Lines>32</Lines>
  <Paragraphs>9</Paragraphs>
  <ScaleCrop>false</ScaleCrop>
  <Company>www.ftpdown.com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2022-12-27T20:42:00Z</dcterms:created>
  <dcterms:modified xsi:type="dcterms:W3CDTF">2022-12-27T20:42:00Z</dcterms:modified>
</cp:coreProperties>
</file>