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0158" w14:textId="3139F3FD" w:rsidR="00D513A6" w:rsidRPr="00D513A6" w:rsidRDefault="00D513A6" w:rsidP="00D513A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513A6">
        <w:rPr>
          <w:rFonts w:ascii="黑体" w:eastAsia="黑体" w:hAnsi="黑体" w:cs="宋体" w:hint="eastAsia"/>
          <w:b/>
          <w:bCs/>
          <w:color w:val="366092"/>
          <w:kern w:val="0"/>
          <w:sz w:val="27"/>
          <w:szCs w:val="27"/>
        </w:rPr>
        <w:t>《六祖坛经》释义3智慧品3</w:t>
      </w:r>
      <w:r w:rsidRPr="00D513A6">
        <w:rPr>
          <w:rFonts w:ascii="宋体" w:eastAsia="宋体" w:hAnsi="宋体" w:cs="宋体"/>
          <w:kern w:val="0"/>
          <w:sz w:val="24"/>
        </w:rPr>
        <w:br/>
      </w:r>
    </w:p>
    <w:p w14:paraId="43DA5A12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各位道友，大家晚上好，我们现在准备讲今天晚上的课。</w:t>
      </w:r>
    </w:p>
    <w:p w14:paraId="2ABE3ADC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首先请大家发菩提心，今天大家为什么要听这个课呢?因为我们的目标是成佛。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为什么要成佛呢?成佛是为了什么呢?是为了让天下所有的众生离苦得乐。</w:t>
      </w:r>
    </w:p>
    <w:p w14:paraId="5EE4C6FD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为了达到这个目标，大家下决心一定要成佛。为了成佛，大家就要来学习成佛的方法。因为没有方法，我们是成不了佛的。而一个人要成佛的话，方法有很多种。</w:t>
      </w:r>
    </w:p>
    <w:p w14:paraId="09B2B32D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佛教是讲缘起的，就是任何一个事情的变化，或者成果，都需要很多很多的因缘，如果其中有一个因缘不具备的话，就会导致成果不能成功。</w:t>
      </w:r>
    </w:p>
    <w:p w14:paraId="279081F7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我们学佛、成佛也是一样，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成佛需要很多的因素，其中一个非常重要的因素是什么呢?就是我们要学习，闻、思、修、行，这个是非常重要的。</w:t>
      </w:r>
    </w:p>
    <w:p w14:paraId="6DD6B88B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所以我们今天学习这个课的目的，就是为了学习成佛的方法。首先大家要这样子发菩提心，接下来我们讲今天晚上课的内容。</w:t>
      </w:r>
    </w:p>
    <w:p w14:paraId="6172A833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今天我们讲什么呢?就是讲这个《六祖坛经》的部分内容。我们上两节课里面讲了这个《六祖坛经》的《智慧品》的上半部分，今天继续讲这个《坛经》的《智慧品》的下半部分。</w:t>
      </w:r>
    </w:p>
    <w:p w14:paraId="06ABA88A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这个《六祖坛经》在汉传佛教里面，是非常非常重要的一部经。它是六祖惠能大师讲的一些开示，再由他的弟子们把这些开示记录下来，后来就逐步逐步地变成了这么一部经。</w:t>
      </w:r>
    </w:p>
    <w:p w14:paraId="026D5ADA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虽然不是佛亲口讲的，但是《六祖坛经》在汉传佛教的地位是非常高的，那么它的地位为什么这么高呢?</w:t>
      </w:r>
    </w:p>
    <w:p w14:paraId="384310D2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就是因为这个《六祖坛经》，它讲的内容非常的深奥，非常非常的深奥，尤其是它把我们的心的本性，讲得非常的清楚，所以大家都非常重视这部经。</w:t>
      </w:r>
    </w:p>
    <w:p w14:paraId="7FE927E5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在藏传佛教里面，像大圆满、大手印，这类的法也是受到所有藏传佛教上师们的重视，为什么那么重视呢?就是因为这些佛经里面的内容，是直接讲我们的心的本性，而且讲得非常的清楚，所以大家都非常重视。</w:t>
      </w:r>
    </w:p>
    <w:p w14:paraId="2EAC8AB5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同样的，这个《六祖坛经》，它讲了我们的心的本性，讲得非常的清楚，所以大家都非常重视。</w:t>
      </w:r>
    </w:p>
    <w:p w14:paraId="2C5207D0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对我们来说，对一个修行人来说，《六祖坛经》是非常非常重要的、非常珍贵的一部经论，所以我们应该好好地学习一下，这是特别重要的。</w:t>
      </w:r>
    </w:p>
    <w:p w14:paraId="62028A08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对于这个《六祖坛经》，可以从不同的角度去看，不同的角度去讲。比如说，有很多很多的国内外的学者，通过文化角度、通过学术角度去研究这个《六祖坛经》。</w:t>
      </w:r>
    </w:p>
    <w:p w14:paraId="16763C16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而我们是通过从修行的角度去讲《六祖坛经》，不是从学术的角度、不是从历史的角度、不是从别的角度讲它。</w:t>
      </w:r>
    </w:p>
    <w:p w14:paraId="50EBD00A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《六祖坛经》的每一个内容，跟我们的修行有着非常非常密切的关系。虽然这些内容，在藏传佛教中，像大圆满、大手印这些密法里面，讲得更加清楚，但是这些都需要灌顶，其他方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面的要求也比较高，没有灌顶的时候是不允许讲的。而《六祖坛经》不需要灌顶，要求没有那么高、没有那么多，大家都可以学习。因为《六祖坛经》内容的层次，跟大圆满、跟大手印在某些地方是差不多的，特别特别有意义的，所以我们一定要认真地学习，这点非常重要。</w:t>
      </w:r>
    </w:p>
    <w:p w14:paraId="0198E461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我们上两堂课也提过了，《六祖坛经》有很多不同的版本，一共二十多种不同的版本。在这二十多种不同的版本里面，相互存在着很多不一样的地方。</w:t>
      </w:r>
    </w:p>
    <w:p w14:paraId="617E216C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我们用的版本是敦煌的版本，为什么要用敦煌的版本呢?因为敦煌的版本是很早的时候、大概就是唐末宋初的时候写成的，它历史最悠久。也就是说，全世界所有的《坛经》当中，它是最早的版本。正因为它是最早的版本，所以呢，在这版里面，由后人附加的东西就很少，基本上都是六祖惠能大师自己的原话，因此这版非常有意义。</w:t>
      </w:r>
    </w:p>
    <w:p w14:paraId="3ED51150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对于其他的版本，我上两堂课也讲过了，虽然它们的内容，跟敦煌版比较的话，多了一些，这就说明，后来的人附加了一些内容。我觉得，附加的内容基本上没有超过六祖惠能大师的本意，只不过是把原来的内容写得更加清楚一点而已，实际上并不违背六祖惠能大师的本意。所以我们除了敦煌版以外的其他的版本，也是可以学习的，都是非常有意义的。</w:t>
      </w:r>
    </w:p>
    <w:p w14:paraId="0F0610A5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我们今天讲惠能大师《六祖坛经》的《智慧品》，实际上敦煌版没有分章节，也就没有这种《智慧品》的说法；后来其他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《六祖坛经》的版本，分了章节；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那么我们讲的内容，应该是《智慧品》的内容，并且是《坛经》最核心的部分。</w:t>
      </w:r>
    </w:p>
    <w:p w14:paraId="76B9309A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《智慧品》的上半部分，我们上两堂课已经讲过了，今天我们接着讲下半部分。</w:t>
      </w:r>
    </w:p>
    <w:p w14:paraId="398A79A9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我们今天用的是敦煌版本，实际上敦煌版也有几个，比如原本、新本，我们用的是敦煌的新版。</w:t>
      </w:r>
    </w:p>
    <w:p w14:paraId="106A09A9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好，接着我们上一次的课，继续讲，大家看这个屏幕上的《坛经》，敦煌版本中讲了什么呢?</w:t>
      </w:r>
    </w:p>
    <w:p w14:paraId="4F0153E3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【《六祖坛经》释义  智慧品</w:t>
      </w:r>
    </w:p>
    <w:p w14:paraId="00FC0DDA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  <w:u w:val="single"/>
        </w:rPr>
        <w:t>善知识！我此法门，从中出八万四千智慧。</w:t>
      </w: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】</w:t>
      </w:r>
    </w:p>
    <w:p w14:paraId="60AC0443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善知识！我此法门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”，是什么法门呢?就是禅宗，就是顿悟禅宗，六祖惠能大师的这个顿悟法门，</w:t>
      </w:r>
    </w:p>
    <w:p w14:paraId="422C74A7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从中出八万四千智慧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”，从什么当中出 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八万四千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”个法门呢？这敦煌版本没有具体地讲，其他版本里面有。比如说，（师指手中书）我现在用的另一个版本，是宗宝版，这个里面讲得更加的清楚一点：“善知识，我此法门，从一般若生八万四千智慧”。</w:t>
      </w:r>
    </w:p>
    <w:p w14:paraId="3E8408B4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这里多了“从一般若生”几个字，而敦煌版里面只是“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从中出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”。在其他的一些版本里，比如曹溪原本，都多了几个字，都有一句 “从一般若生八万四千智慧”。</w:t>
      </w:r>
    </w:p>
    <w:p w14:paraId="6A4EB9A7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这个“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八万四千智慧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”从哪里产生呢?这个敦煌版里面只是说：“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我此法门，从中出八万四千智慧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”，没有讲其他的；而其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他版本里面讲得更加清楚一些：“我此法门，从一般若生八万四千智慧”。</w:t>
      </w:r>
    </w:p>
    <w:p w14:paraId="69353AD2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是“从一般若生”的，那么“一般若”是什么呢?是我们的心的本性；就是如来藏、佛性；也就是每一个众生原有的般若；也就是第一般若、原本的般若、我们每一个人的心的本性，它不是修出来的，它是先天的，从无始以来一直存在的，就这样子的般若。</w:t>
      </w:r>
    </w:p>
    <w:p w14:paraId="3A1E6D7F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从第一般若、原本的般若当中，产生了“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八万四千智慧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”，为什么这么讲呢?我们所有的“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八万四千智慧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”，乃至所有的智慧都是来自于我们的心的本性，为什么这么讲呢?</w:t>
      </w:r>
    </w:p>
    <w:p w14:paraId="3C5B677F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我们的心的本性，如果它不是空性、它不是光明、它不是般若，那么我们是没有办法去证悟它的，因为它本来就不是空性、本来就不是般若、本来就不是智慧、本来就不是佛性。如果是这样的话，我们怎么去证悟呢?没有办法证悟的。</w:t>
      </w:r>
    </w:p>
    <w:p w14:paraId="199E3C1F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正是因为我们的心的本性是第一般若、原本的般若，所以我们可以证悟；证悟以后，我们就得到了“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八万四千智慧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”，或者更多的智慧。而所有的智慧归纳起来，就是五种智慧，都来自于我们的心的本性。</w:t>
      </w:r>
    </w:p>
    <w:p w14:paraId="66752197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也就是说，因为我们的心的本性是般若，所以我们可以证悟；又因为我们证悟了心的本性，所以就产生了这么多的智慧，所以就有了这么多的智慧。</w:t>
      </w:r>
    </w:p>
    <w:p w14:paraId="36967DC4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我刚才也讲了，像宗宝本、曹溪原本这些版本里，虽然比敦煌版多了一些字，但是这些多出来的字，在内容上，不但是跟敦煌版没有冲突，而且有了这些字以后，我们更容易了解敦煌版的本意了。</w:t>
      </w:r>
    </w:p>
    <w:p w14:paraId="46638EDC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所以我说，后人虽然附加了一些东西，但是这些后人不可能是一个普通的人。因为随便在《六祖坛经》里面加一些东西，是不可能的，佛教界也是不允许的。当时的汉传佛教、佛法那么兴盛，有很多学者，也有很多大德，也有很多成就者，对于这么一个重要的佛经，每个人想加一点东西就能加吗?这是不可能的。所以呢，对于多出来的这些东西，那些佛教界的大德、成就者，他们认为符合惠能大师的本意，因此就保留下来了。</w:t>
      </w:r>
    </w:p>
    <w:p w14:paraId="746C72C6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在这个地方就看得出来，从最早的“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从中出八万四千智慧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”，到后来的“从一般若生八万四千智慧”，其中多出的“从一般若生”就是这样子的意思。</w:t>
      </w:r>
    </w:p>
    <w:p w14:paraId="7F7C027F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【《六祖坛经》释义  智慧品</w:t>
      </w:r>
    </w:p>
    <w:p w14:paraId="5378C9FB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  <w:u w:val="single"/>
        </w:rPr>
        <w:t>善知识！我此法门，从中出八万四千智慧。何以故？为世有八万四千尘劳，</w:t>
      </w: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】</w:t>
      </w:r>
    </w:p>
    <w:p w14:paraId="5BE98829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何以故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”，为什么呢?为什么这个一般若当中生八万四千个智慧呢?</w:t>
      </w:r>
    </w:p>
    <w:p w14:paraId="29196EE7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为世有八万四千尘劳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”，这个“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为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”的意思就是因为；这个“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尘劳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”，是烦恼的意思，烦恼的另外一个名字，烦恼的别名。</w:t>
      </w:r>
    </w:p>
    <w:p w14:paraId="4FC05DDF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在佛经、佛教里面，讲了很多很多的烦恼，而且全部的烦恼，最后都可以归纳为贪、嗔、痴三毒，或者为贪、嗔、痴、慢、疑五毒。在这当中如果再细分的话，那就是八万四千、甚至更多。这是因为人的烦恼是各种各样的，没有数量的限制，无边的、无数的。</w:t>
      </w:r>
    </w:p>
    <w:p w14:paraId="21DE1891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八万四千这个数字，佛经里面经常会用，它不一定代表一个具体的数字，只是代表很多很多的意思。</w:t>
      </w:r>
    </w:p>
    <w:p w14:paraId="6061435F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因为世俗的人有八万四千种烦恼，所以就需要有八万四千种智慧，因为每一种烦恼，都需要有一种智慧来断除。</w:t>
      </w:r>
    </w:p>
    <w:p w14:paraId="0E628568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烦恼，用什么样的方法断除呢?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 佛教不用其他的方法，只是用智慧来断除所有的烦恼。为什么智慧能够断除烦恼呢?</w:t>
      </w:r>
    </w:p>
    <w:p w14:paraId="74A49DDA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因为烦恼虽然数量很大，但是它的源头，只有一个。这个源头是什么呢?就是无明；也就是无知、愚昧；也就是因为我们不了解世界的本质；也就是因为我们不了解我们自己的心的本性，所以产生了这么多的烦恼。</w:t>
      </w:r>
    </w:p>
    <w:p w14:paraId="6A48A170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虽然烦恼很多很多很多，但是它的源头就一个，就是“无明”。那么这个“无明”，用什么东西可以把它断除呢?</w:t>
      </w:r>
    </w:p>
    <w:p w14:paraId="7F663F98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比如说，慈悲心可不可以把它断除呢?不可以的，慈悲心跟“无明”，这两个完全可以和睦相处的。它俩相互没有任何的影响、没有任何的干扰，完全可以和睦相处。</w:t>
      </w:r>
    </w:p>
    <w:p w14:paraId="10A2985E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同慈悲心类似的、很多世俗的各种善心，都跟慈悲心一样，它们跟这个“无明”是不会直接冲突的，它们是可以完全和睦相处的。所以呢，用它们去推翻、断除“无明”，是不可能的。</w:t>
      </w:r>
    </w:p>
    <w:p w14:paraId="48BC0239" w14:textId="77777777" w:rsidR="00D513A6" w:rsidRPr="00D513A6" w:rsidRDefault="00D513A6" w:rsidP="00D513A6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那么什么东西可以断除烦恼呢?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只有智慧，智慧可以断除烦恼。因为有八万四千种烦恼，就要有八万四千种智慧，这就是有这么多种智慧的原因。</w:t>
      </w:r>
    </w:p>
    <w:p w14:paraId="6FAE27C2" w14:textId="77777777" w:rsidR="00D513A6" w:rsidRPr="00D513A6" w:rsidRDefault="00D513A6" w:rsidP="00D513A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4116B4D0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</w:rPr>
        <w:t>【《六祖坛经》释义  智慧品</w:t>
      </w:r>
    </w:p>
    <w:p w14:paraId="1F236FC6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  <w:u w:val="single"/>
        </w:rPr>
        <w:t>善知识！我此法门，从中出八万四千智慧。何以故？为世有八万四千尘劳，若无尘劳，般若常在，不离自性。</w:t>
      </w:r>
      <w:r>
        <w:rPr>
          <w:rStyle w:val="a3"/>
          <w:rFonts w:hint="eastAsia"/>
          <w:color w:val="415779"/>
          <w:spacing w:val="23"/>
          <w:sz w:val="26"/>
          <w:szCs w:val="26"/>
        </w:rPr>
        <w:t>】</w:t>
      </w:r>
    </w:p>
    <w:p w14:paraId="2D83BB19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 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若无尘劳</w:t>
      </w:r>
      <w:r>
        <w:rPr>
          <w:rFonts w:hint="eastAsia"/>
          <w:color w:val="415779"/>
          <w:spacing w:val="23"/>
          <w:sz w:val="26"/>
          <w:szCs w:val="26"/>
        </w:rPr>
        <w:t>”，如果我们每一个人的心里，没有那么多的烦恼。</w:t>
      </w:r>
    </w:p>
    <w:p w14:paraId="31AD8274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（师指手中书）“智慧常现”，我们的智慧一定会永恒、永久地现前、出现。为什么这么讲呢?因为每一个人的心的本性，它的本身、它的本体就是佛的智慧，这点在《坛经》当中讲了很多很多次。</w:t>
      </w:r>
    </w:p>
    <w:p w14:paraId="687263D8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这方面的内容，在藏传佛教的大圆满、大手印等无上密宗里面，讲得非常非常的清楚。虽然禅宗《六祖坛经》讲的内容，跟大圆满讲的、大手印讲的内容，在很多地方、很多最关键的地方都是一样的，但是在无上密宗里面，讲得更加清楚、更加具体一些。实际上内容都是一样，它们都在讲同样的一个事情。这个同样的事情是什么呢?</w:t>
      </w:r>
    </w:p>
    <w:p w14:paraId="076D4F28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lastRenderedPageBreak/>
        <w:t>大圆满、大手印、时轮金刚，以及很多很多密宗的续部，和这个《六祖坛经》，还有达摩祖师的四个小论典，它们都在讲一个共同的事情。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那么这个共同的事情是什么呢?</w:t>
      </w:r>
    </w:p>
    <w:p w14:paraId="07826469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  <w:u w:val="single"/>
        </w:rPr>
        <w:t>它们就是在讲，我们的心的本性，它本身就是佛的智慧。</w:t>
      </w:r>
    </w:p>
    <w:p w14:paraId="3052D06F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  <w:u w:val="single"/>
        </w:rPr>
        <w:t>那我们为什么现在感觉不到呢?那就是因为我们有烦恼。</w:t>
      </w:r>
      <w:r>
        <w:rPr>
          <w:rFonts w:hint="eastAsia"/>
          <w:color w:val="415779"/>
          <w:spacing w:val="23"/>
          <w:sz w:val="26"/>
          <w:szCs w:val="26"/>
        </w:rPr>
        <w:t>尽管烦恼的本性也是智慧，但是我们还没有开悟，所以感觉不到。</w:t>
      </w:r>
    </w:p>
    <w:p w14:paraId="74130651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我们是不是有佛的智慧呢?因为我们的心的本性就是佛的智慧，所以肯定是已经有佛的智慧了。</w:t>
      </w:r>
    </w:p>
    <w:p w14:paraId="18E64305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  <w:u w:val="single"/>
        </w:rPr>
        <w:t>那么我们为什么不是佛呢? 因为我们还没有开悟。如果有一天我们开悟了，就会发现，自己的心的本性就是佛的智慧，</w:t>
      </w:r>
      <w:r>
        <w:rPr>
          <w:rFonts w:hint="eastAsia"/>
          <w:color w:val="415779"/>
          <w:spacing w:val="23"/>
          <w:sz w:val="26"/>
          <w:szCs w:val="26"/>
        </w:rPr>
        <w:t>从那个时候开始，我们跟佛在某一个部分、某一个地方完全是一样的。</w:t>
      </w:r>
    </w:p>
    <w:p w14:paraId="54A5D861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为什么我们看不出来心的本性呢? 就是因为我们现在有很多的烦恼，而且我们把这些烦恼当作是真实的，根本就不知道它的本质、不了解它的本质，所以这个时候虽然我们有佛的智慧，但是我们看不出来。</w:t>
      </w:r>
    </w:p>
    <w:p w14:paraId="796AD89A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般若常在，不离自性</w:t>
      </w:r>
      <w:r>
        <w:rPr>
          <w:rFonts w:hint="eastAsia"/>
          <w:color w:val="415779"/>
          <w:spacing w:val="23"/>
          <w:sz w:val="26"/>
          <w:szCs w:val="26"/>
        </w:rPr>
        <w:t>”，如果没有这些烦恼的话，那就是“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般若常在</w:t>
      </w:r>
      <w:r>
        <w:rPr>
          <w:rFonts w:hint="eastAsia"/>
          <w:color w:val="415779"/>
          <w:spacing w:val="23"/>
          <w:sz w:val="26"/>
          <w:szCs w:val="26"/>
        </w:rPr>
        <w:t>”，这是敦煌版的意思。</w:t>
      </w:r>
    </w:p>
    <w:p w14:paraId="13048435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我觉得，还是宗宝版的“智慧常现”，讲得更加的具体一点，为什么呢?</w:t>
      </w:r>
    </w:p>
    <w:p w14:paraId="2F50AD43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敦煌版讲：“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若无尘劳，般若常在</w:t>
      </w:r>
      <w:r>
        <w:rPr>
          <w:rFonts w:hint="eastAsia"/>
          <w:color w:val="415779"/>
          <w:spacing w:val="23"/>
          <w:sz w:val="26"/>
          <w:szCs w:val="26"/>
        </w:rPr>
        <w:t>”，这是肯定的，有烦恼或者没有烦恼，般若都是在的，始终都是存在的；</w:t>
      </w:r>
    </w:p>
    <w:p w14:paraId="4513AC2C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lastRenderedPageBreak/>
        <w:t>宗宝本里面讲的就更加清楚一点，讲的什么样呢?“若无尘劳，智慧常现”。</w:t>
      </w:r>
    </w:p>
    <w:p w14:paraId="1EC0DCBE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常在</w:t>
      </w:r>
      <w:r>
        <w:rPr>
          <w:rFonts w:hint="eastAsia"/>
          <w:color w:val="415779"/>
          <w:spacing w:val="23"/>
          <w:sz w:val="26"/>
          <w:szCs w:val="26"/>
        </w:rPr>
        <w:t>”和“常现”是不一样的， 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常在</w:t>
      </w:r>
      <w:r>
        <w:rPr>
          <w:rFonts w:hint="eastAsia"/>
          <w:color w:val="415779"/>
          <w:spacing w:val="23"/>
          <w:sz w:val="26"/>
          <w:szCs w:val="26"/>
        </w:rPr>
        <w:t>”就是它永恒地存在；“常现”呢？它不仅仅是存在，而且它出现了、现前了。所以这个版本（师指手中书），它把六祖的内容讲得更加的清楚一点。</w:t>
      </w:r>
    </w:p>
    <w:p w14:paraId="67E126CF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实际上这个敦煌版的“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般若常在</w:t>
      </w:r>
      <w:r>
        <w:rPr>
          <w:rFonts w:hint="eastAsia"/>
          <w:color w:val="415779"/>
          <w:spacing w:val="23"/>
          <w:sz w:val="26"/>
          <w:szCs w:val="26"/>
        </w:rPr>
        <w:t>”，它的内容也是这个意思，但是表达的时候，在用词上面，对一千两三百年之后的现在人来说，有点不一样。</w:t>
      </w:r>
    </w:p>
    <w:p w14:paraId="439ABF79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对我们来说，“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般若常在</w:t>
      </w:r>
      <w:r>
        <w:rPr>
          <w:rFonts w:hint="eastAsia"/>
          <w:color w:val="415779"/>
          <w:spacing w:val="23"/>
          <w:sz w:val="26"/>
          <w:szCs w:val="26"/>
        </w:rPr>
        <w:t>”和“智慧常现”是有点不一样的，如果是“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般若常在</w:t>
      </w:r>
      <w:r>
        <w:rPr>
          <w:rFonts w:hint="eastAsia"/>
          <w:color w:val="415779"/>
          <w:spacing w:val="23"/>
          <w:sz w:val="26"/>
          <w:szCs w:val="26"/>
        </w:rPr>
        <w:t>”，那么有烦恼或者没有烦恼，反正在我们的内心当中，般若是永远存在的，我们会这样子理解；如果是“智慧常现”，那么没有烦恼的时候，我们的智慧一定会现前的，不但是存在的，而且会现前的。两者就有这么一点点不一样。</w:t>
      </w:r>
    </w:p>
    <w:p w14:paraId="22B04A7E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这个宗宝版讲得更加清楚一点，“智慧常现”，就是说，虽然我们的心的本性是佛的智慧，但是我们为什么现在看不见呢?那是因为我们有烦恼。如果这些烦恼都没有了，那么智慧本来的面目，一定会现前的，我们永远都可以感受到它的存在。</w:t>
      </w:r>
    </w:p>
    <w:p w14:paraId="60268CD4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</w:rPr>
        <w:t>【《六祖坛经》释义  智慧品</w:t>
      </w:r>
    </w:p>
    <w:p w14:paraId="41F57EAD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  <w:u w:val="single"/>
        </w:rPr>
        <w:lastRenderedPageBreak/>
        <w:t>善知识！我此法门，从中出八万四千智慧。何以故？为世有八万四千尘劳，若无尘劳，般若常在，不离自性。悟此法者，即是无念，无忆，无著，</w:t>
      </w:r>
      <w:r>
        <w:rPr>
          <w:rStyle w:val="a3"/>
          <w:rFonts w:hint="eastAsia"/>
          <w:color w:val="415779"/>
          <w:spacing w:val="23"/>
          <w:sz w:val="26"/>
          <w:szCs w:val="26"/>
        </w:rPr>
        <w:t>】</w:t>
      </w:r>
    </w:p>
    <w:p w14:paraId="02098EA4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悟此法者</w:t>
      </w:r>
      <w:r>
        <w:rPr>
          <w:rFonts w:hint="eastAsia"/>
          <w:color w:val="415779"/>
          <w:spacing w:val="23"/>
          <w:sz w:val="26"/>
          <w:szCs w:val="26"/>
        </w:rPr>
        <w:t>”，证悟了禅宗顿悟法门的人。</w:t>
      </w:r>
    </w:p>
    <w:p w14:paraId="43B1CA3F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即是无念，无忆，无著</w:t>
      </w:r>
      <w:r>
        <w:rPr>
          <w:rFonts w:hint="eastAsia"/>
          <w:color w:val="415779"/>
          <w:spacing w:val="23"/>
          <w:sz w:val="26"/>
          <w:szCs w:val="26"/>
        </w:rPr>
        <w:t>” ，这三个特别特别的重要，大家一定要记住。</w:t>
      </w:r>
    </w:p>
    <w:p w14:paraId="16A8B439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无念，无忆，无著</w:t>
      </w:r>
      <w:r>
        <w:rPr>
          <w:rFonts w:hint="eastAsia"/>
          <w:color w:val="415779"/>
          <w:spacing w:val="23"/>
          <w:sz w:val="26"/>
          <w:szCs w:val="26"/>
        </w:rPr>
        <w:t>”三个词，从理论上解释，没有太多的问题；主要是在我们修行的时候、修智慧的时候，当我们真正地去打坐，而且深层次地进入了禅定的时候，这三个词，对我们是非常非常有用的。</w:t>
      </w:r>
    </w:p>
    <w:p w14:paraId="6116B750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前两堂课也提到过，从《坛经》的字面去看，我的理解是这样子的。很多汉传佛教的法师也讲过《坛经》，他们怎么样讲的，我也没有来得及去参考。他们可能也是这样解释的，但也可能有其他的解释方法。我的理解是这样子，这三个词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无念，无忆，无著</w:t>
      </w:r>
      <w:r>
        <w:rPr>
          <w:rFonts w:hint="eastAsia"/>
          <w:color w:val="415779"/>
          <w:spacing w:val="23"/>
          <w:sz w:val="26"/>
          <w:szCs w:val="26"/>
        </w:rPr>
        <w:t>”是什么呢?</w:t>
      </w:r>
    </w:p>
    <w:p w14:paraId="3F835247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</w:t>
      </w:r>
      <w:r>
        <w:rPr>
          <w:rFonts w:hint="eastAsia"/>
          <w:color w:val="415779"/>
          <w:spacing w:val="23"/>
          <w:sz w:val="26"/>
          <w:szCs w:val="26"/>
        </w:rPr>
        <w:t>”，首先第一个，就是没有念头了。在字面上先简单地说，没有念头。</w:t>
      </w:r>
    </w:p>
    <w:p w14:paraId="2BF83BF2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无忆</w:t>
      </w:r>
      <w:r>
        <w:rPr>
          <w:rFonts w:hint="eastAsia"/>
          <w:color w:val="415779"/>
          <w:spacing w:val="23"/>
          <w:sz w:val="26"/>
          <w:szCs w:val="26"/>
        </w:rPr>
        <w:t>”，这个“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忆</w:t>
      </w:r>
      <w:r>
        <w:rPr>
          <w:rFonts w:hint="eastAsia"/>
          <w:color w:val="415779"/>
          <w:spacing w:val="23"/>
          <w:sz w:val="26"/>
          <w:szCs w:val="26"/>
        </w:rPr>
        <w:t>”，就是我们对过去的回忆。不思考过去，不去想过去的任何事情，叫作“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无忆</w:t>
      </w:r>
      <w:r>
        <w:rPr>
          <w:rFonts w:hint="eastAsia"/>
          <w:color w:val="415779"/>
          <w:spacing w:val="23"/>
          <w:sz w:val="26"/>
          <w:szCs w:val="26"/>
        </w:rPr>
        <w:t>”。</w:t>
      </w:r>
    </w:p>
    <w:p w14:paraId="6D2077B2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 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无著</w:t>
      </w:r>
      <w:r>
        <w:rPr>
          <w:rFonts w:hint="eastAsia"/>
          <w:color w:val="415779"/>
          <w:spacing w:val="23"/>
          <w:sz w:val="26"/>
          <w:szCs w:val="26"/>
        </w:rPr>
        <w:t>”，就是说，无执著。</w:t>
      </w:r>
    </w:p>
    <w:p w14:paraId="119CDE21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我们可以这样理解，还可以有其他的理解方法，比如说：</w:t>
      </w:r>
    </w:p>
    <w:p w14:paraId="4A025235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lastRenderedPageBreak/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</w:t>
      </w:r>
      <w:r>
        <w:rPr>
          <w:rFonts w:hint="eastAsia"/>
          <w:color w:val="415779"/>
          <w:spacing w:val="23"/>
          <w:sz w:val="26"/>
          <w:szCs w:val="26"/>
        </w:rPr>
        <w:t>”，对未来的即将发生的事情，或者对永远不可能发生的事情，我们的内心当中不要产生执著，叫作“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</w:t>
      </w:r>
      <w:r>
        <w:rPr>
          <w:rFonts w:hint="eastAsia"/>
          <w:color w:val="415779"/>
          <w:spacing w:val="23"/>
          <w:sz w:val="26"/>
          <w:szCs w:val="26"/>
        </w:rPr>
        <w:t>”。</w:t>
      </w:r>
    </w:p>
    <w:p w14:paraId="56189A43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无忆</w:t>
      </w:r>
      <w:r>
        <w:rPr>
          <w:rFonts w:hint="eastAsia"/>
          <w:color w:val="415779"/>
          <w:spacing w:val="23"/>
          <w:sz w:val="26"/>
          <w:szCs w:val="26"/>
        </w:rPr>
        <w:t>”，是对过去的事情、已经发生过的事情的不执著、不回忆，叫作“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无忆</w:t>
      </w:r>
      <w:r>
        <w:rPr>
          <w:rFonts w:hint="eastAsia"/>
          <w:color w:val="415779"/>
          <w:spacing w:val="23"/>
          <w:sz w:val="26"/>
          <w:szCs w:val="26"/>
        </w:rPr>
        <w:t>”。</w:t>
      </w:r>
    </w:p>
    <w:p w14:paraId="08E2E279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 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无著</w:t>
      </w:r>
      <w:r>
        <w:rPr>
          <w:rFonts w:hint="eastAsia"/>
          <w:color w:val="415779"/>
          <w:spacing w:val="23"/>
          <w:sz w:val="26"/>
          <w:szCs w:val="26"/>
        </w:rPr>
        <w:t>”，就是对当下的万事万物不执著，叫作“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无著</w:t>
      </w:r>
      <w:r>
        <w:rPr>
          <w:rFonts w:hint="eastAsia"/>
          <w:color w:val="415779"/>
          <w:spacing w:val="23"/>
          <w:sz w:val="26"/>
          <w:szCs w:val="26"/>
        </w:rPr>
        <w:t>”。</w:t>
      </w:r>
    </w:p>
    <w:p w14:paraId="0316DF2D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这是从时间的角度，“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念</w:t>
      </w:r>
      <w:r>
        <w:rPr>
          <w:rFonts w:hint="eastAsia"/>
          <w:color w:val="415779"/>
          <w:spacing w:val="23"/>
          <w:sz w:val="26"/>
          <w:szCs w:val="26"/>
        </w:rPr>
        <w:t>”是未来，“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忆</w:t>
      </w:r>
      <w:r>
        <w:rPr>
          <w:rFonts w:hint="eastAsia"/>
          <w:color w:val="415779"/>
          <w:spacing w:val="23"/>
          <w:sz w:val="26"/>
          <w:szCs w:val="26"/>
        </w:rPr>
        <w:t>”是过去，“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著</w:t>
      </w:r>
      <w:r>
        <w:rPr>
          <w:rFonts w:hint="eastAsia"/>
          <w:color w:val="415779"/>
          <w:spacing w:val="23"/>
          <w:sz w:val="26"/>
          <w:szCs w:val="26"/>
        </w:rPr>
        <w:t>”是现在，可以这样子理解。</w:t>
      </w:r>
    </w:p>
    <w:p w14:paraId="1F7C8310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这些都是我个人的理解，不能说是唯一的解释方法，只是很多解释之一。如果不从时间过去、未来、现在的角度讲，那么我们可以这样子理解：</w:t>
      </w:r>
    </w:p>
    <w:p w14:paraId="06BCBBC2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 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念</w:t>
      </w:r>
      <w:r>
        <w:rPr>
          <w:rFonts w:hint="eastAsia"/>
          <w:color w:val="415779"/>
          <w:spacing w:val="23"/>
          <w:sz w:val="26"/>
          <w:szCs w:val="26"/>
        </w:rPr>
        <w:t>”，是什么呢?念头，对过去、现在、未来的万事万物执著的任何念头，各种各样的善的念头、恶的念头、无记的念头，叫作“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念</w:t>
      </w:r>
      <w:r>
        <w:rPr>
          <w:rFonts w:hint="eastAsia"/>
          <w:color w:val="415779"/>
          <w:spacing w:val="23"/>
          <w:sz w:val="26"/>
          <w:szCs w:val="26"/>
        </w:rPr>
        <w:t>”。</w:t>
      </w:r>
    </w:p>
    <w:p w14:paraId="117BBBC6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 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忆</w:t>
      </w:r>
      <w:r>
        <w:rPr>
          <w:rFonts w:hint="eastAsia"/>
          <w:color w:val="415779"/>
          <w:spacing w:val="23"/>
          <w:sz w:val="26"/>
          <w:szCs w:val="26"/>
        </w:rPr>
        <w:t>”，是回忆，这个字本身就是对过去的回忆，不可能与未来有关。</w:t>
      </w:r>
    </w:p>
    <w:p w14:paraId="52DF5A8B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 “著”，是执著，对过去、当下、未来都可以执著。</w:t>
      </w:r>
    </w:p>
    <w:p w14:paraId="5DA16880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这样子理解，也是没问题的。</w:t>
      </w:r>
    </w:p>
    <w:p w14:paraId="1432E6D2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无念，无忆，无著</w:t>
      </w:r>
      <w:r>
        <w:rPr>
          <w:rFonts w:hint="eastAsia"/>
          <w:color w:val="415779"/>
          <w:spacing w:val="23"/>
          <w:sz w:val="26"/>
          <w:szCs w:val="26"/>
        </w:rPr>
        <w:t>”这三个词，大家一定要知道，“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</w:t>
      </w:r>
      <w:r>
        <w:rPr>
          <w:rFonts w:hint="eastAsia"/>
          <w:color w:val="415779"/>
          <w:spacing w:val="23"/>
          <w:sz w:val="26"/>
          <w:szCs w:val="26"/>
        </w:rPr>
        <w:t>”，有正面和负面的两个“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</w:t>
      </w:r>
      <w:r>
        <w:rPr>
          <w:rFonts w:hint="eastAsia"/>
          <w:color w:val="415779"/>
          <w:spacing w:val="23"/>
          <w:sz w:val="26"/>
          <w:szCs w:val="26"/>
        </w:rPr>
        <w:t>”，或者说有正确和错误的两个“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</w:t>
      </w:r>
      <w:r>
        <w:rPr>
          <w:rFonts w:hint="eastAsia"/>
          <w:color w:val="415779"/>
          <w:spacing w:val="23"/>
          <w:sz w:val="26"/>
          <w:szCs w:val="26"/>
        </w:rPr>
        <w:t>”；“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无忆</w:t>
      </w:r>
      <w:r>
        <w:rPr>
          <w:rFonts w:hint="eastAsia"/>
          <w:color w:val="415779"/>
          <w:spacing w:val="23"/>
          <w:sz w:val="26"/>
          <w:szCs w:val="26"/>
        </w:rPr>
        <w:t>”也有正面的和负面的，或者说是正确和错误的两种“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无忆</w:t>
      </w:r>
      <w:r>
        <w:rPr>
          <w:rFonts w:hint="eastAsia"/>
          <w:color w:val="415779"/>
          <w:spacing w:val="23"/>
          <w:sz w:val="26"/>
          <w:szCs w:val="26"/>
        </w:rPr>
        <w:t>”；“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无著</w:t>
      </w:r>
      <w:r>
        <w:rPr>
          <w:rFonts w:hint="eastAsia"/>
          <w:color w:val="415779"/>
          <w:spacing w:val="23"/>
          <w:sz w:val="26"/>
          <w:szCs w:val="26"/>
        </w:rPr>
        <w:t>”也是有正确和错误的两种不同的“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无著</w:t>
      </w:r>
      <w:r>
        <w:rPr>
          <w:rFonts w:hint="eastAsia"/>
          <w:color w:val="415779"/>
          <w:spacing w:val="23"/>
          <w:sz w:val="26"/>
          <w:szCs w:val="26"/>
        </w:rPr>
        <w:t>”，所以 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无念，无忆，无著</w:t>
      </w:r>
      <w:r>
        <w:rPr>
          <w:rFonts w:hint="eastAsia"/>
          <w:color w:val="415779"/>
          <w:spacing w:val="23"/>
          <w:sz w:val="26"/>
          <w:szCs w:val="26"/>
        </w:rPr>
        <w:t>”，都有正确的和错误的两种。</w:t>
      </w:r>
    </w:p>
    <w:p w14:paraId="7FCDC47A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lastRenderedPageBreak/>
        <w:t>这些内容，在麦彭仁波切《定解宝灯论》的最后一品当中讲过。在藏传佛教的很多论典里，都把这些内容分辨得非常非常的清楚，因为大家都非常地重视这里面正确与错误的分别。</w:t>
      </w:r>
    </w:p>
    <w:p w14:paraId="13F77362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我刚才讲了，在理论上，这里不会有太复杂的解释；但是对一个实修的人来讲，这里面的正确与错误有着非常重要的分别。如果分辨不出来的话，我们到时候就没有办法调整自己修行的方法。</w:t>
      </w:r>
    </w:p>
    <w:p w14:paraId="17124235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无念，无忆，无著</w:t>
      </w:r>
      <w:r>
        <w:rPr>
          <w:rFonts w:hint="eastAsia"/>
          <w:color w:val="415779"/>
          <w:spacing w:val="23"/>
          <w:sz w:val="26"/>
          <w:szCs w:val="26"/>
        </w:rPr>
        <w:t>”这三个词，在汉传佛教的禅宗里面经常用；在藏传佛教里面，显宗，会用这些词；密法，尤其在大圆满跟大手印，经常都用这些词，并且用得特别多。</w:t>
      </w:r>
    </w:p>
    <w:p w14:paraId="3282A94C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无念，无忆，无著</w:t>
      </w:r>
      <w:r>
        <w:rPr>
          <w:rFonts w:hint="eastAsia"/>
          <w:color w:val="415779"/>
          <w:spacing w:val="23"/>
          <w:sz w:val="26"/>
          <w:szCs w:val="26"/>
        </w:rPr>
        <w:t>”，我们怎么去理解呢? 负面的和错误的理解是什么样子呢?</w:t>
      </w:r>
    </w:p>
    <w:p w14:paraId="59A58B5F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宗宝版讲得非常清楚，我们第二堂课已经讲过“百物不思”了，（师指手中书）念过“若只百物不思，念尽除却，一念绝即死，别处受生。”</w:t>
      </w:r>
    </w:p>
    <w:p w14:paraId="3EE08F48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在这里，（师指手中书）再讲：</w:t>
      </w:r>
    </w:p>
    <w:p w14:paraId="47E599D8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 “若百物不思”，就是说，我们什么都不去思考。“百物”，就是万事万物，对万事万物不进行任何的思考、思维。</w:t>
      </w:r>
    </w:p>
    <w:p w14:paraId="4E4BC165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不进行任何的思维、思考是什么状态呢?当然是“无念”、肯定是“无忆”，也就是“无著”；没有任何的思考了，什么都没有思考，什么都没有想，怎么可能有执著呢?怎么可能是“念”和“忆”和“著”呢?都不是。</w:t>
      </w:r>
    </w:p>
    <w:p w14:paraId="4B4715EF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lastRenderedPageBreak/>
        <w:t>“当令念绝”，就是说，拒绝了所有的念头，所有的念头都断绝了。</w:t>
      </w:r>
    </w:p>
    <w:p w14:paraId="01214E4A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我们知道存在六道三界，即欲界、色界、无色界，我们平时讲的四禅八定，它最后的几种状态就是在无色界。一个人修禅定的时候，如果进入了无色界的禅定，是什么样子呢?</w:t>
      </w:r>
    </w:p>
    <w:p w14:paraId="75C525E6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他不可能对过去有任何的回忆，他也不可能对未来有任何的念头，而且他也不可能对当下有任何的执著，为什么呢?因为他的心已经在深深的禅定状态中，已经非常非常非常的细微，根本不可能有明显的对过去的思考、对未来的思考、对当下的执著，这些都不会有的，他完全是一个无念、无忆、无著的状态。</w:t>
      </w:r>
    </w:p>
    <w:p w14:paraId="274BF187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那么，他是不是进入了禅宗讲的禅定呢?他是不是证悟空性的禅定呢?当然不是，他只是无念、无忆、无著，这些都是。</w:t>
      </w:r>
    </w:p>
    <w:p w14:paraId="277D888F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他不是进入了禅宗讲证悟的“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无念，无忆，无著</w:t>
      </w:r>
      <w:r>
        <w:rPr>
          <w:rFonts w:hint="eastAsia"/>
          <w:color w:val="415779"/>
          <w:spacing w:val="23"/>
          <w:sz w:val="26"/>
          <w:szCs w:val="26"/>
        </w:rPr>
        <w:t>”，这些都不是，那么他是什么状态呢?就是这里讲的，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“百物不思”</w:t>
      </w:r>
      <w:r>
        <w:rPr>
          <w:rFonts w:hint="eastAsia"/>
          <w:color w:val="415779"/>
          <w:spacing w:val="23"/>
          <w:sz w:val="26"/>
          <w:szCs w:val="26"/>
        </w:rPr>
        <w:t>，万事万物都不去思考，把所有的念头都断绝了，拒绝掉了。</w:t>
      </w:r>
    </w:p>
    <w:p w14:paraId="15EC987D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  <w:u w:val="single"/>
        </w:rPr>
        <w:t>“即是法缚”</w:t>
      </w:r>
      <w:r>
        <w:rPr>
          <w:rFonts w:hint="eastAsia"/>
          <w:color w:val="415779"/>
          <w:spacing w:val="23"/>
          <w:sz w:val="26"/>
          <w:szCs w:val="26"/>
        </w:rPr>
        <w:t>，这就是对佛法的一种执著，成了一种束缚。不是解脱，而是束缚。</w:t>
      </w:r>
    </w:p>
    <w:p w14:paraId="30A2B247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  <w:u w:val="single"/>
        </w:rPr>
        <w:t>“即名边见”</w:t>
      </w:r>
      <w:r>
        <w:rPr>
          <w:rFonts w:hint="eastAsia"/>
          <w:color w:val="415779"/>
          <w:spacing w:val="23"/>
          <w:sz w:val="26"/>
          <w:szCs w:val="26"/>
        </w:rPr>
        <w:t>，这个就叫作“边见”，或者叫作断见。“边”，是什么呢? “边”就是中的对立。</w:t>
      </w:r>
    </w:p>
    <w:p w14:paraId="6C9E107A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我们学习中观，学习空性，就会知道，“边见”是与空性对立的。因为跟空性对立，所以是“边见”。</w:t>
      </w:r>
    </w:p>
    <w:p w14:paraId="06EB0B7D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lastRenderedPageBreak/>
        <w:t>这种“百物不思”式的无念、这种无忆、这种无著，不是证悟，就是一种“边见”，就是一种断见，就是一个颠倒的见解，简单地说，就是一种错误的见解。</w:t>
      </w:r>
    </w:p>
    <w:p w14:paraId="022474EF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虽然从表面上看，这种状态完全是无念的、也是无忆的、也是无著的，但是它只是“法缚”，法的束缚、对法的束缚，也只会把自已束缚在轮回当中。</w:t>
      </w:r>
    </w:p>
    <w:p w14:paraId="4BA6A2FB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平时我们产生的愤怒的念头、贪婪的念头，这些不是“法缚”，而是世俗的束缚。</w:t>
      </w:r>
    </w:p>
    <w:p w14:paraId="52C74CD4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如果我们对佛法执著，比如说，对空性的执著，对这种禅定的错误理解，虽然看起来是出世间的东西，不是世俗的东西，但实际上也是一种束缚，这就叫作“法缚”。</w:t>
      </w:r>
    </w:p>
    <w:p w14:paraId="42DB4319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“法缚”就是，除了世俗的束缚以外的，另外一种在佛法方面的束缚。这就是，“即是法缚，即名边见”，这个也叫作边见，也叫作断见。</w:t>
      </w:r>
    </w:p>
    <w:p w14:paraId="70A9E700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们还没有证悟的时候去打坐，有些时候心非常的平静，感觉上没有任何的念头，对过去没有产生任何的回忆，对未来也没有任何的想法，对当下也没有任何的执著，看起来就是没有任何明显的念头，是一个非常平静的状态。</w:t>
      </w:r>
    </w:p>
    <w:p w14:paraId="410FF1CC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当我们安住在这种状态中的时候，对于不了解禅修的人来说，会认为这就是禅宗《坛经》讲的“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无念，无忆，无著</w:t>
      </w:r>
      <w:r>
        <w:rPr>
          <w:rFonts w:hint="eastAsia"/>
          <w:color w:val="415779"/>
          <w:spacing w:val="23"/>
          <w:sz w:val="26"/>
          <w:szCs w:val="26"/>
        </w:rPr>
        <w:t>”。他认为，我现在的这个状态就是“无念”，为什么呢? 因为我没有任何的念头啊；我现在的这个状态就是“无忆”，为什么呢?因</w:t>
      </w:r>
      <w:r>
        <w:rPr>
          <w:rFonts w:hint="eastAsia"/>
          <w:color w:val="415779"/>
          <w:spacing w:val="23"/>
          <w:sz w:val="26"/>
          <w:szCs w:val="26"/>
        </w:rPr>
        <w:lastRenderedPageBreak/>
        <w:t>为我没有回忆任何过去的事情啊；我现在的这个状态就是“无著”，为什么呢?因为我没有任何执著，我心里面这么平静。我什么都没有想，那我执著什么呢? 我就是一个非常细微的念头都感觉不到，这样子的话，怎么可能有执著呢?所以我现在这个状态，就是“无念，无忆，无著”。所以我修大圆满和大手印，现在已经证悟了空性、光明、佛性。所以他就一直停留在这个状态中，年复一年地修。</w:t>
      </w:r>
    </w:p>
    <w:p w14:paraId="1BBBF042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“百物不思”式的无念、无忆、无著状态，只是一般的、普通的禅修，我们按此法修再长的时间，也不会得到什么功德，不会有什么进步，仅是心平静而已。</w:t>
      </w:r>
    </w:p>
    <w:p w14:paraId="13FCE2F4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当然这样心平静的时候，感觉特别好，因为没有烦恼。而且从这种禅定当中出来，回到现实生活的时候，也有一些帮助，比如因为心比较平静，所以脾气没有以前那么暴躁了。对于心理不健康的人，像抑郁症的人，修这种禅定也有化解的作用。</w:t>
      </w:r>
    </w:p>
    <w:p w14:paraId="679B6F59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但是，这种禅定跟解脱没有任何的关系，离解脱很远，对于一个修行人来说，认识到这点，特别特别的重要。</w:t>
      </w:r>
    </w:p>
    <w:p w14:paraId="510B98D3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我刚才讲的“百物不思”层面的无念、无忆、无著，就是对证悟层面的“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无念，无忆，无著</w:t>
      </w:r>
      <w:r>
        <w:rPr>
          <w:rFonts w:hint="eastAsia"/>
          <w:color w:val="415779"/>
          <w:spacing w:val="23"/>
          <w:sz w:val="26"/>
          <w:szCs w:val="26"/>
        </w:rPr>
        <w:t>”的错误理解。我们必须突破“百物不思”的层面，但要突破这个层面是非常不容易的。</w:t>
      </w:r>
    </w:p>
    <w:p w14:paraId="44F2BB48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我们每一个人打坐，要进入这个“百物不思”的层面，不是很难的，只要稍微用功，就可以找到此类感觉，还可以在其中安住，这样不是太难的。</w:t>
      </w:r>
    </w:p>
    <w:p w14:paraId="2F0790D3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lastRenderedPageBreak/>
        <w:t>但是要突破这个层面，进入真实的、真正的、正确的“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无念，无忆，无著</w:t>
      </w:r>
      <w:r>
        <w:rPr>
          <w:rFonts w:hint="eastAsia"/>
          <w:color w:val="415779"/>
          <w:spacing w:val="23"/>
          <w:sz w:val="26"/>
          <w:szCs w:val="26"/>
        </w:rPr>
        <w:t>”状态，那这是很难的，特别特别的难。虽然这里面没有太多复杂的东西，而且特别的简单，但是就这个特别简单的东西呢，实际上是非常的难，这个难是什么意思呢?</w:t>
      </w:r>
    </w:p>
    <w:p w14:paraId="504BB60F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并不是说，这个里面有太多的复杂的逻辑，或者这个里面需要做太多太多的仪式，或者需要念太多太多的咒，不是因为做这些很难。之所以难，是因为这个里面没有任何可以做的事情，没有任何的意识。</w:t>
      </w:r>
    </w:p>
    <w:p w14:paraId="03943B43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平时佛教里各种各样的仪轨、仪式，在这个时候都是没有用的。这个里面只有一个非常简单的方法，对这个简单的方法，我们就是突破不了，也没有别的办法。</w:t>
      </w:r>
    </w:p>
    <w:p w14:paraId="68B23CB3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就是因为太简单，所以要突破真的是不简单，非常的难。难就难在这里面没有很多很多的事情能做、没有很多的理论可学，而不是因为事情太多而难。</w:t>
      </w:r>
    </w:p>
    <w:p w14:paraId="18CF842F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突破很难，一旦突破，进入了真实的、正确的“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无念，无忆，无著</w:t>
      </w:r>
      <w:r>
        <w:rPr>
          <w:rFonts w:hint="eastAsia"/>
          <w:color w:val="415779"/>
          <w:spacing w:val="23"/>
          <w:sz w:val="26"/>
          <w:szCs w:val="26"/>
        </w:rPr>
        <w:t>”，那么我们就成功了，真的证悟了。</w:t>
      </w:r>
    </w:p>
    <w:p w14:paraId="6C0EBACA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  <w:u w:val="single"/>
        </w:rPr>
        <w:t>这三个词，大家一定要记住，一定要懂得分别，这点特别重要。</w:t>
      </w:r>
      <w:r>
        <w:rPr>
          <w:rFonts w:hint="eastAsia"/>
          <w:color w:val="415779"/>
          <w:spacing w:val="23"/>
          <w:sz w:val="26"/>
          <w:szCs w:val="26"/>
        </w:rPr>
        <w:t>我觉得，把这些学好了以后，至少知道禅定的状态有这么几个层次，有正确的见解，也有错误的见解。</w:t>
      </w:r>
    </w:p>
    <w:p w14:paraId="0C20CEAC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对一个修行人来说，知道这些是有帮助的。如果我们不知道禅定有这么多的层次，和对与错的状态，那么当我们的心稍微平静一点，似乎找到了“无念”、“无忆”、“无著”感觉的时</w:t>
      </w:r>
      <w:r>
        <w:rPr>
          <w:rFonts w:hint="eastAsia"/>
          <w:color w:val="415779"/>
          <w:spacing w:val="23"/>
          <w:sz w:val="26"/>
          <w:szCs w:val="26"/>
        </w:rPr>
        <w:lastRenderedPageBreak/>
        <w:t>候，就可能认为自己证悟了，认为自己修的是禅宗或大圆满照见本来面目的禅定。这样错误的理解，会浪费我们很多很多的时间。所以知道这些知识，对实修是有用的。</w:t>
      </w:r>
    </w:p>
    <w:p w14:paraId="10E5BA93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【《六祖坛经》释义  智慧品</w:t>
      </w:r>
    </w:p>
    <w:p w14:paraId="583350C6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  <w:u w:val="single"/>
        </w:rPr>
        <w:t>悟此法者，即是无念，无忆，无著，莫起诳妄，即自是真如性。用智慧观照，</w:t>
      </w: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】</w:t>
      </w:r>
    </w:p>
    <w:p w14:paraId="43AE9EAF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莫起诳妄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”，我们不起任何的妄念、不起任何的念头的时候。</w:t>
      </w:r>
    </w:p>
    <w:p w14:paraId="1D0A88DA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即自是真如性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”，这个时候就是自己的心的真如本性，其中“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真如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”就是佛、如来；“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真如性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”就是佛性、如来藏。</w:t>
      </w:r>
    </w:p>
    <w:p w14:paraId="3830CE8A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 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用智慧观照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”，刚才讲了，我们的心的本性是佛性、是“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真如性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”，那么这个“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真如性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”怎么样去证悟呢？用什么东西去了解呢？用什么东西去感受呢?</w:t>
      </w:r>
    </w:p>
    <w:p w14:paraId="43705894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当我们的内心产生任何一个情绪的时候，我们是用意识去感受的。意识可以感受到自己的情绪变化，比如现在是愤怒、还是贪婪，或者是愚昧无知等等。意识能非常清楚的感受到这些，这是没有问题的。</w:t>
      </w:r>
    </w:p>
    <w:p w14:paraId="4802F471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但是对于“佛性”，也是用我们的意识去感受它吗？还是用别的东西去感受它呢？如果不是用我们的意识去感受它，那用什么东西去感受呢?</w:t>
      </w:r>
    </w:p>
    <w:p w14:paraId="34686240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是用我们的眼睛去看它吗?不可能；是用我们的耳朵去听它吗?也不可能。因为用眼睛去看“佛性”，根本看不见；用耳朵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去听“佛性”，也不可能听到。这些感官都是用不上的，那么最后，六根中只能用意识去感受“佛性”了。</w:t>
      </w:r>
    </w:p>
    <w:p w14:paraId="238E0ADE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但是意识跟“佛性”，完全是不同的两个东西。我们的意识，它想出来的全部都是抽象的、概念的东西；而“佛性”，则是深奥的东西、具体的东西。用意识怎么去了解“佛性”呢?这是很难的。</w:t>
      </w:r>
    </w:p>
    <w:p w14:paraId="1B43A36B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那么用什么去感受“佛性”呢?用智慧。可以用智慧去观照，那么这种智慧从哪里来呢?大家必须要知道，智慧有三个来源，就是闻、思、修，即闻所得的智慧、思所得的智慧、修所得的智慧。这三个智慧当中，最重要的就是最后一个，即修所得的智慧，用它去看“佛性”，就能够看得到。</w:t>
      </w:r>
    </w:p>
    <w:p w14:paraId="0CE0FF44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比如说，我们的肉眼，怎样才能看见东西呢? 大家知道，没有光的时候，在黑暗当中，眼睛什么都看不见，所以眼睛需要有光才能看见东西。</w:t>
      </w:r>
    </w:p>
    <w:p w14:paraId="2EAD7A71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而光有很多种，只有部分种类的光才能让眼睛看见东西，这些光就叫作可见光。当眼睛用可见光看东西的时候，只能看到东西的表面。</w:t>
      </w:r>
    </w:p>
    <w:p w14:paraId="503F175E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因为可见光光波的穿透力不强，照射在物体表面的时候，立即就被反射，不能进入物体的深层次。光反射到我们的视网膜上，通过视神经传递到大脑皮层，我们就看到物体的表面了。</w:t>
      </w:r>
    </w:p>
    <w:p w14:paraId="1F705495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如果我们要看物体里面的、深层次的东西，就不能用穿透力不强的可见光，那用什么呢?用X光，因为它的穿透力比较强，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能够穿透衣服、皮肤、肌肉，照到骨头上面，这样我们就可以看到体表里面深层次的骨头了。</w:t>
      </w:r>
    </w:p>
    <w:p w14:paraId="33698D08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同样的道理，如果我们用现在的意识去看、去了解它自己的话，那么只能看到表面的各种各样的情绪，深层次的东西是看不到的。</w:t>
      </w:r>
    </w:p>
    <w:p w14:paraId="73542885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如果我们想看到意识深层次的东西，那么就需要用另外一个东西去看，另外一个东西是什么呢?不是现在的意识，而是智慧。</w:t>
      </w:r>
    </w:p>
    <w:p w14:paraId="7EA3747E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用智慧去看，像X光一样，智慧的穿透力比较强，用它去看的时候，就可以看到意识最深的层次。</w:t>
      </w:r>
    </w:p>
    <w:p w14:paraId="5FB9017A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我们需要智慧，怎么样获得智慧呢?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首先去听闻佛法，尤其是听闻关于大圆满、大手印、禅宗这类的经论，然后去思考，更重要的就是打坐去修。</w:t>
      </w:r>
    </w:p>
    <w:p w14:paraId="577AA153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在意识的深层次，本来就有内在的智慧。我们通过打坐修行，可以慢慢地启动、开发深层次内在的、潜在的这种智慧。然后让它去看，那么它是能够看得到意识的本性就是“佛性”。</w:t>
      </w:r>
    </w:p>
    <w:p w14:paraId="168BDE99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这里《六祖坛经》当中，敦煌版说“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用智慧观照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”，而宗宝版说“以智慧观照”，两个版本用的字有一点点不一样，意思是一样的。“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用智慧观照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”的时候，我们就可以看到，意识的最深层次、层面是什么呢?就是“佛性”。</w:t>
      </w:r>
    </w:p>
    <w:p w14:paraId="0EE74736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【《六祖坛经》释义  智慧品</w:t>
      </w:r>
    </w:p>
    <w:p w14:paraId="59A39BDC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  <w:u w:val="single"/>
        </w:rPr>
        <w:t>悟此法者，即是无念，无忆，无著，莫起诳妄，即自是真如性。用智慧观照，于一切法不取不舍，即见性成佛道。</w:t>
      </w: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】</w:t>
      </w:r>
    </w:p>
    <w:p w14:paraId="749F3E6E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于一切法不取不舍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”，这个时候我们就看到，所有的法都是如幻如梦的。</w:t>
      </w:r>
    </w:p>
    <w:p w14:paraId="1C2AF74D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刚才也讲了，我们站在意识的表面去看意识的时候，只能看到它表面各种各样情绪的变化，根本没有办法看到它的本质到底是什么样子。</w:t>
      </w:r>
    </w:p>
    <w:p w14:paraId="375E09D5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比如说，当一个念头出来，我们没有办法看到它的本质，它就会使我们产生更多的烦恼，然后我们就跟着这些烦恼一直走，然后我们就做了很多很多杀、盗、淫、妄等等不如法的事情，这些都是因为我们没有看到它的本性。</w:t>
      </w:r>
    </w:p>
    <w:p w14:paraId="2DAC0772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如果对于每一个法，我们能够看到它深层次的本质，也就是，我们能够从最深的地方看到它的本性，那么我们就能够看到它表面各种各样情绪的变化，都是如幻如梦的。像做梦时候看到的，在梦里面发生的事情一样，都是不真实的。由于深深体会到“不真实”，所以我们对这些情绪，完全可以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不取不舍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”。因为对这些情绪没有执著了，所以我们就得到了真实的自由。</w:t>
      </w:r>
    </w:p>
    <w:p w14:paraId="3BA67CCD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一个情绪产生的时候，我们现在是什么情况呢? 这个情绪一定会左右我们的行为，牵着我们鼻子走。</w:t>
      </w:r>
    </w:p>
    <w:p w14:paraId="7D0E9CE2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当我们证悟了以后，这些情绪仍然会产生，由于我们已经非常清楚地看到了它们的本质是空性，所以这些情绪根本就不会给我们带来任何的影响。我们完全可以作为第三者、作为旁观者，去看这些情绪自生自灭的变化，不需要去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取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”，也不需要去“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舍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”。</w:t>
      </w:r>
    </w:p>
    <w:p w14:paraId="34A59731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一个证悟的人，他就是“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于一切法不取不舍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”，在他自己的境界当中，完全没有执著了。他为了自己的生存，或者为了更多人的生存，可以去工作，也可以去生活，这些都可以。生活照样地继续，但是这时的生活，根本不会产生烦恼和痛苦了。</w:t>
      </w:r>
    </w:p>
    <w:p w14:paraId="4FA60DD7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这个时候生、老、病、死，仍然会有的。证悟了以后是不是不衰老了?是不是不死亡呢?不是。证悟的人会衰老，也会死亡。如果证悟的人，就能不衰老的话，那么我们肯定是非常非常用功。（众笑）</w:t>
      </w:r>
    </w:p>
    <w:p w14:paraId="306DBF2F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证悟不能抗衰老，但是它可以抗衰老给我们带来的痛苦。生、老、病、死，仍然会发生，但是它们带来的烦恼、痛苦，从此以后就消失了，不存在了。</w:t>
      </w:r>
    </w:p>
    <w:p w14:paraId="7D4C2BE3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死亡会来的，平时它来临的时候，会给我们带来很多很多的恐惧、痛苦、烦恼；现在它只是自己来了，没有带来痛苦，也没有带来任何其他的东西。</w:t>
      </w:r>
    </w:p>
    <w:p w14:paraId="6E3C9E0C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同样，衰老平时不仅仅是自己一个人来，它也会带来一大堆的东西，比如恐惧、担忧、痛苦、各种各样的烦恼；但是现在它来了，就自己一个人来的，没有带来任何其他东西。</w:t>
      </w:r>
    </w:p>
    <w:p w14:paraId="2688127F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因为生老病死不带来任何东西，所有我们也就“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不取不舍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”了，也就用这种态度对待生老病死了。</w:t>
      </w:r>
    </w:p>
    <w:p w14:paraId="4D3A4769" w14:textId="77777777" w:rsidR="00D513A6" w:rsidRPr="00D513A6" w:rsidRDefault="00D513A6" w:rsidP="00D513A6">
      <w:pPr>
        <w:widowControl/>
        <w:spacing w:line="480" w:lineRule="atLeast"/>
        <w:ind w:firstLine="36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即见性成佛道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”，这个就是真正地看见了或者是证悟了心的本性。</w:t>
      </w:r>
    </w:p>
    <w:p w14:paraId="4FD2669A" w14:textId="77777777" w:rsidR="00D513A6" w:rsidRPr="00D513A6" w:rsidRDefault="00D513A6" w:rsidP="00D513A6">
      <w:pPr>
        <w:widowControl/>
        <w:spacing w:line="480" w:lineRule="atLeast"/>
        <w:ind w:firstLine="36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证悟有很多不同的层次，证悟与成佛是两回事。证悟还不是成佛，离成佛还很远。但是没问题的，虽然路途很远，但是可以很快地、快速地走完，就像高速路一样。</w:t>
      </w:r>
    </w:p>
    <w:p w14:paraId="55B70B85" w14:textId="77777777" w:rsidR="00D513A6" w:rsidRPr="00D513A6" w:rsidRDefault="00D513A6" w:rsidP="00D513A6">
      <w:pPr>
        <w:widowControl/>
        <w:spacing w:line="480" w:lineRule="atLeast"/>
        <w:ind w:firstLine="36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也就是说，虽然证悟之后路途很遥远，但是这个很遥远的路可以很快地走完，因为接下来的路全部都是高速路。</w:t>
      </w:r>
    </w:p>
    <w:p w14:paraId="6A41C488" w14:textId="77777777" w:rsidR="00D513A6" w:rsidRPr="00D513A6" w:rsidRDefault="00D513A6" w:rsidP="00D513A6">
      <w:pPr>
        <w:widowControl/>
        <w:spacing w:line="480" w:lineRule="atLeast"/>
        <w:ind w:firstLine="36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尽管证悟之后的路能够很快走完，跟证悟之前的路完全不一样，但是证悟还不是成佛。</w:t>
      </w:r>
    </w:p>
    <w:p w14:paraId="781D7FBA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好，我觉得这段句话里面的最最最核心，尤其跟我们实修有密切关系的，就这么几个字：“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无念，无忆，无著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”，这三个词正确和错误的见解，大家一定要懂得，要会分辨，这是很重要的。</w:t>
      </w:r>
    </w:p>
    <w:p w14:paraId="1EB9F91C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【《六祖坛经》释义  智慧品</w:t>
      </w:r>
    </w:p>
    <w:p w14:paraId="5F96686F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  <w:u w:val="single"/>
        </w:rPr>
        <w:t>善知识！若欲入甚深法界，入般若三昧者，直修般若波罗蜜行</w:t>
      </w: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。】</w:t>
      </w:r>
    </w:p>
    <w:p w14:paraId="28314C2F" w14:textId="77777777" w:rsidR="00D513A6" w:rsidRPr="00D513A6" w:rsidRDefault="00D513A6" w:rsidP="00D513A6">
      <w:pPr>
        <w:widowControl/>
        <w:spacing w:line="480" w:lineRule="atLeast"/>
        <w:ind w:firstLine="36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善知识！若欲入甚深法界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”，如果有人想进入“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甚深法界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”，这个“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法界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”就是空性的境界。</w:t>
      </w:r>
    </w:p>
    <w:p w14:paraId="06446318" w14:textId="77777777" w:rsidR="00D513A6" w:rsidRPr="00D513A6" w:rsidRDefault="00D513A6" w:rsidP="00D513A6">
      <w:pPr>
        <w:widowControl/>
        <w:spacing w:line="480" w:lineRule="atLeast"/>
        <w:ind w:firstLine="36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入般若三昧者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”，如果有人想进入“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般若三昧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”，这个“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三昧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”就是禅定，般若禅定。般若禅定的意思是什么呢? 般若禅定就是证悟空性的禅定。</w:t>
      </w:r>
    </w:p>
    <w:p w14:paraId="089A5628" w14:textId="77777777" w:rsidR="00D513A6" w:rsidRPr="00D513A6" w:rsidRDefault="00D513A6" w:rsidP="00D513A6">
      <w:pPr>
        <w:widowControl/>
        <w:spacing w:line="480" w:lineRule="atLeast"/>
        <w:ind w:firstLine="36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甚深法界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”与“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般若三昧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”这两个有什么区别呢?其实这两个没有太大的区别，唯一一个区别就是说，“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甚深法界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”是从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见解的角度讲空性，而“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般若三昧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”主要是从禅定修行的角度讲空性。</w:t>
      </w:r>
    </w:p>
    <w:p w14:paraId="23E7E61E" w14:textId="77777777" w:rsidR="00D513A6" w:rsidRPr="00D513A6" w:rsidRDefault="00D513A6" w:rsidP="00D513A6">
      <w:pPr>
        <w:widowControl/>
        <w:spacing w:line="480" w:lineRule="atLeast"/>
        <w:ind w:firstLine="36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就如同定和慧，这两个在《坛经》里面是不会分的，大圆满也不会分的，大手印在很多时候也是不分的，定和慧只是从不同的角度讲的同一个东西。</w:t>
      </w:r>
    </w:p>
    <w:p w14:paraId="1273DF79" w14:textId="77777777" w:rsidR="00D513A6" w:rsidRPr="00D513A6" w:rsidRDefault="00D513A6" w:rsidP="00D513A6">
      <w:pPr>
        <w:widowControl/>
        <w:spacing w:line="480" w:lineRule="atLeast"/>
        <w:ind w:firstLine="36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同样的道理，如果你想进入“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甚深法界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”，那就要从智慧、证悟的角度讲；如果你想进入“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般若三昧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”，那就要从禅定的角度讲。</w:t>
      </w:r>
    </w:p>
    <w:p w14:paraId="0250DEE1" w14:textId="77777777" w:rsidR="00D513A6" w:rsidRPr="00D513A6" w:rsidRDefault="00D513A6" w:rsidP="00D513A6">
      <w:pPr>
        <w:widowControl/>
        <w:spacing w:line="480" w:lineRule="atLeast"/>
        <w:ind w:firstLine="36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也就是说，修空性，前面讲修证悟空性的见解，后面讲修证悟空性的禅定。只有这个区别，也就是第一个是见解，第二个是禅定。当然，这个禅定不是四禅八定的禅定，而是禅宗讲的证悟空性的禅定，只有这个差别，没有别的差别了。</w:t>
      </w:r>
    </w:p>
    <w:p w14:paraId="738320DF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直修般若波罗蜜行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”，如果你想证悟空性进入法界，如果你想修证悟空性的禅定，那么你就修“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般若波罗蜜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”就可以了。</w:t>
      </w:r>
    </w:p>
    <w:p w14:paraId="089101A1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【《六祖坛经》释义  智慧品</w:t>
      </w:r>
    </w:p>
    <w:p w14:paraId="3DF83636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  <w:u w:val="single"/>
        </w:rPr>
        <w:t>善知识！若欲入甚深法界，入般若三昧者，直修般若波罗蜜行。但持《金刚般若波罗蜜经》一卷，即得见性，入般若三昧</w:t>
      </w: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】</w:t>
      </w:r>
    </w:p>
    <w:p w14:paraId="76447C59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但持《金刚般若波罗蜜经》一卷，即得见性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”，就是说，让我们去学习《金刚般若波罗蜜经》。</w:t>
      </w:r>
    </w:p>
    <w:p w14:paraId="3C634E28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宗宝版里面讲的更加的清楚一点（师指手中书）：</w:t>
      </w:r>
    </w:p>
    <w:p w14:paraId="48BA16B1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“若欲入甚深法界及般若三昧者，须修般若行”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，就是说，需要修或者是必须修般若空性。</w:t>
      </w:r>
    </w:p>
    <w:p w14:paraId="26056D0D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两个版本在这里有一点不同：敦煌版里面就是说“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直修般若波罗蜜行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”，用的是“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直修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”一词；而宗宝版里面讲的是“须修般若行”，用的是“须修”一词。</w:t>
      </w:r>
    </w:p>
    <w:p w14:paraId="39356304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然后（师指手中书）：</w:t>
      </w:r>
    </w:p>
    <w:p w14:paraId="50245B61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“持诵《金刚般若经》，即得见性”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，这是宗宝版讲的，让我们去学习《金刚经》，这个“诵”主要是说和念的意思；但是也不仅仅是念，还要持它的文字、持它的内容。</w:t>
      </w:r>
    </w:p>
    <w:p w14:paraId="1DD28AA8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敦煌版用的是“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但持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”，宗宝版用的是“持诵”，这个“持”是什么意思呢？</w:t>
      </w:r>
    </w:p>
    <w:p w14:paraId="311E1085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我们平时在密宗里面讲持明，持明是什么呢?明，就是我们的心的本性；持，是什么呢?并不是去念这些文字，持就是，证悟了以后，才能够去持这个觉悟的智慧。</w:t>
      </w:r>
    </w:p>
    <w:p w14:paraId="696C8EB6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那么持明和持《金刚经》都是一样的，就是让我们去学习，以闻、思、修的方式去“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持《金刚般若波罗蜜经》一卷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”。</w:t>
      </w:r>
    </w:p>
    <w:p w14:paraId="04ABD881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即得见性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”，用这样的方法去学习修行《金刚经》，然后就可以“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见性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”了。我们可以见到本性，即明心“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见性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”了。</w:t>
      </w:r>
    </w:p>
    <w:p w14:paraId="4F9D6E0E" w14:textId="77777777" w:rsidR="00D513A6" w:rsidRPr="00D513A6" w:rsidRDefault="00D513A6" w:rsidP="00D513A6">
      <w:pPr>
        <w:widowControl/>
        <w:spacing w:line="480" w:lineRule="atLeast"/>
        <w:ind w:firstLine="24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 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入般若三昧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”，我们也可以进入“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般若三昧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”。</w:t>
      </w:r>
    </w:p>
    <w:p w14:paraId="6593FAD5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前句讲见解，如果我们学习《金刚经》，以闻、思、修去持《金刚经》的话，第一个我们可以证悟，“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见性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”就是证悟；第二个我们也可以修禅定，这两个都可以，见和修都可以的。</w:t>
      </w:r>
    </w:p>
    <w:p w14:paraId="790A9EDC" w14:textId="77777777" w:rsidR="00D513A6" w:rsidRPr="00D513A6" w:rsidRDefault="00D513A6" w:rsidP="00D513A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5596C0F6" w14:textId="77777777" w:rsidR="00D513A6" w:rsidRDefault="00D513A6" w:rsidP="00D513A6">
      <w:pPr>
        <w:pStyle w:val="a4"/>
        <w:spacing w:before="0" w:beforeAutospacing="0" w:after="0" w:afterAutospacing="0" w:line="480" w:lineRule="atLeast"/>
        <w:ind w:firstLine="480"/>
        <w:jc w:val="both"/>
        <w:rPr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</w:rPr>
        <w:t>【《六祖坛经》释义  智慧品</w:t>
      </w:r>
    </w:p>
    <w:p w14:paraId="137571F7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  <w:u w:val="single"/>
        </w:rPr>
        <w:lastRenderedPageBreak/>
        <w:t>善知识！若欲入甚深法界，入般若三昧者，直修般若波罗蜜行。但持《金刚般若波罗蜜经》一卷，即得见性，入般若三昧。当知此人功德无量，经中分明赞叹，不能具说。</w:t>
      </w:r>
      <w:r>
        <w:rPr>
          <w:rStyle w:val="a3"/>
          <w:rFonts w:hint="eastAsia"/>
          <w:color w:val="415779"/>
          <w:spacing w:val="23"/>
          <w:sz w:val="26"/>
          <w:szCs w:val="26"/>
        </w:rPr>
        <w:t>】</w:t>
      </w:r>
    </w:p>
    <w:p w14:paraId="1BA1C6FB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当知此人功德无量</w:t>
      </w:r>
      <w:r>
        <w:rPr>
          <w:rFonts w:hint="eastAsia"/>
          <w:color w:val="415779"/>
          <w:spacing w:val="23"/>
          <w:sz w:val="26"/>
          <w:szCs w:val="26"/>
        </w:rPr>
        <w:t>”，这个人的功德是无量的。</w:t>
      </w:r>
    </w:p>
    <w:p w14:paraId="285B5224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经中分明赞叹</w:t>
      </w:r>
      <w:r>
        <w:rPr>
          <w:rFonts w:hint="eastAsia"/>
          <w:color w:val="415779"/>
          <w:spacing w:val="23"/>
          <w:sz w:val="26"/>
          <w:szCs w:val="26"/>
        </w:rPr>
        <w:t>”，就是说，这个人功德无量，在《金刚经》中，佛非常清楚地赞叹了。赞叹什么呢?赞叹了学《金刚经》、诵《金刚经》、修《金刚经》的功德。</w:t>
      </w:r>
    </w:p>
    <w:p w14:paraId="526B0971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不能具说</w:t>
      </w:r>
      <w:r>
        <w:rPr>
          <w:rFonts w:hint="eastAsia"/>
          <w:color w:val="415779"/>
          <w:spacing w:val="23"/>
          <w:sz w:val="26"/>
          <w:szCs w:val="26"/>
        </w:rPr>
        <w:t>”，就是说，在这个地方不细微地、不展开地讲，大家可以看《金刚经》。 </w:t>
      </w:r>
    </w:p>
    <w:p w14:paraId="6F561023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</w:rPr>
        <w:t>【《六祖坛经》释义  智慧品</w:t>
      </w:r>
    </w:p>
    <w:p w14:paraId="53B5F19F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  <w:u w:val="single"/>
        </w:rPr>
        <w:t>此是最上乘法，为大智上根人说。</w:t>
      </w:r>
      <w:r>
        <w:rPr>
          <w:rStyle w:val="a3"/>
          <w:rFonts w:hint="eastAsia"/>
          <w:color w:val="415779"/>
          <w:spacing w:val="23"/>
          <w:sz w:val="26"/>
          <w:szCs w:val="26"/>
        </w:rPr>
        <w:t>】</w:t>
      </w:r>
    </w:p>
    <w:p w14:paraId="0603319D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此是最上乘法</w:t>
      </w:r>
      <w:r>
        <w:rPr>
          <w:rFonts w:hint="eastAsia"/>
          <w:color w:val="415779"/>
          <w:spacing w:val="23"/>
          <w:sz w:val="26"/>
          <w:szCs w:val="26"/>
        </w:rPr>
        <w:t>”，《坛经》里面有些时候讲四乘，密宗里面有些时候也就讲四乘。</w:t>
      </w:r>
    </w:p>
    <w:p w14:paraId="43930723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平时我们讲的是三乘，即人天乘、小乘、大乘；或者如果不讲人天乘的话，就把小乘佛教分两个，即声闻乘、缘觉乘，然后就是大乘，共三乘。</w:t>
      </w:r>
    </w:p>
    <w:p w14:paraId="7A859EE8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这样的三乘，再加一个第四乘，就是最上乘法。在密宗里面，第四乘就是密法。</w:t>
      </w:r>
    </w:p>
    <w:p w14:paraId="732E1846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  <w:u w:val="single"/>
        </w:rPr>
        <w:t>《坛经》这里不一定指的是密法，但内容上是一样的，它讲的是禅宗，或者是说显宗里面讲如来藏的部分，把这部分叫作最上乘法。</w:t>
      </w:r>
    </w:p>
    <w:p w14:paraId="4A662825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lastRenderedPageBreak/>
        <w:t>这个最上乘法，除了讲如来藏的部分以外，还包括禅宗非常独特的方法。我们曾经也讲过很多次，对于禅宗的方法，在一般的显宗里面是不会有的，它确实非常接近密法，甚至我们有些时候认为，它就是密法大手印的一部分。</w:t>
      </w:r>
    </w:p>
    <w:p w14:paraId="4C1EF0E0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为大智上根人说</w:t>
      </w:r>
      <w:r>
        <w:rPr>
          <w:rFonts w:hint="eastAsia"/>
          <w:color w:val="415779"/>
          <w:spacing w:val="23"/>
          <w:sz w:val="26"/>
          <w:szCs w:val="26"/>
        </w:rPr>
        <w:t>”，这个禅宗《坛经》的内容，给谁讲呢?针对谁讲呢？就是对大智慧的人、上根的人，才能够讲。</w:t>
      </w:r>
    </w:p>
    <w:p w14:paraId="5A0BAE9F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</w:rPr>
        <w:t>【《六祖坛经》释义  智慧品</w:t>
      </w:r>
    </w:p>
    <w:p w14:paraId="0D36DD29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  <w:u w:val="single"/>
        </w:rPr>
        <w:t>此是最上乘法，为大智上根人说。小根智人若闻法，心不生信。</w:t>
      </w:r>
      <w:r>
        <w:rPr>
          <w:rStyle w:val="a3"/>
          <w:rFonts w:hint="eastAsia"/>
          <w:color w:val="415779"/>
          <w:spacing w:val="23"/>
          <w:sz w:val="26"/>
          <w:szCs w:val="26"/>
        </w:rPr>
        <w:t>】</w:t>
      </w:r>
    </w:p>
    <w:p w14:paraId="0CCF27BE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小根智人若闻法</w:t>
      </w:r>
      <w:r>
        <w:rPr>
          <w:rFonts w:hint="eastAsia"/>
          <w:color w:val="415779"/>
          <w:spacing w:val="23"/>
          <w:sz w:val="26"/>
          <w:szCs w:val="26"/>
        </w:rPr>
        <w:t>”，如果是小根机的、没有大智慧的人，听闻了《六祖坛经》。</w:t>
      </w:r>
    </w:p>
    <w:p w14:paraId="02346032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心不生信</w:t>
      </w:r>
      <w:r>
        <w:rPr>
          <w:rFonts w:hint="eastAsia"/>
          <w:color w:val="415779"/>
          <w:spacing w:val="23"/>
          <w:sz w:val="26"/>
          <w:szCs w:val="26"/>
        </w:rPr>
        <w:t>”，他们听了以后，心里不会生起信心，生不起信心。</w:t>
      </w:r>
    </w:p>
    <w:p w14:paraId="2E5B0C2C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这个宗宝版和其他的版本，（师指手中书）讲得是“心生不信”，与敦煌版有一点点不一样，字有一点点不一样。</w:t>
      </w:r>
    </w:p>
    <w:p w14:paraId="75EEBBB1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大家要知道，“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心不生信</w:t>
      </w:r>
      <w:r>
        <w:rPr>
          <w:rFonts w:hint="eastAsia"/>
          <w:color w:val="415779"/>
          <w:spacing w:val="23"/>
          <w:sz w:val="26"/>
          <w:szCs w:val="26"/>
        </w:rPr>
        <w:t>”和“心生不信”，这两个是不一样的，怎么不一样呢?</w:t>
      </w:r>
    </w:p>
    <w:p w14:paraId="62A35F9F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心不生信</w:t>
      </w:r>
      <w:r>
        <w:rPr>
          <w:rFonts w:hint="eastAsia"/>
          <w:color w:val="415779"/>
          <w:spacing w:val="23"/>
          <w:sz w:val="26"/>
          <w:szCs w:val="26"/>
        </w:rPr>
        <w:t>”是什么意思呢?就是给你讲了以后，你心里生不起什么信心，这种后果不太严重。比如说，给你讲：烦恼即是菩提，我们的烦恼就是菩提，我们的心就是佛的心、跟佛的智慧没有什么区别。你听了以后，“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心不生信</w:t>
      </w:r>
      <w:r>
        <w:rPr>
          <w:rFonts w:hint="eastAsia"/>
          <w:color w:val="415779"/>
          <w:spacing w:val="23"/>
          <w:sz w:val="26"/>
          <w:szCs w:val="26"/>
        </w:rPr>
        <w:t>”，你不相信，但</w:t>
      </w:r>
      <w:r>
        <w:rPr>
          <w:rFonts w:hint="eastAsia"/>
          <w:color w:val="415779"/>
          <w:spacing w:val="23"/>
          <w:sz w:val="26"/>
          <w:szCs w:val="26"/>
        </w:rPr>
        <w:lastRenderedPageBreak/>
        <w:t>也只是不相信而已。“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心不生信</w:t>
      </w:r>
      <w:r>
        <w:rPr>
          <w:rFonts w:hint="eastAsia"/>
          <w:color w:val="415779"/>
          <w:spacing w:val="23"/>
          <w:sz w:val="26"/>
          <w:szCs w:val="26"/>
        </w:rPr>
        <w:t>”，就是没有生起信心，后果不太严重。</w:t>
      </w:r>
    </w:p>
    <w:p w14:paraId="30984D60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而其他版本讲的比“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心不生信</w:t>
      </w:r>
      <w:r>
        <w:rPr>
          <w:rFonts w:hint="eastAsia"/>
          <w:color w:val="415779"/>
          <w:spacing w:val="23"/>
          <w:sz w:val="26"/>
          <w:szCs w:val="26"/>
        </w:rPr>
        <w:t>”严重一些，是“心生不信”，就是已经产生了邪见，完全认为这是不可能的，怎么可能烦恼是菩提呢?怎么可能我们的心的本性是佛性呢?怎么可能呢?这样叫作“不信”，或者再严重一点的话，就是邪见。“心生不信”，就是心生邪见。</w:t>
      </w:r>
    </w:p>
    <w:p w14:paraId="5DDD23F4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敦煌版说得没有那么严重，只是“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心不生信</w:t>
      </w:r>
      <w:r>
        <w:rPr>
          <w:rFonts w:hint="eastAsia"/>
          <w:color w:val="415779"/>
          <w:spacing w:val="23"/>
          <w:sz w:val="26"/>
          <w:szCs w:val="26"/>
        </w:rPr>
        <w:t>”，心里不相信，不能生起信心。</w:t>
      </w:r>
    </w:p>
    <w:p w14:paraId="07B93DCE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</w:rPr>
        <w:t>【《六祖坛经》释义  智慧品</w:t>
      </w:r>
    </w:p>
    <w:p w14:paraId="6884CC78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  <w:u w:val="single"/>
        </w:rPr>
        <w:t>此是最上乘法，为大智上根人说。小根智人若闻法，心不生信。何以故？譬如大龙，若下大雨，雨于阎浮提，如漂草叶；</w:t>
      </w:r>
      <w:r>
        <w:rPr>
          <w:rStyle w:val="a3"/>
          <w:rFonts w:hint="eastAsia"/>
          <w:color w:val="415779"/>
          <w:spacing w:val="23"/>
          <w:sz w:val="26"/>
          <w:szCs w:val="26"/>
        </w:rPr>
        <w:t>】</w:t>
      </w:r>
    </w:p>
    <w:p w14:paraId="49A5001E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何以故</w:t>
      </w:r>
      <w:r>
        <w:rPr>
          <w:rFonts w:hint="eastAsia"/>
          <w:color w:val="415779"/>
          <w:spacing w:val="23"/>
          <w:sz w:val="26"/>
          <w:szCs w:val="26"/>
        </w:rPr>
        <w:t>”，他为什么不相信呢?这里有一个比喻。</w:t>
      </w:r>
    </w:p>
    <w:p w14:paraId="5A0267A6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譬如大龙，若下大雨</w:t>
      </w:r>
      <w:r>
        <w:rPr>
          <w:rFonts w:hint="eastAsia"/>
          <w:color w:val="415779"/>
          <w:spacing w:val="23"/>
          <w:sz w:val="26"/>
          <w:szCs w:val="26"/>
        </w:rPr>
        <w:t>”，下雨的时候。</w:t>
      </w:r>
    </w:p>
    <w:p w14:paraId="294F2299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这是过去传统的说法，并不是说，所有的下雨，都是龙王降的雨。有些时候是因为龙王高兴，所以会下雨；有些时候比较瑞相的、吉祥的、特殊的情况下，龙王也会降雨，佛经里面有这些说法。但这并不是说所有的下雨、所有的雨水都是龙王所为，有些是，有些不是。</w:t>
      </w:r>
    </w:p>
    <w:p w14:paraId="5BEF1282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雨于阎浮提</w:t>
      </w:r>
      <w:r>
        <w:rPr>
          <w:rFonts w:hint="eastAsia"/>
          <w:color w:val="415779"/>
          <w:spacing w:val="23"/>
          <w:sz w:val="26"/>
          <w:szCs w:val="26"/>
        </w:rPr>
        <w:t>” ，这个雨下到什么地方呢? 这个大雨下在人间陆地上。“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阎浮提</w:t>
      </w:r>
      <w:r>
        <w:rPr>
          <w:rFonts w:hint="eastAsia"/>
          <w:color w:val="415779"/>
          <w:spacing w:val="23"/>
          <w:sz w:val="26"/>
          <w:szCs w:val="26"/>
        </w:rPr>
        <w:t>”就是人间，这里指的是人间陆地，不是人间海洋。</w:t>
      </w:r>
    </w:p>
    <w:p w14:paraId="7DA5F7A3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lastRenderedPageBreak/>
        <w:t> 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如漂草叶</w:t>
      </w:r>
      <w:r>
        <w:rPr>
          <w:rFonts w:hint="eastAsia"/>
          <w:color w:val="415779"/>
          <w:spacing w:val="23"/>
          <w:sz w:val="26"/>
          <w:szCs w:val="26"/>
        </w:rPr>
        <w:t>”，就是说，大雨下在陆地上就成了洪水，很多东西像草和树木的叶子一样，都被洪水冲走了。</w:t>
      </w:r>
    </w:p>
    <w:p w14:paraId="631A366D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这个地方，各版本之间有一点点不一样，在宗宝本还有很多其他的版本里面，多了几个字，（师指手中书）就是说： </w:t>
      </w:r>
    </w:p>
    <w:p w14:paraId="7FA6EA81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  <w:u w:val="single"/>
        </w:rPr>
        <w:t>“譬如大龙下雨于阎浮提，城邑聚落悉皆漂流，如漂枣叶”</w:t>
      </w:r>
      <w:r>
        <w:rPr>
          <w:rFonts w:hint="eastAsia"/>
          <w:color w:val="415779"/>
          <w:spacing w:val="23"/>
          <w:sz w:val="26"/>
          <w:szCs w:val="26"/>
        </w:rPr>
        <w:t>，其中的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“城邑”</w:t>
      </w:r>
      <w:r>
        <w:rPr>
          <w:rFonts w:hint="eastAsia"/>
          <w:color w:val="415779"/>
          <w:spacing w:val="23"/>
          <w:sz w:val="26"/>
          <w:szCs w:val="26"/>
        </w:rPr>
        <w:t>是什么呢?就是外面有城墙的城镇，古代的城镇就叫作“城邑”；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“聚落”</w:t>
      </w:r>
      <w:r>
        <w:rPr>
          <w:rFonts w:hint="eastAsia"/>
          <w:color w:val="415779"/>
          <w:spacing w:val="23"/>
          <w:sz w:val="26"/>
          <w:szCs w:val="26"/>
        </w:rPr>
        <w:t>就是没有围墙的一般的村庄，叫作“聚落”。</w:t>
      </w:r>
    </w:p>
    <w:p w14:paraId="417F612E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不管是城镇也好，还是村落也好，在下大雨的时候，都会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“悉皆漂流”</w:t>
      </w:r>
      <w:r>
        <w:rPr>
          <w:rFonts w:hint="eastAsia"/>
          <w:color w:val="415779"/>
          <w:spacing w:val="23"/>
          <w:sz w:val="26"/>
          <w:szCs w:val="26"/>
        </w:rPr>
        <w:t>，都会被冲走的，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“如漂枣叶”</w:t>
      </w:r>
      <w:r>
        <w:rPr>
          <w:rFonts w:hint="eastAsia"/>
          <w:color w:val="415779"/>
          <w:spacing w:val="23"/>
          <w:sz w:val="26"/>
          <w:szCs w:val="26"/>
        </w:rPr>
        <w:t>，就是像草叶一样都会被冲走的。</w:t>
      </w:r>
    </w:p>
    <w:p w14:paraId="4EC0078A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如果大雨下在陆地的话，就会这样子，发生这样的情况。</w:t>
      </w:r>
    </w:p>
    <w:p w14:paraId="37EE0D34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【《六祖坛经》释义  智慧品</w:t>
      </w:r>
    </w:p>
    <w:p w14:paraId="427D5616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  <w:u w:val="single"/>
        </w:rPr>
        <w:t>此是最上乘法，为大智上根人说。小根智人若闻法，心不生信。何以故？譬如大龙，若下大雨，雨于阎浮提，如漂草叶；若下大雨，雨于大海，不增不减。</w:t>
      </w:r>
      <w:r>
        <w:rPr>
          <w:rFonts w:hint="eastAsia"/>
          <w:color w:val="415779"/>
          <w:spacing w:val="23"/>
          <w:sz w:val="26"/>
          <w:szCs w:val="26"/>
        </w:rPr>
        <w:t>】</w:t>
      </w:r>
    </w:p>
    <w:p w14:paraId="5D5C6DCC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若下大雨，雨于大海</w:t>
      </w:r>
      <w:r>
        <w:rPr>
          <w:rFonts w:hint="eastAsia"/>
          <w:color w:val="415779"/>
          <w:spacing w:val="23"/>
          <w:sz w:val="26"/>
          <w:szCs w:val="26"/>
        </w:rPr>
        <w:t>”，如果这个雨不是下在陆地上，而是下在大海里面，那么会发生什么样的情况呢? </w:t>
      </w:r>
    </w:p>
    <w:p w14:paraId="3DED02DA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不增不减</w:t>
      </w:r>
      <w:r>
        <w:rPr>
          <w:rFonts w:hint="eastAsia"/>
          <w:color w:val="415779"/>
          <w:spacing w:val="23"/>
          <w:sz w:val="26"/>
          <w:szCs w:val="26"/>
        </w:rPr>
        <w:t>”，六祖说什么也不会发生。如果大雨下在大海里面，比如下在大西洋、太平洋，那么海水不会增长，也不会减少，就是“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不增不减</w:t>
      </w:r>
      <w:r>
        <w:rPr>
          <w:rFonts w:hint="eastAsia"/>
          <w:color w:val="415779"/>
          <w:spacing w:val="23"/>
          <w:sz w:val="26"/>
          <w:szCs w:val="26"/>
        </w:rPr>
        <w:t>”。</w:t>
      </w:r>
    </w:p>
    <w:p w14:paraId="48933392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lastRenderedPageBreak/>
        <w:t>下同样的大雨，分别落在陆地上和大海里，结果是不一样的，这是一个比喻，六祖想说什么呢?</w:t>
      </w:r>
    </w:p>
    <w:p w14:paraId="522E41BA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</w:rPr>
        <w:t>【《六祖坛经》释义  智慧品</w:t>
      </w:r>
    </w:p>
    <w:p w14:paraId="539C66AB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  <w:u w:val="single"/>
        </w:rPr>
        <w:t>此是最上乘法，为大智上根人说。小根智人若闻法，心不生信。何以故？譬如大龙，若下大雨，雨于阎浮提，如漂草叶；若下大雨，雨于大海，不增不减。若大乘者闻说《金刚经》，心开悟解。故知本性自有般若之智，自用智慧观照，不假文字。</w:t>
      </w:r>
      <w:r>
        <w:rPr>
          <w:rStyle w:val="a3"/>
          <w:rFonts w:hint="eastAsia"/>
          <w:color w:val="415779"/>
          <w:spacing w:val="23"/>
          <w:sz w:val="26"/>
          <w:szCs w:val="26"/>
        </w:rPr>
        <w:t>】</w:t>
      </w:r>
    </w:p>
    <w:p w14:paraId="321B8FC1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若大乘者闻说《金刚经》</w:t>
      </w:r>
      <w:r>
        <w:rPr>
          <w:rFonts w:hint="eastAsia"/>
          <w:color w:val="415779"/>
          <w:spacing w:val="23"/>
          <w:sz w:val="26"/>
          <w:szCs w:val="26"/>
        </w:rPr>
        <w:t>”，如果是前面讲的大乘根机、上等根机的人，听了《金刚经》。</w:t>
      </w:r>
    </w:p>
    <w:p w14:paraId="6666AC96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心开悟解</w:t>
      </w:r>
      <w:r>
        <w:rPr>
          <w:rFonts w:hint="eastAsia"/>
          <w:color w:val="415779"/>
          <w:spacing w:val="23"/>
          <w:sz w:val="26"/>
          <w:szCs w:val="26"/>
        </w:rPr>
        <w:t>”，心打开了，他开悟了、解脱了。</w:t>
      </w:r>
    </w:p>
    <w:p w14:paraId="0BF7EFA8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故知本性自有般若之智</w:t>
      </w:r>
      <w:r>
        <w:rPr>
          <w:rFonts w:hint="eastAsia"/>
          <w:color w:val="415779"/>
          <w:spacing w:val="23"/>
          <w:sz w:val="26"/>
          <w:szCs w:val="26"/>
        </w:rPr>
        <w:t>”，每一个人的本性中都有般若智慧，每个人的心里都有的，他就会证悟自己的心的本性。</w:t>
      </w:r>
    </w:p>
    <w:p w14:paraId="41B1A87E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自用智慧观照</w:t>
      </w:r>
      <w:r>
        <w:rPr>
          <w:rFonts w:hint="eastAsia"/>
          <w:color w:val="415779"/>
          <w:spacing w:val="23"/>
          <w:sz w:val="26"/>
          <w:szCs w:val="26"/>
        </w:rPr>
        <w:t>”，上等根机的人，听了《金刚经》以后，他就会用自己的智慧观照。</w:t>
      </w:r>
    </w:p>
    <w:p w14:paraId="5799C6E8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不假文字</w:t>
      </w:r>
      <w:r>
        <w:rPr>
          <w:rFonts w:hint="eastAsia"/>
          <w:color w:val="415779"/>
          <w:spacing w:val="23"/>
          <w:sz w:val="26"/>
          <w:szCs w:val="26"/>
        </w:rPr>
        <w:t>”，听了《金刚经》以后，他自己证悟了，不靠文字，不需要这些文字。</w:t>
      </w:r>
    </w:p>
    <w:p w14:paraId="4170AA04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就像雨下在大海 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不增不减</w:t>
      </w:r>
      <w:r>
        <w:rPr>
          <w:rFonts w:hint="eastAsia"/>
          <w:color w:val="415779"/>
          <w:spacing w:val="23"/>
          <w:sz w:val="26"/>
          <w:szCs w:val="26"/>
        </w:rPr>
        <w:t>”一样，对于上等根机的人，他听了《金刚经》，自己就证悟了，证悟了以后，观照到智慧也是“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不增不减</w:t>
      </w:r>
      <w:r>
        <w:rPr>
          <w:rFonts w:hint="eastAsia"/>
          <w:color w:val="415779"/>
          <w:spacing w:val="23"/>
          <w:sz w:val="26"/>
          <w:szCs w:val="26"/>
        </w:rPr>
        <w:t>”的。</w:t>
      </w:r>
    </w:p>
    <w:p w14:paraId="1A373F56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智慧本身就是存在的，只不过我们没有发现而已，实际上它永远都存在，一直是“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不增不减</w:t>
      </w:r>
      <w:r>
        <w:rPr>
          <w:rFonts w:hint="eastAsia"/>
          <w:color w:val="415779"/>
          <w:spacing w:val="23"/>
          <w:sz w:val="26"/>
          <w:szCs w:val="26"/>
        </w:rPr>
        <w:t>”的。</w:t>
      </w:r>
    </w:p>
    <w:p w14:paraId="54857E96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</w:rPr>
        <w:t>【《六祖坛经》释义  智慧品</w:t>
      </w:r>
    </w:p>
    <w:p w14:paraId="2056311D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  <w:u w:val="single"/>
        </w:rPr>
        <w:lastRenderedPageBreak/>
        <w:t>譬如其雨水，不从天有，元是龙王于江海中，将身引此水，</w:t>
      </w:r>
      <w:r>
        <w:rPr>
          <w:rStyle w:val="a3"/>
          <w:rFonts w:hint="eastAsia"/>
          <w:color w:val="415779"/>
          <w:spacing w:val="23"/>
          <w:sz w:val="26"/>
          <w:szCs w:val="26"/>
        </w:rPr>
        <w:t>】</w:t>
      </w:r>
    </w:p>
    <w:p w14:paraId="25A6D93D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譬如其雨水，不从天有</w:t>
      </w:r>
      <w:r>
        <w:rPr>
          <w:rFonts w:hint="eastAsia"/>
          <w:color w:val="415779"/>
          <w:spacing w:val="23"/>
          <w:sz w:val="26"/>
          <w:szCs w:val="26"/>
        </w:rPr>
        <w:t>”，这里的“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不从天有</w:t>
      </w:r>
      <w:r>
        <w:rPr>
          <w:rFonts w:hint="eastAsia"/>
          <w:color w:val="415779"/>
          <w:spacing w:val="23"/>
          <w:sz w:val="26"/>
          <w:szCs w:val="26"/>
        </w:rPr>
        <w:t>”，在最早敦煌版的原本、一千多年前手抄的版本里面，说的是“不从无有”；在敦煌的其他版本里面，也有说是“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不从天有</w:t>
      </w:r>
      <w:r>
        <w:rPr>
          <w:rFonts w:hint="eastAsia"/>
          <w:color w:val="415779"/>
          <w:spacing w:val="23"/>
          <w:sz w:val="26"/>
          <w:szCs w:val="26"/>
        </w:rPr>
        <w:t>”。一个是“无”，一个是“天”。</w:t>
      </w:r>
    </w:p>
    <w:p w14:paraId="0CE8B961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{ 注：根据《敦煌坛经校译注------中国古典名著译注丛书》李申校译，方广锠简注,中华书局，2018年7月第一版。（简称李本）</w:t>
      </w:r>
    </w:p>
    <w:p w14:paraId="571C64E6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1923年日本学者矢庆辉氏在伦敦大英博物馆、斯坦因从中国掠走的敦煌文献中、发现的《坛经》写本，是迄今为止所能见到的最早的《坛经》版本，简称斯本。</w:t>
      </w:r>
    </w:p>
    <w:p w14:paraId="7757C144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在斯本中，是：譬如其雨水，不从无有，元是龙王于江海中。}</w:t>
      </w:r>
    </w:p>
    <w:p w14:paraId="7C9E3540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应该是“天”，“不从无有”是不对的，“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不从天有</w:t>
      </w:r>
      <w:r>
        <w:rPr>
          <w:rFonts w:hint="eastAsia"/>
          <w:color w:val="415779"/>
          <w:spacing w:val="23"/>
          <w:sz w:val="26"/>
          <w:szCs w:val="26"/>
        </w:rPr>
        <w:t>”是对的。</w:t>
      </w:r>
    </w:p>
    <w:p w14:paraId="5C6DD9A6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不从天有</w:t>
      </w:r>
      <w:r>
        <w:rPr>
          <w:rFonts w:hint="eastAsia"/>
          <w:color w:val="415779"/>
          <w:spacing w:val="23"/>
          <w:sz w:val="26"/>
          <w:szCs w:val="26"/>
        </w:rPr>
        <w:t>”的意思是什么呢?雨水本来不在天上。</w:t>
      </w:r>
    </w:p>
    <w:p w14:paraId="7D43A9D1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元是龙王于江海中，将身引此水</w:t>
      </w:r>
      <w:r>
        <w:rPr>
          <w:rFonts w:hint="eastAsia"/>
          <w:color w:val="415779"/>
          <w:spacing w:val="23"/>
          <w:sz w:val="26"/>
          <w:szCs w:val="26"/>
        </w:rPr>
        <w:t>”，本是龙王从海洋、河水当中取水，然后在空中洒给人间。</w:t>
      </w:r>
    </w:p>
    <w:p w14:paraId="27D6A213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我刚才讲的，有些瑞相、特别吉祥的殊胜时候，龙王确实会降雨。但平时的雨水，只是一种自然的现象。我们不能以为，所有的雨水都是龙王降雨，这也不是佛经的意思。</w:t>
      </w:r>
    </w:p>
    <w:p w14:paraId="70148326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</w:rPr>
        <w:t>【《六祖坛经》释义  智慧品</w:t>
      </w:r>
    </w:p>
    <w:p w14:paraId="5DF8373F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  <w:u w:val="single"/>
        </w:rPr>
        <w:lastRenderedPageBreak/>
        <w:t>譬如其雨水，不从天有，元是龙王于江海中，将身引此水，令一切众生，一切草木，一切有情无情，悉皆蒙润。诸水众流却入大海，海纳众水，合为一体。</w:t>
      </w:r>
      <w:r>
        <w:rPr>
          <w:rStyle w:val="a3"/>
          <w:rFonts w:hint="eastAsia"/>
          <w:color w:val="415779"/>
          <w:spacing w:val="23"/>
          <w:sz w:val="26"/>
          <w:szCs w:val="26"/>
        </w:rPr>
        <w:t>】</w:t>
      </w:r>
    </w:p>
    <w:p w14:paraId="166C6234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令一切众生，一切草木，一切有情无情</w:t>
      </w:r>
      <w:r>
        <w:rPr>
          <w:rFonts w:hint="eastAsia"/>
          <w:color w:val="415779"/>
          <w:spacing w:val="23"/>
          <w:sz w:val="26"/>
          <w:szCs w:val="26"/>
        </w:rPr>
        <w:t>”，“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有情</w:t>
      </w:r>
      <w:r>
        <w:rPr>
          <w:rFonts w:hint="eastAsia"/>
          <w:color w:val="415779"/>
          <w:spacing w:val="23"/>
          <w:sz w:val="26"/>
          <w:szCs w:val="26"/>
        </w:rPr>
        <w:t>”就是人、动物这些了；“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无情</w:t>
      </w:r>
      <w:r>
        <w:rPr>
          <w:rFonts w:hint="eastAsia"/>
          <w:color w:val="415779"/>
          <w:spacing w:val="23"/>
          <w:sz w:val="26"/>
          <w:szCs w:val="26"/>
        </w:rPr>
        <w:t>”就是前面讲的草木。</w:t>
      </w:r>
    </w:p>
    <w:p w14:paraId="57001119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悉皆蒙润</w:t>
      </w:r>
      <w:r>
        <w:rPr>
          <w:rFonts w:hint="eastAsia"/>
          <w:color w:val="415779"/>
          <w:spacing w:val="23"/>
          <w:sz w:val="26"/>
          <w:szCs w:val="26"/>
        </w:rPr>
        <w:t>”，他们都能够蒙受雨水的滋润。这是龙王的意思，它从海洋和江河里面取水，然后洒在大地上，就是让所有的有情、无情都能够接受到雨水的滋润。</w:t>
      </w:r>
    </w:p>
    <w:p w14:paraId="389CCC5E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诸水众流却入大海</w:t>
      </w:r>
      <w:r>
        <w:rPr>
          <w:rFonts w:hint="eastAsia"/>
          <w:color w:val="415779"/>
          <w:spacing w:val="23"/>
          <w:sz w:val="26"/>
          <w:szCs w:val="26"/>
        </w:rPr>
        <w:t>”，最后所有的这些水又汇成河流，归入了大海。</w:t>
      </w:r>
    </w:p>
    <w:p w14:paraId="7258F548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海纳众水，合为一体</w:t>
      </w:r>
      <w:r>
        <w:rPr>
          <w:rFonts w:hint="eastAsia"/>
          <w:color w:val="415779"/>
          <w:spacing w:val="23"/>
          <w:sz w:val="26"/>
          <w:szCs w:val="26"/>
        </w:rPr>
        <w:t>”，最后就是这样子了，所有的这些水，回归了海洋，与海水融为一体了。</w:t>
      </w:r>
    </w:p>
    <w:p w14:paraId="59C6C1C4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</w:rPr>
        <w:t>【《六祖坛经》释义  智慧品</w:t>
      </w:r>
    </w:p>
    <w:p w14:paraId="39046AB9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Style w:val="a3"/>
          <w:rFonts w:hint="eastAsia"/>
          <w:color w:val="415779"/>
          <w:spacing w:val="23"/>
          <w:sz w:val="26"/>
          <w:szCs w:val="26"/>
          <w:u w:val="single"/>
        </w:rPr>
        <w:t>譬如其雨水，不从天有，元是龙王于江海中，将身引此水，令一切众生，一切草木，一切有情无情，悉皆蒙润。诸水众流却入大海，海纳众水，合为一体。众生本性般若之智，亦复如是。</w:t>
      </w:r>
      <w:r>
        <w:rPr>
          <w:rStyle w:val="a3"/>
          <w:rFonts w:hint="eastAsia"/>
          <w:color w:val="415779"/>
          <w:spacing w:val="23"/>
          <w:sz w:val="26"/>
          <w:szCs w:val="26"/>
        </w:rPr>
        <w:t>】</w:t>
      </w:r>
    </w:p>
    <w:p w14:paraId="797F11F9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众生本性般若之智，亦复如是</w:t>
      </w:r>
      <w:r>
        <w:rPr>
          <w:rFonts w:hint="eastAsia"/>
          <w:color w:val="415779"/>
          <w:spacing w:val="23"/>
          <w:sz w:val="26"/>
          <w:szCs w:val="26"/>
        </w:rPr>
        <w:t>”，就是说，我们原有的佛性，它就像海洋一样；</w:t>
      </w:r>
    </w:p>
    <w:p w14:paraId="1AE16456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我们通过闻、思、修所获得的智慧，就是龙王从河流和海洋里面取了水，再洒在人间陆地上，又汇成河流一样；</w:t>
      </w:r>
    </w:p>
    <w:p w14:paraId="53D2F9DA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  <w:u w:val="single"/>
        </w:rPr>
        <w:lastRenderedPageBreak/>
        <w:t>最后陆地上的河流，都回归了海洋，跟海水融为一体。同样的，我们现在通过闻、思、修所得到的智慧，最后就跟我们原有的、原本的佛性融为一体。</w:t>
      </w:r>
    </w:p>
    <w:p w14:paraId="5FC80C64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  <w:u w:val="single"/>
        </w:rPr>
        <w:t>在密法、大圆满里面，这叫作母光明和子光明。</w:t>
      </w:r>
    </w:p>
    <w:p w14:paraId="18903D42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母光明就是我们原有的智慧，心的本性。由于它本身就是存在的，本性就是光明的，所以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叫作母光明</w:t>
      </w:r>
      <w:r>
        <w:rPr>
          <w:rFonts w:hint="eastAsia"/>
          <w:color w:val="415779"/>
          <w:spacing w:val="23"/>
          <w:sz w:val="26"/>
          <w:szCs w:val="26"/>
        </w:rPr>
        <w:t>。</w:t>
      </w:r>
    </w:p>
    <w:p w14:paraId="708ADA26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我们通过闻、思、修所获得的智慧、开悟，就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叫作子光明</w:t>
      </w:r>
      <w:r>
        <w:rPr>
          <w:rFonts w:hint="eastAsia"/>
          <w:color w:val="415779"/>
          <w:spacing w:val="23"/>
          <w:sz w:val="26"/>
          <w:szCs w:val="26"/>
        </w:rPr>
        <w:t>。</w:t>
      </w:r>
    </w:p>
    <w:p w14:paraId="19DFE775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们现在打坐的时候，是可以分清楚母光明和子光明的；等修到一定的时候，证悟的时候、成就的时候，母光明和子光明就分不开了，母子结合、融为一体、无二无别；最后成佛的时候，母光明和子光明彻底地融为了一体。</w:t>
      </w:r>
    </w:p>
    <w:p w14:paraId="3DBF2C86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我们成佛之前，打坐的时候，进入了光明阶段的禅定，就是母子一味、融为一体的状态，没有母和子的分别；但是当我们从禅定当中出来，回到现实生活的时候，就有了母子光明的分别。</w:t>
      </w:r>
    </w:p>
    <w:p w14:paraId="6A1BF348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实际上，母光明和子光明，本质就是融为一体的，这也是我们追求的效果。</w:t>
      </w:r>
    </w:p>
    <w:p w14:paraId="4D5112DB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我刚才也讲过了，我们现在从闻、思、修中获得的智慧，是用来干什么的呢? 是用来看我们自己的心的本性的。</w:t>
      </w:r>
    </w:p>
    <w:p w14:paraId="3A4D4582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我们刚才不是讲过吗? 我们的眼耳鼻舌身，根本看不到心的本性，因为它们本来只是用来看外境的，不能用来观察自己内心的，所以它们是看不到的。</w:t>
      </w:r>
    </w:p>
    <w:p w14:paraId="41705FEC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lastRenderedPageBreak/>
        <w:t>那么六根中剩下的只有意识了，但是我们现在的意识，只能看到日常生活中发生的各种各样情绪、念头的表面现象，根本没有办法看到很深层面的心的本性。</w:t>
      </w:r>
    </w:p>
    <w:p w14:paraId="0F1CB675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  <w:u w:val="single"/>
        </w:rPr>
        <w:t>这个时候，我们用表面意识看不到深层面的东西，就要通过闻、思、修把意识当中的智慧提炼出来。</w:t>
      </w:r>
    </w:p>
    <w:p w14:paraId="5B905230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  <w:u w:val="single"/>
        </w:rPr>
        <w:t>提炼出来的智慧就叫作子光明，用这个子光明再去看母光明的时候，就能看到心的本性了；也就证悟了，在证悟的境界中，母光明和子光明融为一体。</w:t>
      </w:r>
    </w:p>
    <w:p w14:paraId="4AADD14E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因为我们的修行毕竟还没有达到最后母子融为一体的境界，所以我们从禅定当中出来的时候，还是有母和子的分别；只有进入禅定的时候，母子才没有分别。</w:t>
      </w:r>
    </w:p>
    <w:p w14:paraId="09437D53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六祖惠能大师虽然没有用母光明、子光明这样子的词，但是实际上他就在讲这些内容。</w:t>
      </w:r>
    </w:p>
    <w:p w14:paraId="7D2B8069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我们作为一个修行人，作为一个大圆满的修行人、大手印的修行人，或者是作为一个禅宗的修行人，都应该知道这些内容。</w:t>
      </w:r>
    </w:p>
    <w:p w14:paraId="08EA433E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对于证悟的人，或者是对般若禅修非常了解的人，他们对于这些内容，都理解得很清楚。</w:t>
      </w:r>
    </w:p>
    <w:p w14:paraId="1E22682F" w14:textId="77777777" w:rsidR="00D513A6" w:rsidRDefault="00D513A6" w:rsidP="00D513A6">
      <w:pPr>
        <w:pStyle w:val="a4"/>
        <w:spacing w:before="0" w:beforeAutospacing="0" w:after="0" w:afterAutospacing="0" w:line="420" w:lineRule="atLeast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如果我们还不了解，那是因为我们自己没有证悟，或者是不了解这些修行的方法。</w:t>
      </w:r>
    </w:p>
    <w:p w14:paraId="29039191" w14:textId="77777777" w:rsidR="00D513A6" w:rsidRDefault="00D513A6" w:rsidP="00D513A6">
      <w:pPr>
        <w:pStyle w:val="a4"/>
        <w:spacing w:before="0" w:beforeAutospacing="0" w:after="0" w:afterAutospacing="0"/>
        <w:ind w:firstLine="480"/>
        <w:jc w:val="both"/>
        <w:rPr>
          <w:rFonts w:hint="eastAsia"/>
          <w:color w:val="415779"/>
          <w:spacing w:val="23"/>
          <w:sz w:val="21"/>
          <w:szCs w:val="21"/>
        </w:rPr>
      </w:pPr>
      <w:r>
        <w:rPr>
          <w:rFonts w:hint="eastAsia"/>
          <w:color w:val="415779"/>
          <w:spacing w:val="23"/>
          <w:sz w:val="26"/>
          <w:szCs w:val="26"/>
        </w:rPr>
        <w:t>“</w:t>
      </w:r>
      <w:r>
        <w:rPr>
          <w:rFonts w:hint="eastAsia"/>
          <w:color w:val="415779"/>
          <w:spacing w:val="23"/>
          <w:sz w:val="26"/>
          <w:szCs w:val="26"/>
          <w:u w:val="single"/>
        </w:rPr>
        <w:t>亦复如是</w:t>
      </w:r>
      <w:r>
        <w:rPr>
          <w:rFonts w:hint="eastAsia"/>
          <w:color w:val="415779"/>
          <w:spacing w:val="23"/>
          <w:sz w:val="26"/>
          <w:szCs w:val="26"/>
        </w:rPr>
        <w:t>”，子光明和母光明也是这样子了。</w:t>
      </w:r>
    </w:p>
    <w:p w14:paraId="5AB5E613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【《六祖坛经》释义  智慧品</w:t>
      </w:r>
    </w:p>
    <w:p w14:paraId="0F4855F3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  <w:u w:val="single"/>
        </w:rPr>
        <w:lastRenderedPageBreak/>
        <w:t>小根之人，闻说此顿教，犹如草木根性自小者，若被大雨一沃，悉皆自倒，不能增长。小根之人，亦复如是，】</w:t>
      </w:r>
    </w:p>
    <w:p w14:paraId="65160618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这以上讲了上等根机的人，接下来就讲小根机的人：</w:t>
      </w:r>
    </w:p>
    <w:p w14:paraId="18F4B71D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“小根之人，闻说此顿教”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，其中“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顿教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”就是禅宗的惠能大师的这个法。</w:t>
      </w:r>
    </w:p>
    <w:p w14:paraId="7F2198B1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“犹如草木根性自小者”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，就像草木、小树。</w:t>
      </w:r>
    </w:p>
    <w:p w14:paraId="46EBB13E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“若被大雨一沃，悉皆自倒”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，这些草木、小树，被洪水一冲，全部都会自倒。</w:t>
      </w:r>
    </w:p>
    <w:p w14:paraId="5AFB6393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“不能增长”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，倒了以后，再也不能生长了。</w:t>
      </w:r>
    </w:p>
    <w:p w14:paraId="7927E640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 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小根之人，亦复如是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”，同样的，小根机的人也是这样子。</w:t>
      </w:r>
    </w:p>
    <w:p w14:paraId="0AB91C04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比如说，很多人不能接受空性的见解，尤其是不能接受直接说“烦恼即是菩提”、“轮回即是涅槃”的禅宗、大圆满的见解，就像一则阿底峡尊者公案里的小乘佛教的两个比丘。</w:t>
      </w:r>
    </w:p>
    <w:p w14:paraId="7A74752E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当年阿底峡尊者在藏地弘法的时候，来了两位小乘佛教的比丘求法。当阿底峡尊者给他们讲小乘人无我的见解时，他们非常得开心；然后阿底峡尊者就给他们讲大乘法无我的见解，这两个比丘根本不愿意听、不想听，态度特别恶劣。因为小乘佛教里面，只讲人无我，不讲法无我，所以两个比丘拒绝听阿底峡尊者传讲。</w:t>
      </w:r>
    </w:p>
    <w:p w14:paraId="60C05A99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阿底峡尊者很失望地说：他们的行为，在持戒方面，确实做得非常非常好；但是仅仅持戒持得好，而没有般若智慧的见解，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其实也不能解决解脱的问题。所以阿底峡尊者感到很可惜，很遗憾。</w:t>
      </w:r>
    </w:p>
    <w:p w14:paraId="4E608735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小根机的人、没有智慧的人，就像一般的草木、小树一样，被洪水一冲，全部倒下，再也没有办法生长了。</w:t>
      </w:r>
    </w:p>
    <w:p w14:paraId="682FDE1C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小根机的人就是这样子，“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亦复如是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”。</w:t>
      </w:r>
    </w:p>
    <w:p w14:paraId="0F68BA8E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【《六祖坛经》释义  智慧品</w:t>
      </w:r>
    </w:p>
    <w:p w14:paraId="3FC9A005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  <w:u w:val="single"/>
        </w:rPr>
        <w:t>小根之人，闻说此顿教，犹如草木根性自小者，若被大雨一沃，悉皆自倒，不能增长。小根之人，亦复如是，有般若之智，与大智之人亦无差别，因何闻法即不悟？</w:t>
      </w: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】</w:t>
      </w:r>
    </w:p>
    <w:p w14:paraId="350CAFC4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这个时候就开始说，为什么会这样子呢?为什么有些人听到法就开悟了？为什么有些人听到法，不但不开悟、没有一点点的感觉，反而心里产生不信或者邪见呢？为什么有这么大的差别呢?这些差异是什么原因呢?</w:t>
      </w:r>
    </w:p>
    <w:p w14:paraId="42BFC4C6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有般若之智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”，大家都有佛性，所有人都有佛性。</w:t>
      </w:r>
    </w:p>
    <w:p w14:paraId="51ECC036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 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与大智之人亦无差别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”，这些小根机的人，跟大智慧的人，有着一样的佛性。</w:t>
      </w:r>
    </w:p>
    <w:p w14:paraId="0296C11F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因何闻法即不悟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”，为什么这些人闻法的时候不开悟呢?</w:t>
      </w:r>
    </w:p>
    <w:p w14:paraId="6C7B6C25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为什么有些人闻法时，不但不开悟，反而心里产生邪见呢？为什么有些人闻法就开悟了？既然大家都有佛性，为什么有这么大的差别呢?这个差别是来自于哪里呢?</w:t>
      </w:r>
    </w:p>
    <w:p w14:paraId="55F0B5E3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【《六祖坛经》释义  智慧品</w:t>
      </w:r>
    </w:p>
    <w:p w14:paraId="0E7EAC58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  <w:u w:val="single"/>
        </w:rPr>
        <w:lastRenderedPageBreak/>
        <w:t>小根之人，闻说此顿教，犹如草木根性自小者，若被大雨一沃，悉皆自倒，不能增长。小根之人，亦复如是，有般若之智，与大智之人亦无差别，因何闻法即不悟？缘邪见障重，烦恼根深。</w:t>
      </w: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】</w:t>
      </w:r>
    </w:p>
    <w:p w14:paraId="2CA66E82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这句话是非常重要的，大家一这要看清楚：</w:t>
      </w:r>
    </w:p>
    <w:p w14:paraId="07EA3018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缘邪见障重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”，主要原因就是因为有邪见，和业障深重。</w:t>
      </w:r>
    </w:p>
    <w:p w14:paraId="3E43CB68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烦恼根深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”，就是说，佛性是大家都有的，并且是一样的；而烦恼虽然大家都有，但轻重是不一样的、严重程度是不一样的。</w:t>
      </w:r>
    </w:p>
    <w:p w14:paraId="49DF2195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所以对于有烦恼，但是没有那么严重的人而言，他通过闻、思、修，就可以证悟了。</w:t>
      </w:r>
    </w:p>
    <w:p w14:paraId="101831F1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而对于虽然有佛性，但是业障深重的人、“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烦恼根深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”的人，他们不但不能证悟，而且会“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心不生信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”，甚至“心生不信”。</w:t>
      </w:r>
    </w:p>
    <w:p w14:paraId="0B4091BE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如果只是“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心不生信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”的话，就不太严重，不相信而已；如果是“心生不信”的话，就严重了，“不信”是什么意思呢?就是他拒绝了、否定了、产生邪见了。</w:t>
      </w:r>
    </w:p>
    <w:p w14:paraId="4723D96D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【《六祖坛经》释义  智慧品</w:t>
      </w:r>
    </w:p>
    <w:p w14:paraId="4558F54D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  <w:u w:val="single"/>
        </w:rPr>
        <w:t>小根之人，闻说此顿教，犹如草木根性自小者，若被大雨一沃，悉皆自倒，不能增长。小根之人，亦复如是，有般若之智，与大智之人亦无差别，因何闻法即不悟？缘邪见障重，烦恼根深。犹如大云覆盖于日，不得风吹，日无能现。</w:t>
      </w: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】</w:t>
      </w:r>
    </w:p>
    <w:p w14:paraId="00C7687D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犹如大云覆盖于日，不得风吹，日无能现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”，这个大家都知道了，就是乌云弥漫、风也不能吹散乌云的时候，太阳就不能出现了，就看不到太阳了。同样的，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虽然大家都有佛性，但是因为业障深重，所以就不能开悟了。</w:t>
      </w:r>
    </w:p>
    <w:p w14:paraId="7D002AE5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这说明什么呢?大家一定要高度重视，遇到这种情况的时候，应该怎么做呢?</w:t>
      </w:r>
    </w:p>
    <w:p w14:paraId="0A7A88D5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如果修禅宗的人，都是像六祖惠能大师的话，这种问题就很容易解决了；如果所有人，都不是像惠能大师一样，都是这种烦恼很重的人，那怎么办呢?</w:t>
      </w:r>
    </w:p>
    <w:p w14:paraId="19E01924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对于小根机的人，有没有办法让他们变成大根机的、上根机的人呢?禅宗肯定有它自己的方法，但是我要说的是什么呢?</w:t>
      </w:r>
    </w:p>
    <w:p w14:paraId="453131AD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在藏传佛教的大圆满里，有一系列如四加行、五加行的修法，这是为什么呢?就是为了解决这种问题。</w:t>
      </w:r>
    </w:p>
    <w:p w14:paraId="0B4B8B26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因为我们现在的人呢，大家都是“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邪见障重，烦恼根深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”。我们怎么知道大家都是这样子呢? 当然知道，非常清楚的，我们念了一辈子的《金刚经》和《心经》，不但没有开悟，就连一点点欢喜、或者一点激动、兴奋的感觉都很难遇，更没有像惠能大师听到《金刚经》时候的那种恍然大悟的感觉。</w:t>
      </w:r>
    </w:p>
    <w:p w14:paraId="6C25E75A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这就充分说明，我们的根机至少不是前面讲的上等根机了，那怎么办呢? 我们也想证悟呀，也不能放弃呀，那怎么办呢?</w:t>
      </w:r>
    </w:p>
    <w:p w14:paraId="05294A88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是不是我们先天不是上等根机，就与这个法没有缘份？就决定了我们放弃这个法？是不是这样子呢？也不能这样子，这样放弃的话，就会更加的惨，那怎么办呢?</w:t>
      </w:r>
    </w:p>
    <w:p w14:paraId="1C1CE700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我们可以利用四加行、五加行的方法，一步一步地修。现在虽然是“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邪见障重，烦恼根深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”，但是通过修四加行、五加行，到一定的时候，我们的邪见就不那么重了，烦恼也不那么深了；再到一定的时候，我们就可以证悟了，这就是大圆满的方法。</w:t>
      </w:r>
    </w:p>
    <w:p w14:paraId="1BD6A931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我们今天不论修大圆满、修禅宗，都非常需要修这些前行。如果我们不修这些前行部分，只是像过去证悟的人一样，什么都不想、修修禅定、参参话头，光是靠这些方法来证悟的话，很难，非常非常的难，不是不一定，很难很难，也不一定能够证悟。</w:t>
      </w:r>
    </w:p>
    <w:p w14:paraId="15258D80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我们最终的目的是想证悟，想像惠能大师那样证悟，但是开始的时候，因为我们跟惠能大师的根机有着明显的差距，所以我们不能用惠能大师的这种方式证悟，这条路对我们来说，是行不通的，那么我们应该怎么办呢?</w:t>
      </w:r>
    </w:p>
    <w:p w14:paraId="5CB23307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我们首先要提升自己的根机，根机提升了以后再去修般若禅定，这样才有希望证悟。在这个地方，我们很清楚看到了，这是很重要的。</w:t>
      </w:r>
    </w:p>
    <w:p w14:paraId="3B5C70FB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这个地方，这个问题问得非常好，也问得特别的清楚。既然大家都有佛性，为什么有些人听了法就证悟了？为什么有些人听了法，不但不证悟，而且产生邪见呢？这是什么原因呢?</w:t>
      </w:r>
    </w:p>
    <w:p w14:paraId="64671410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是不是这些人没有佛性呢? 不是，佛性大家都有的，每一个人都有的，那为什么呢?因为这些人“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邪见障重，烦恼根深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”，所以就证悟不了。</w:t>
      </w:r>
    </w:p>
    <w:p w14:paraId="6179A392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证悟不了，那怎么办呢? 是不是因为“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邪见障重，烦恼根深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”，所以这些人对这种法就永远没有希望了，是不是要放弃了呢? 也不能这样。</w:t>
      </w:r>
    </w:p>
    <w:p w14:paraId="1284F840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如果不放弃，那有什么方法呢?修四加行、五加行。</w:t>
      </w:r>
    </w:p>
    <w:p w14:paraId="12346B6C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大家通过四加行、五加行的修法，可以提升自己的层次。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比如说，大家烦恼都重，这没问题，有办法的，通过五加行中金刚萨埵的修法，以忏悔对治烦恼；再比如说，通过曼扎罗的修法，可以积累福报；通过皈依、发菩提心这些修法，可以提升自己的层次。现在根机不怎么好，但是可以通过积累福报等等的这类修法，都可以改变。而改变是需要方法的，这很重要，所以我们一定要修加行。</w:t>
      </w:r>
    </w:p>
    <w:p w14:paraId="0009BC3F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第一堂课我们也讲过了，五祖弘忍大师到碓坊问惠能大师：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“米熟也未？”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，你现在米熟了没有？意思就是说，你根机成熟了没有？如果现在给你讲《金刚经》的话，你是不是就可以证悟了？</w:t>
      </w:r>
    </w:p>
    <w:p w14:paraId="10875E3C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惠能大师回答：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“米熟久矣”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，米熟了，已经熟了很长时间了。意思就是，我现在有资格听《金刚经》了，我认为现在听《金刚经》的话，就可以言下大悟了，没有问题了，根机成熟已经很长时间了。</w:t>
      </w:r>
    </w:p>
    <w:p w14:paraId="3436D0C2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结果，惠能大师真的是听了一句《金刚经》，就恍然大悟，就证悟了。</w:t>
      </w:r>
    </w:p>
    <w:p w14:paraId="35F36302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我们怎么样把自己的根机修成熟呢? 成熟的方法就是四加行、五加行的修法，这特别重要，所以我们一直都在强调修四加行、五加行这些基础的法。</w:t>
      </w:r>
    </w:p>
    <w:p w14:paraId="552A24C2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我知道，你们很多人都来不及等了，想听大圆满。当然，如果有机会的话，大圆满也是可以听的，但证悟是肯定不可能的事情。这点，你们肯定也感觉到了，听完了最无上的大圆满以后，也没有什么感觉。</w:t>
      </w:r>
    </w:p>
    <w:p w14:paraId="4CD108EF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是不是讲法的上师们不好呢? 当然不是，上师们都是非常好的；他们讲的这些法，是不是不够深呢? 当然也不是，讲的法都是层次很高的大圆满；这些上师们的境界，是不是不够高呢? 不是，他们的境界很高的。那么，现在缺乏的是什么东西呢?</w:t>
      </w:r>
    </w:p>
    <w:p w14:paraId="0A50863B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  <w:u w:val="single"/>
        </w:rPr>
        <w:t>缺乏的是我们自己的根机。不是上师的境界不高，不是法不高，而是我们自己的根机不高。</w:t>
      </w:r>
    </w:p>
    <w:p w14:paraId="4E3A2AE6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刚才前面讲的，大雨降在陆地上的时候，草木小树全部就被洪水冲走，再也不会生长了。同样的道理，我们根机不够高，就去听层次很高的大圆满，没有把我们打倒，就已经很不错了。还好，打击不是很严重，只是暂时没有证悟，并没有产生邪见、没有被彻底地摧毁，应该算是很幸运的。</w:t>
      </w:r>
    </w:p>
    <w:p w14:paraId="288C8C81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lastRenderedPageBreak/>
        <w:t>当我们的根机还没有来得及成熟的时候，一下子就去听很高的法，不一定能够适应的。比如说，要往身体内打针注射药物的时候，大家都知道, 首先需要做一个皮试，看一看适不适合于身体，你有没有接受能力。如果不做皮试，而直接注射，是有危险的。</w:t>
      </w:r>
    </w:p>
    <w:p w14:paraId="32F6E743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这些大家都知道，所以我们四加行、五加行都来不及修好，就直接听这些高深的法，没有把我们摧毁，就已经算是一种收获了，其他的收获以后再慢慢地说。</w:t>
      </w:r>
    </w:p>
    <w:p w14:paraId="4512CA3C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好，我们今天就讲到这里了，现在还剩五分钟的时间。在这个五分钟当中，有什么疑问的话，可以提。有来不及提的问题，也没关系，明后天我们可以慢慢地提，明后天会有时间的。</w:t>
      </w:r>
    </w:p>
    <w:p w14:paraId="7CE531EA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提问者：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这个是网络问题，顶礼上师，释迦牟尼佛的证悟与六祖的证悟，以及后来证悟的人，在境界上是否有高下之分?</w:t>
      </w:r>
    </w:p>
    <w:p w14:paraId="7FB8E134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上师答：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当然有了，释迦牟尼佛是最高了，六祖惠能大师就是中等的了，后来的人都是下等的，这是开玩笑的（众笑）。</w:t>
      </w:r>
    </w:p>
    <w:p w14:paraId="72A48A30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佛陀跟惠能大师的证悟是有差别的，其他人的证悟都不一定的。</w:t>
      </w:r>
    </w:p>
    <w:p w14:paraId="2D564ED9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提问者：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顶礼上师，请问上师，阿赖耶识与缘起是什么关系?</w:t>
      </w:r>
    </w:p>
    <w:p w14:paraId="631B949A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上师答：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阿赖耶识是缘起当中产生的，缘起就是因，阿赖耶识是果，应该说两者是因果的关系。</w:t>
      </w:r>
    </w:p>
    <w:p w14:paraId="3420B382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提问者：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顶礼上师，请问修破瓦法前，也需要先有出离心、菩提心吗?</w:t>
      </w:r>
    </w:p>
    <w:p w14:paraId="65935AB7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lastRenderedPageBreak/>
        <w:t>上师答：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要要要，要有出离心、菩提心。</w:t>
      </w:r>
    </w:p>
    <w:p w14:paraId="610C0C2C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提问者：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还有一个是网络问题，顶礼堪布，修成金刚身的行人，是否能长生不老，永远不示现死亡呢?</w:t>
      </w:r>
    </w:p>
    <w:p w14:paraId="263BF131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上师答：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像莲花生大师这样子，或者是直接虹身成就的行人，他们确实是长生不老的，但是他们的身体，转化成另外一种身体了。</w:t>
      </w:r>
    </w:p>
    <w:p w14:paraId="64A0AC48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我们这个身体，它的材料不够高，是没有办法长生不老的。它必须要新陈代谢，而且用的时间长了以后，就越来越差，不可以长生不老。</w:t>
      </w:r>
    </w:p>
    <w:p w14:paraId="02FE2AF0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但是，有另外一种身体是可以长生不老的。比如说很多的成就者，几百年或者几千年，通过这个身体去修行，然后通过这个身体直接就成佛，把这个身体直接转化为佛的报身。</w:t>
      </w:r>
    </w:p>
    <w:p w14:paraId="6BC1F86D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有这样子的，但是我们这个身体是没有这样子的。</w:t>
      </w:r>
    </w:p>
    <w:p w14:paraId="0B645322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提问者：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好，谢谢上师。顶礼上师，佛陀一转法轮说存在；二转法轮说空性，即不存在；三转法轮说，超越了存在，也超越了不存在。如何理解，这个超越了存在，也超越了不存在?</w:t>
      </w:r>
    </w:p>
    <w:p w14:paraId="22D5E831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上师答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：存在与不存在，是二元对立的概念。</w:t>
      </w:r>
    </w:p>
    <w:p w14:paraId="0339530E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存在与不存在，或者众生与佛，涅槃与轮回，这些都是二元对立的概念。凡是二元对立的概念，都在我们意识的范围当中。</w:t>
      </w:r>
    </w:p>
    <w:p w14:paraId="4933FCDA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当彻底突破意识的范围、进入了智慧境界的时候，就没有二元对立的东西了，也就是超越了存在与不存在，既不是存在，又不是不存在；既不是真实，又不是空性，可以这样子理解。</w:t>
      </w:r>
    </w:p>
    <w:p w14:paraId="6A781CF3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lastRenderedPageBreak/>
        <w:t>提问者：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好，感恩上师。顶礼上师，平常修法时，观想的画面不清晰，只是一个概念性的感觉，有什么窍门可以观想得清楚吗?</w:t>
      </w:r>
    </w:p>
    <w:p w14:paraId="1CFB7A62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上师答：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这个已经讲过很多很多次了，大家可以看视频。</w:t>
      </w:r>
    </w:p>
    <w:p w14:paraId="7692CEDA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很多具体观想的方法，比如说，在五加行里面的金刚萨埵修法当中，以及之前讲过了生起次第的修法当中，都有讲，还是先看看这些视频。</w:t>
      </w:r>
    </w:p>
    <w:p w14:paraId="79166572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提问者：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感恩上师。顶礼上师，上师曾经讲过，如来藏是自己证悟自己，又讲过意识念头有时候就能接触到如来藏，这两种说法矛盾吗?谢谢！</w:t>
      </w:r>
    </w:p>
    <w:p w14:paraId="6B3EC81D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上师答：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这两种说法是不矛盾的。</w:t>
      </w:r>
    </w:p>
    <w:p w14:paraId="628FEA8F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在早期的时候，我们开始证悟、刚刚证悟、初步证悟的时候，还用不上如来藏。刚才讲过，我们用子光明去感受母光明，而这个子光明是意识的一部分，是意识当中的智慧部分。我们是用这个智慧去证悟的，它是无常的。</w:t>
      </w:r>
    </w:p>
    <w:p w14:paraId="46264AB0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最后的成佛的时候，确实是如来藏自知自明。我刚才也讲过了，母子彻底地融合，这个时候是没有二元之别的，就是如来藏自己证悟自己，它是自知自明的。</w:t>
      </w:r>
    </w:p>
    <w:p w14:paraId="460C1A81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所以这两种说法，是时间段不一样，是不矛盾的。</w:t>
      </w:r>
    </w:p>
    <w:p w14:paraId="5961952A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好，现在最后一个问题。</w:t>
      </w:r>
    </w:p>
    <w:p w14:paraId="0FA43EFB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提问者：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这是一个现场问题，他问：说是智慧可以去掉烦劳，但有人说，有智慧的人烦劳越多、思虑越多，如何平衡两者?</w:t>
      </w:r>
    </w:p>
    <w:p w14:paraId="2B10EB0B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lastRenderedPageBreak/>
        <w:t>上师答：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这两种智慧的意思是不一样。</w:t>
      </w:r>
    </w:p>
    <w:p w14:paraId="4315BFE4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我们讲的智慧呢，或者禅宗里面讲的智慧呢，是证悟空性的智慧；</w:t>
      </w:r>
    </w:p>
    <w:p w14:paraId="346F5ED4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而说有智慧的人烦恼重呢，这是世俗的智慧。也就是，如果懂得多了、知道得多了，容易产生更多的烦恼；而如果懂得不多，那就是无知者无畏（众笑），所以就会幸福一点，应该是这样子。</w:t>
      </w:r>
    </w:p>
    <w:p w14:paraId="2F95AC0E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提问者：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感恩上师开示。</w:t>
      </w:r>
    </w:p>
    <w:p w14:paraId="1BF6620A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b/>
          <w:bCs/>
          <w:color w:val="415779"/>
          <w:spacing w:val="23"/>
          <w:kern w:val="0"/>
          <w:sz w:val="26"/>
          <w:szCs w:val="26"/>
        </w:rPr>
        <w:t>上师答：</w:t>
      </w: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好，最后大家来回向：</w:t>
      </w:r>
    </w:p>
    <w:p w14:paraId="561BE203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索南德义坛加惹巴涅</w:t>
      </w:r>
    </w:p>
    <w:p w14:paraId="06BA78C4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托内尼波札南潘学匠</w:t>
      </w:r>
    </w:p>
    <w:p w14:paraId="3AB7AB5B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结嘎纳其瓦龙彻巴叶</w:t>
      </w:r>
    </w:p>
    <w:p w14:paraId="333585B8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哲波措类卓瓦卓瓦效</w:t>
      </w:r>
    </w:p>
    <w:p w14:paraId="2757BE82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嗡啊吽 班匝儿格热巴玛色德吽</w:t>
      </w:r>
    </w:p>
    <w:p w14:paraId="6C3452D2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嗡啊吽 班匝儿格热巴玛色德吽</w:t>
      </w:r>
    </w:p>
    <w:p w14:paraId="2E5A3B13" w14:textId="77777777" w:rsidR="00D513A6" w:rsidRPr="00D513A6" w:rsidRDefault="00D513A6" w:rsidP="00D513A6">
      <w:pPr>
        <w:widowControl/>
        <w:spacing w:line="480" w:lineRule="atLeast"/>
        <w:ind w:firstLine="480"/>
        <w:rPr>
          <w:rFonts w:ascii="宋体" w:eastAsia="宋体" w:hAnsi="宋体" w:cs="宋体" w:hint="eastAsia"/>
          <w:color w:val="415779"/>
          <w:spacing w:val="23"/>
          <w:kern w:val="0"/>
          <w:szCs w:val="21"/>
        </w:rPr>
      </w:pPr>
      <w:r w:rsidRPr="00D513A6">
        <w:rPr>
          <w:rFonts w:ascii="宋体" w:eastAsia="宋体" w:hAnsi="宋体" w:cs="宋体" w:hint="eastAsia"/>
          <w:color w:val="415779"/>
          <w:spacing w:val="23"/>
          <w:kern w:val="0"/>
          <w:sz w:val="26"/>
          <w:szCs w:val="26"/>
        </w:rPr>
        <w:t>嗡啊吽 班匝儿格热巴玛色德吽</w:t>
      </w:r>
    </w:p>
    <w:p w14:paraId="56991A3F" w14:textId="77777777" w:rsidR="00D513A6" w:rsidRPr="00D513A6" w:rsidRDefault="00D513A6" w:rsidP="00D513A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7BF9F4AF" w14:textId="77777777" w:rsidR="00D513A6" w:rsidRPr="00D513A6" w:rsidRDefault="00D513A6"/>
    <w:sectPr w:rsidR="00D513A6" w:rsidRPr="00D5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A6"/>
    <w:rsid w:val="00D5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58473"/>
  <w15:chartTrackingRefBased/>
  <w15:docId w15:val="{5B268BE1-3E87-4849-A283-9377C895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13A6"/>
    <w:rPr>
      <w:b/>
      <w:bCs/>
    </w:rPr>
  </w:style>
  <w:style w:type="paragraph" w:styleId="a4">
    <w:name w:val="Normal (Web)"/>
    <w:basedOn w:val="a"/>
    <w:uiPriority w:val="99"/>
    <w:semiHidden/>
    <w:unhideWhenUsed/>
    <w:rsid w:val="00D513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D51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3267</Words>
  <Characters>18626</Characters>
  <Application>Microsoft Office Word</Application>
  <DocSecurity>0</DocSecurity>
  <Lines>155</Lines>
  <Paragraphs>43</Paragraphs>
  <ScaleCrop>false</ScaleCrop>
  <Company/>
  <LinksUpToDate>false</LinksUpToDate>
  <CharactersWithSpaces>21850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1</cp:revision>
  <dcterms:created xsi:type="dcterms:W3CDTF">2023-01-13T21:36:00Z</dcterms:created>
  <dcterms:modified xsi:type="dcterms:W3CDTF">2023-01-13T21:38:00Z</dcterms:modified>
</cp:coreProperties>
</file>