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85" w:rsidRDefault="00543285" w:rsidP="00FD5ED1">
      <w:pPr>
        <w:pStyle w:val="Heading3"/>
        <w:spacing w:before="0" w:line="360" w:lineRule="auto"/>
        <w:rPr>
          <w:rFonts w:ascii="宋体" w:eastAsia="宋体" w:hAnsi="宋体" w:cs="宋体"/>
        </w:rPr>
      </w:pPr>
      <w:r>
        <w:t>断种性的八无</w:t>
      </w:r>
      <w:r>
        <w:rPr>
          <w:rFonts w:ascii="宋体" w:eastAsia="宋体" w:hAnsi="宋体" w:cs="宋体" w:hint="eastAsia"/>
        </w:rPr>
        <w:t>暇</w:t>
      </w:r>
      <w:r w:rsidR="00915D4F" w:rsidRPr="00BA21B8">
        <w:rPr>
          <w:rFonts w:ascii="宋体" w:eastAsia="宋体" w:hAnsi="宋体" w:cs="宋体"/>
        </w:rPr>
        <w:t>指的是</w:t>
      </w:r>
      <w:r>
        <w:t>令内在自相续跟解脱和一切种智的道背离，以此断掉了出世道种性的八种障难</w:t>
      </w:r>
      <w:r w:rsidR="00915D4F" w:rsidRPr="00BA21B8">
        <w:rPr>
          <w:rFonts w:ascii="宋体" w:eastAsia="宋体" w:hAnsi="宋体" w:cs="宋体"/>
        </w:rPr>
        <w:t>：</w:t>
      </w:r>
      <w:r w:rsidR="00915D4F">
        <w:br/>
      </w:r>
      <w:r w:rsidR="00915D4F" w:rsidRPr="00915D4F">
        <w:rPr>
          <w:rFonts w:ascii="宋体" w:eastAsia="宋体" w:hAnsi="宋体" w:cs="宋体" w:hint="eastAsia"/>
        </w:rPr>
        <w:t>一、</w:t>
      </w:r>
      <w:r w:rsidRPr="00543285">
        <w:rPr>
          <w:rFonts w:ascii="宋体" w:eastAsia="宋体" w:hAnsi="宋体" w:cs="宋体" w:hint="eastAsia"/>
        </w:rPr>
        <w:t>为今束缚</w:t>
      </w:r>
      <w:r w:rsidR="00915D4F" w:rsidRPr="00915D4F">
        <w:rPr>
          <w:rFonts w:ascii="宋体" w:eastAsia="宋体" w:hAnsi="宋体" w:cs="宋体"/>
        </w:rPr>
        <w:br/>
      </w:r>
      <w:r w:rsidR="00915D4F" w:rsidRPr="00915D4F">
        <w:rPr>
          <w:rFonts w:ascii="宋体" w:eastAsia="宋体" w:hAnsi="宋体" w:cs="宋体" w:hint="eastAsia"/>
        </w:rPr>
        <w:t>二、</w:t>
      </w:r>
      <w:r w:rsidRPr="00543285">
        <w:rPr>
          <w:rFonts w:ascii="宋体" w:eastAsia="宋体" w:hAnsi="宋体" w:cs="宋体" w:hint="eastAsia"/>
        </w:rPr>
        <w:t>人格恶劣</w:t>
      </w:r>
      <w:r w:rsidR="00915D4F">
        <w:br/>
      </w:r>
      <w:r w:rsidR="00915D4F" w:rsidRPr="003234BD">
        <w:rPr>
          <w:rFonts w:ascii="宋体" w:eastAsia="宋体" w:hAnsi="宋体" w:cs="宋体" w:hint="eastAsia"/>
        </w:rPr>
        <w:t>三、</w:t>
      </w:r>
      <w:r w:rsidRPr="00543285">
        <w:rPr>
          <w:rFonts w:ascii="宋体" w:eastAsia="宋体" w:hAnsi="宋体" w:cs="宋体" w:hint="eastAsia"/>
        </w:rPr>
        <w:t>无出离心</w:t>
      </w:r>
      <w:r w:rsidR="00915D4F" w:rsidRPr="003234BD">
        <w:rPr>
          <w:rFonts w:ascii="宋体" w:eastAsia="宋体" w:hAnsi="宋体" w:cs="宋体"/>
        </w:rPr>
        <w:br/>
      </w:r>
      <w:r w:rsidR="00915D4F" w:rsidRPr="003234BD">
        <w:rPr>
          <w:rFonts w:ascii="宋体" w:eastAsia="宋体" w:hAnsi="宋体" w:cs="宋体" w:hint="eastAsia"/>
        </w:rPr>
        <w:t>四、</w:t>
      </w:r>
      <w:r w:rsidRPr="00543285">
        <w:rPr>
          <w:rFonts w:ascii="宋体" w:eastAsia="宋体" w:hAnsi="宋体" w:cs="宋体" w:hint="eastAsia"/>
        </w:rPr>
        <w:t>无有正信</w:t>
      </w:r>
    </w:p>
    <w:p w:rsidR="00915D4F" w:rsidRDefault="00915D4F" w:rsidP="00FD5ED1">
      <w:pPr>
        <w:pStyle w:val="Heading3"/>
        <w:spacing w:before="0" w:line="360" w:lineRule="auto"/>
        <w:rPr>
          <w:rFonts w:ascii="宋体" w:eastAsia="宋体" w:hAnsi="宋体" w:cs="宋体"/>
        </w:rPr>
      </w:pPr>
      <w:r w:rsidRPr="00543285">
        <w:rPr>
          <w:rFonts w:ascii="宋体" w:eastAsia="宋体" w:hAnsi="宋体" w:cs="宋体" w:hint="eastAsia"/>
          <w:b/>
          <w:color w:val="0070C0"/>
        </w:rPr>
        <w:t>五、</w:t>
      </w:r>
      <w:r w:rsidR="00543285" w:rsidRPr="00543285">
        <w:rPr>
          <w:rFonts w:ascii="宋体" w:eastAsia="宋体" w:hAnsi="宋体" w:cs="宋体" w:hint="eastAsia"/>
          <w:b/>
          <w:color w:val="0070C0"/>
        </w:rPr>
        <w:t>喜爱恶行</w:t>
      </w:r>
      <w:r w:rsidRPr="00543285">
        <w:rPr>
          <w:rFonts w:ascii="宋体" w:eastAsia="宋体" w:hAnsi="宋体" w:cs="宋体"/>
          <w:b/>
          <w:color w:val="0070C0"/>
        </w:rPr>
        <w:br/>
      </w:r>
      <w:r w:rsidRPr="00543285">
        <w:rPr>
          <w:rFonts w:ascii="宋体" w:eastAsia="宋体" w:hAnsi="宋体" w:cs="宋体" w:hint="eastAsia"/>
          <w:b/>
          <w:color w:val="0070C0"/>
        </w:rPr>
        <w:t>六、</w:t>
      </w:r>
      <w:r w:rsidR="00543285" w:rsidRPr="00543285">
        <w:rPr>
          <w:rFonts w:ascii="宋体" w:eastAsia="宋体" w:hAnsi="宋体" w:cs="宋体" w:hint="eastAsia"/>
          <w:b/>
          <w:color w:val="0070C0"/>
        </w:rPr>
        <w:t>心离正法</w:t>
      </w:r>
      <w:r>
        <w:br/>
      </w:r>
      <w:r w:rsidRPr="00543285">
        <w:rPr>
          <w:rFonts w:ascii="宋体" w:eastAsia="宋体" w:hAnsi="宋体" w:cs="宋体" w:hint="eastAsia"/>
        </w:rPr>
        <w:t>七、</w:t>
      </w:r>
      <w:r w:rsidR="00543285" w:rsidRPr="00543285">
        <w:rPr>
          <w:rFonts w:ascii="宋体" w:eastAsia="宋体" w:hAnsi="宋体" w:cs="宋体" w:hint="eastAsia"/>
        </w:rPr>
        <w:t>毁坏律仪</w:t>
      </w:r>
      <w:r w:rsidRPr="00543285">
        <w:rPr>
          <w:rFonts w:ascii="宋体" w:eastAsia="宋体" w:hAnsi="宋体" w:cs="宋体"/>
        </w:rPr>
        <w:br/>
      </w:r>
      <w:r w:rsidRPr="00543285">
        <w:rPr>
          <w:rFonts w:ascii="宋体" w:eastAsia="宋体" w:hAnsi="宋体" w:cs="宋体" w:hint="eastAsia"/>
        </w:rPr>
        <w:t>八、</w:t>
      </w:r>
      <w:r w:rsidR="00543285" w:rsidRPr="00543285">
        <w:rPr>
          <w:rFonts w:ascii="宋体" w:eastAsia="宋体" w:hAnsi="宋体" w:cs="宋体" w:hint="eastAsia"/>
        </w:rPr>
        <w:t>失毁誓言</w:t>
      </w:r>
    </w:p>
    <w:p w:rsidR="0066648D" w:rsidRDefault="0066648D" w:rsidP="00915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984BF4">
        <w:tc>
          <w:tcPr>
            <w:tcW w:w="9016" w:type="dxa"/>
          </w:tcPr>
          <w:p w:rsidR="00984BF4" w:rsidRPr="00984BF4" w:rsidRDefault="00543285" w:rsidP="00915D4F">
            <w:pPr>
              <w:rPr>
                <w:sz w:val="44"/>
                <w:szCs w:val="44"/>
              </w:rPr>
            </w:pPr>
            <w:r w:rsidRPr="00543285">
              <w:rPr>
                <w:rFonts w:ascii="宋体" w:eastAsia="宋体" w:hAnsi="宋体" w:cs="宋体" w:hint="eastAsia"/>
                <w:b/>
                <w:sz w:val="44"/>
                <w:szCs w:val="44"/>
              </w:rPr>
              <w:t>五、喜爱恶行</w:t>
            </w:r>
          </w:p>
        </w:tc>
      </w:tr>
    </w:tbl>
    <w:p w:rsidR="00984BF4" w:rsidRDefault="00984BF4" w:rsidP="00915D4F"/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欢喜造不善罪而三门不寂静的人，远离圣功德，于法外颠倒而行。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  <w:b/>
        </w:rPr>
        <w:t>观察：</w:t>
      </w:r>
      <w:r w:rsidRPr="00FD5ED1">
        <w:rPr>
          <w:rFonts w:asciiTheme="minorEastAsia" w:eastAsiaTheme="minorEastAsia" w:hAnsiTheme="minorEastAsia" w:cs="宋体" w:hint="eastAsia"/>
        </w:rPr>
        <w:t>欢喜造罪故，在法外颠倒而行，修法是零。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修法的基础是善，所谓善男子、善女人才能修法。以欢喜行善的缘故，相续寂静、心安理得，能把持法义，能明明清清、安安稳稳地行于法道；反之，以特别喜欢造罪的缘故，三门都不能寂静。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行善心安，造罪心不安。造下恶业就会受惩罚，于是心烦意乱地妄动，刹那都不肯安稳，自然远离了贤圣的功德。或者很多世人造恶后自暴自弃，干脆任意妄为，或者受到冲击与挫折后一蹶不振、自甘堕落地在非法道上颠倒而行。他们不知反省自身的罪恶，反而以酗酒、吸毒、邪淫等来麻痹自己，非常可怜。这一类就是缺乏善种性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修行须要首先树立贤善的意乐，见贤思齐、欢喜行善、欢喜高尚的行为。对于孝子忠臣、高僧大德、菩萨如来等的事迹，特别有一种渴仰心、希求沾染他们功德的芳香，就是具备了修法的心理基础。以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近朱者赤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的缘故，容易常常平静、安稳地一心住在胜功德中，容易昼夜安住在法道上。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相反，如果喜欢造恶，杀生、偷盗、邪淫、散乱、妄语、不负责任、颠倒因果、随心所欲等，就违背了天理。以良心受到谴责的缘故，内心无法得到安宁。例如，凡是说谎的人，脸色都不正常，就是因为内心难以安住。无论外在如何伪装，内里都是心烦意乱。又如，起了害人之心或行为，肯定良心重度不宁，根本谈不上什么修法。或者，犯下邪淫的人，一眼就能看出，他的眼神、语言、心态等等全是混乱。当代很多人的生活、行为混乱的缘故，导致内心烦乱不堪，有的人甚至发疯、自杀，堕入恶趣深渊。或者，贪污者以公谋私，也同样是积累黑业，他已经丧失了正气，导致心与法不能相应，三门也不能寂静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BC2178" w:rsidRPr="00FD5ED1" w:rsidRDefault="00BC2178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t>一个真修之士常常在善法上努力，就会具有安静的德相和正气，所谓</w:t>
      </w:r>
      <w:r w:rsidRPr="00FD5ED1">
        <w:rPr>
          <w:rFonts w:asciiTheme="minorEastAsia" w:eastAsiaTheme="minorEastAsia" w:hAnsiTheme="minorEastAsia"/>
        </w:rPr>
        <w:t>“</w:t>
      </w:r>
      <w:r w:rsidRPr="00FD5ED1">
        <w:rPr>
          <w:rFonts w:asciiTheme="minorEastAsia" w:eastAsiaTheme="minorEastAsia" w:hAnsiTheme="minorEastAsia" w:cs="宋体" w:hint="eastAsia"/>
        </w:rPr>
        <w:t>心安理得</w:t>
      </w:r>
      <w:r w:rsidRPr="00FD5ED1">
        <w:rPr>
          <w:rFonts w:asciiTheme="minorEastAsia" w:eastAsiaTheme="minorEastAsia" w:hAnsiTheme="minorEastAsia"/>
        </w:rPr>
        <w:t>”</w:t>
      </w:r>
      <w:r w:rsidRPr="00FD5ED1">
        <w:rPr>
          <w:rFonts w:asciiTheme="minorEastAsia" w:eastAsiaTheme="minorEastAsia" w:hAnsiTheme="minorEastAsia" w:cs="宋体" w:hint="eastAsia"/>
        </w:rPr>
        <w:t>即是此理。而且，他自然能够跟胜功德相应，并不断地积累功德，这就是所谓的一切功德生长在戒的大地上。反之，欢喜造作恶法、在非法道上行走、不肯靠近正法，就是彻底的无暇。</w:t>
      </w:r>
    </w:p>
    <w:p w:rsidR="003471AE" w:rsidRPr="00FD5ED1" w:rsidRDefault="003471AE" w:rsidP="00FD5ED1">
      <w:pPr>
        <w:spacing w:after="0" w:line="360" w:lineRule="auto"/>
        <w:rPr>
          <w:rFonts w:asciiTheme="minorEastAsia" w:hAnsiTheme="minorEastAsia" w:cs="宋体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4BF4" w:rsidTr="00720122">
        <w:tc>
          <w:tcPr>
            <w:tcW w:w="9016" w:type="dxa"/>
          </w:tcPr>
          <w:p w:rsidR="00984BF4" w:rsidRPr="00984BF4" w:rsidRDefault="00543285" w:rsidP="00720122">
            <w:pPr>
              <w:rPr>
                <w:sz w:val="44"/>
                <w:szCs w:val="44"/>
              </w:rPr>
            </w:pPr>
            <w:r w:rsidRPr="00543285">
              <w:rPr>
                <w:rFonts w:ascii="宋体" w:eastAsia="宋体" w:hAnsi="宋体" w:cs="宋体" w:hint="eastAsia"/>
                <w:b/>
                <w:sz w:val="44"/>
                <w:szCs w:val="44"/>
              </w:rPr>
              <w:t>六、心离正法</w:t>
            </w:r>
          </w:p>
        </w:tc>
      </w:tr>
    </w:tbl>
    <w:p w:rsidR="00984BF4" w:rsidRDefault="00984BF4" w:rsidP="00984BF4"/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bookmarkStart w:id="0" w:name="_GoBack"/>
      <w:bookmarkEnd w:id="0"/>
      <w:r w:rsidRPr="00FD5ED1">
        <w:rPr>
          <w:rFonts w:asciiTheme="minorEastAsia" w:eastAsiaTheme="minorEastAsia" w:hAnsiTheme="minorEastAsia" w:cs="宋体" w:hint="eastAsia"/>
        </w:rPr>
        <w:t>内无贤善德性、圣法光辉，成了像狗前放青草一样的话，对法无乐欲的缘故，自相续不生功德。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  <w:b/>
        </w:rPr>
        <w:t>观察：</w:t>
      </w:r>
      <w:r w:rsidRPr="00FD5ED1">
        <w:rPr>
          <w:rFonts w:asciiTheme="minorEastAsia" w:eastAsiaTheme="minorEastAsia" w:hAnsiTheme="minorEastAsia" w:cs="宋体" w:hint="eastAsia"/>
        </w:rPr>
        <w:t>于法无希求而不进取，修法是零。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世上的事都要依凭乐欲或进取心来获得，否则自心根本不肯趣向正法，岂能无故出生修法乃至成就的机缘？学法的人对法有着如饥似渴、如同世人求财好色般的希求心，就自然会励力争取。前文引述帕当巴尊者的教言也说到，闻法时要像野兽乍闻声；思维时应如熟手剪羊毛；修法时要像饥牛食野草，吃完这片吃那片，一门心思地不断吃。如果具有了这种如痴如醉的劲头，沉浸在法义当中，其他一概不管，就必定能够成就。否则，不要说成就大道，连一分法义也没办法纳受、了达于心，这些都是由于内在没有乐欲的缘故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lastRenderedPageBreak/>
        <w:t>欲是精进的根源，精进又是出生功德的根源。如果丝毫不具有靠近、深入正法的乐欲，就不可能出现任何功德。因此，善法欲也是一种种性，缺少了它就不会修法成就。如同在狗的前放青草，它一点也不想吃；同样，正法摆在无乐欲者的面前，或者摆在画中人面前，即使有上师为他传授，又能有什么用呢？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不欲求法的这类人由于种性缺乏，内在不具有善性和圣法的光辉。善性是前世种下善根，经过串习而形成禀性，今生一遇到法就想求证、实证。以此希求，听后也会积极地依法实行。譬如，温州人有经商种性，一旦听到怎样能发财，他就会主动去干，哪怕越洋过海也在所不辞，这就是他的种性。犹太人也是经商种性。西藏人则应该是修法种性，因为大多是听到法教，或听到要修法、要成办大义，就特别欢喜，马上生起趣向之心。当代的部分人们有可能是娱乐种性，每次听到哪里有电影、流行歌曲、娱乐节目等等，就表现出极大的乐欲，如痴如狂或如苍蝇逐臭般地马上奔去。其实对于学法而言，这是一种颠倒的邪种性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善种性者则对正法有着极大的乐欲，每次听到高尚的德行、功德，都迫切希望马上去做。内心有圣法的光辉，是指他内心能够生起法，有一种法道的光辉，甘愿一生献身于法道。</w:t>
      </w:r>
    </w:p>
    <w:p w:rsidR="00FD5ED1" w:rsidRP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FD5ED1" w:rsidRDefault="00FD5ED1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FD5ED1">
        <w:rPr>
          <w:rFonts w:asciiTheme="minorEastAsia" w:eastAsiaTheme="minorEastAsia" w:hAnsiTheme="minorEastAsia" w:cs="宋体" w:hint="eastAsia"/>
        </w:rPr>
        <w:t>如果不具善种性，没有一种趣向心，的确在这一世中难得成就；即使稍有欠缺、不堪能，都不知要间隔多久，或许快则三生五生，慢的就说不定要多少世才能成就。</w:t>
      </w:r>
    </w:p>
    <w:p w:rsidR="002A102B" w:rsidRPr="002A102B" w:rsidRDefault="002A102B" w:rsidP="00FD5ED1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021078" w:rsidRPr="00FD5ED1" w:rsidRDefault="00021078" w:rsidP="00021078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FD5ED1">
        <w:rPr>
          <w:rFonts w:asciiTheme="minorEastAsia" w:eastAsiaTheme="minorEastAsia" w:hAnsiTheme="minorEastAsia" w:cs="宋体" w:hint="eastAsia"/>
        </w:rPr>
        <w:t>喜爱恶行和心离正法，我们可以从正反两面连在一起看。如果喜爱恶行，当然就心离正法了；对恶行有兴趣，对于正法就没有兴趣。怎么样调伏烦恼？怎么样通过修苦行的方式来获得一些善法功德？完全没有兴趣。发菩提心得到的功德、正法调伏烦恼获得光明这些对他来讲，是没有兴趣的，自相续是不会生起功德的，这也是一种无暇。</w:t>
      </w:r>
    </w:p>
    <w:p w:rsidR="00945977" w:rsidRDefault="00945977" w:rsidP="00021078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</w:p>
    <w:sectPr w:rsidR="009459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B7" w:rsidRDefault="00793FB7" w:rsidP="0092080C">
      <w:pPr>
        <w:spacing w:after="0" w:line="240" w:lineRule="auto"/>
      </w:pPr>
      <w:r>
        <w:separator/>
      </w:r>
    </w:p>
  </w:endnote>
  <w:endnote w:type="continuationSeparator" w:id="0">
    <w:p w:rsidR="00793FB7" w:rsidRDefault="00793FB7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0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107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B7" w:rsidRDefault="00793FB7" w:rsidP="0092080C">
      <w:pPr>
        <w:spacing w:after="0" w:line="240" w:lineRule="auto"/>
      </w:pPr>
      <w:r>
        <w:separator/>
      </w:r>
    </w:p>
  </w:footnote>
  <w:footnote w:type="continuationSeparator" w:id="0">
    <w:p w:rsidR="00793FB7" w:rsidRDefault="00793FB7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906A46" w:rsidRDefault="00414318">
    <w:pPr>
      <w:spacing w:line="264" w:lineRule="auto"/>
      <w:rPr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宋体" w:eastAsia="宋体" w:hAnsi="宋体" w:cs="宋体"/>
          <w:b/>
          <w:bCs/>
          <w:color w:val="0070C0"/>
          <w:kern w:val="36"/>
          <w:sz w:val="18"/>
          <w:szCs w:val="18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45977" w:rsidRPr="00945977">
          <w:rPr>
            <w:rFonts w:ascii="宋体" w:eastAsia="宋体" w:hAnsi="宋体" w:cs="宋体" w:hint="eastAsia"/>
            <w:b/>
            <w:bCs/>
            <w:color w:val="0070C0"/>
            <w:kern w:val="36"/>
            <w:sz w:val="18"/>
            <w:szCs w:val="18"/>
          </w:rPr>
          <w:t>上周复习</w:t>
        </w:r>
        <w:r w:rsidR="00945977" w:rsidRPr="00945977">
          <w:rPr>
            <w:rFonts w:ascii="宋体" w:eastAsia="宋体" w:hAnsi="宋体" w:cs="宋体"/>
            <w:b/>
            <w:bCs/>
            <w:color w:val="0070C0"/>
            <w:kern w:val="36"/>
            <w:sz w:val="18"/>
            <w:szCs w:val="18"/>
          </w:rPr>
          <w:t>-</w:t>
        </w:r>
        <w:r w:rsidR="00945977" w:rsidRPr="00945977">
          <w:rPr>
            <w:rFonts w:ascii="宋体" w:eastAsia="宋体" w:hAnsi="宋体" w:cs="宋体" w:hint="eastAsia"/>
            <w:b/>
            <w:bCs/>
            <w:color w:val="0070C0"/>
            <w:kern w:val="36"/>
            <w:sz w:val="18"/>
            <w:szCs w:val="18"/>
          </w:rPr>
          <w:t>喜爱恶行，心离正法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21078"/>
    <w:rsid w:val="000571C2"/>
    <w:rsid w:val="00072AA0"/>
    <w:rsid w:val="001152A3"/>
    <w:rsid w:val="00124E61"/>
    <w:rsid w:val="00145C21"/>
    <w:rsid w:val="0014783F"/>
    <w:rsid w:val="00183D6C"/>
    <w:rsid w:val="002A102B"/>
    <w:rsid w:val="003234BD"/>
    <w:rsid w:val="003471AE"/>
    <w:rsid w:val="00413CBA"/>
    <w:rsid w:val="00414318"/>
    <w:rsid w:val="00471B3C"/>
    <w:rsid w:val="00543285"/>
    <w:rsid w:val="0066648D"/>
    <w:rsid w:val="006760C2"/>
    <w:rsid w:val="006B1825"/>
    <w:rsid w:val="00787504"/>
    <w:rsid w:val="00793FB7"/>
    <w:rsid w:val="00817E5D"/>
    <w:rsid w:val="008E061A"/>
    <w:rsid w:val="00906A46"/>
    <w:rsid w:val="00915D4F"/>
    <w:rsid w:val="0092080C"/>
    <w:rsid w:val="00945977"/>
    <w:rsid w:val="00984BF4"/>
    <w:rsid w:val="00996D83"/>
    <w:rsid w:val="009E4C43"/>
    <w:rsid w:val="00BC2178"/>
    <w:rsid w:val="00C63413"/>
    <w:rsid w:val="00CE39F5"/>
    <w:rsid w:val="00CE7E70"/>
    <w:rsid w:val="00D33F55"/>
    <w:rsid w:val="00DE51E2"/>
    <w:rsid w:val="00E142F7"/>
    <w:rsid w:val="00F6705E"/>
    <w:rsid w:val="00F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32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1C94"/>
    <w:rsid w:val="000E4CFE"/>
    <w:rsid w:val="00271812"/>
    <w:rsid w:val="002D1F1F"/>
    <w:rsid w:val="006D6BF9"/>
    <w:rsid w:val="00902F0A"/>
    <w:rsid w:val="0099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D39B-DEEB-41D6-9DE8-B48E0A67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串讲稿-喜爱恶行，心离正法</vt:lpstr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上周复习-喜爱恶行，心离正法</dc:title>
  <dc:subject/>
  <dc:creator>Microsoft account</dc:creator>
  <cp:keywords/>
  <dc:description/>
  <cp:lastModifiedBy>Microsoft account</cp:lastModifiedBy>
  <cp:revision>7</cp:revision>
  <dcterms:created xsi:type="dcterms:W3CDTF">2023-03-20T22:38:00Z</dcterms:created>
  <dcterms:modified xsi:type="dcterms:W3CDTF">2023-03-29T21:48:00Z</dcterms:modified>
</cp:coreProperties>
</file>