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6E" w14:textId="68B08CB2" w:rsidR="003D703B" w:rsidRPr="003D40A2" w:rsidRDefault="00D706B8" w:rsidP="00E23AA1">
      <w:pPr>
        <w:pStyle w:val="Heading2"/>
        <w:rPr>
          <w:color w:val="0070C0"/>
        </w:rPr>
      </w:pPr>
      <w:hyperlink r:id="rId8" w:history="1">
        <w:r w:rsidR="004219CA" w:rsidRPr="003D40A2">
          <w:rPr>
            <w:rFonts w:hint="eastAsia"/>
            <w:color w:val="0070C0"/>
            <w:sz w:val="40"/>
            <w:szCs w:val="40"/>
          </w:rPr>
          <w:t>《</w:t>
        </w:r>
      </w:hyperlink>
      <w:r w:rsidR="004219CA" w:rsidRPr="003D40A2">
        <w:rPr>
          <w:rFonts w:hint="eastAsia"/>
          <w:color w:val="0070C0"/>
          <w:sz w:val="40"/>
          <w:szCs w:val="40"/>
        </w:rPr>
        <w:t>慧灯禅修课教材</w:t>
      </w:r>
      <w:hyperlink r:id="rId9" w:anchor="%E4%B8%80%E6%9A%87%E6%BB%A1%E9%9A%BE%E5%BE%97" w:history="1">
        <w:r w:rsidR="004219CA" w:rsidRPr="003D40A2">
          <w:rPr>
            <w:rFonts w:hint="eastAsia"/>
            <w:color w:val="0070C0"/>
            <w:sz w:val="40"/>
            <w:szCs w:val="40"/>
          </w:rPr>
          <w:t>》</w:t>
        </w:r>
      </w:hyperlink>
      <w:r w:rsidR="004219CA" w:rsidRPr="003D40A2">
        <w:rPr>
          <w:rFonts w:hint="eastAsia"/>
          <w:color w:val="0070C0"/>
          <w:sz w:val="40"/>
          <w:szCs w:val="40"/>
        </w:rPr>
        <w:t>第三册</w:t>
      </w:r>
    </w:p>
    <w:p w14:paraId="581277EE" w14:textId="24DE2A6C" w:rsidR="00DD3F28" w:rsidRDefault="009F69B8" w:rsidP="009F69B8">
      <w:pPr>
        <w:pStyle w:val="NormalWeb"/>
        <w:spacing w:before="0" w:beforeAutospacing="0" w:after="0" w:afterAutospacing="0" w:line="360" w:lineRule="auto"/>
        <w:rPr>
          <w:rFonts w:ascii="宋体" w:eastAsia="宋体" w:hAnsi="宋体" w:cs="宋体"/>
          <w:sz w:val="28"/>
          <w:szCs w:val="28"/>
        </w:rPr>
      </w:pPr>
      <w:r w:rsidRPr="009F69B8">
        <w:rPr>
          <w:rFonts w:ascii="宋体" w:eastAsia="宋体" w:hAnsi="宋体" w:cs="宋体" w:hint="eastAsia"/>
          <w:sz w:val="28"/>
          <w:szCs w:val="28"/>
        </w:rPr>
        <w:t>春夏秋冬四季更替，人由青年到中年再到老年，这些变化在书中讲了一些，但还不够。你们经常看新闻，从中可以找到非常合适的例子。比如，某人今天还是国家总统，下个月就可能沦为阶下囚</w:t>
      </w:r>
      <w:r w:rsidRPr="009F69B8">
        <w:rPr>
          <w:sz w:val="28"/>
          <w:szCs w:val="28"/>
        </w:rPr>
        <w:t>......</w:t>
      </w:r>
      <w:r w:rsidRPr="009F69B8">
        <w:rPr>
          <w:rFonts w:ascii="宋体" w:eastAsia="宋体" w:hAnsi="宋体" w:cs="宋体" w:hint="eastAsia"/>
          <w:sz w:val="28"/>
          <w:szCs w:val="28"/>
        </w:rPr>
        <w:t>。所有这些都说明：一切是无常的。普通人是出于好奇或其他目的，而去了解这些事；但站在修行的角度看，这些都是真人真事，特别有说服力，对修行人而言，是很好的修行教材，而且这样修出来的结果也非常踏实可靠。在社会上，我们也可以找到许许多多类似的比喻，然后一一思维：今天他做官，明天会不会还继续做？今天他是百万富翁，明天或下一个月却有可能自杀，那时他一分钱也带不走，只能两手空空地回到中阴。总之，最好在现实生活中找出很多类似的公案来思维，由此也可以体会到一切都是无常的。</w:t>
      </w:r>
    </w:p>
    <w:p w14:paraId="77FD57A6" w14:textId="77777777" w:rsidR="009F69B8" w:rsidRPr="009F69B8" w:rsidRDefault="009F69B8" w:rsidP="009F69B8">
      <w:pPr>
        <w:pStyle w:val="NormalWeb"/>
        <w:spacing w:before="0" w:beforeAutospacing="0" w:after="0" w:afterAutospacing="0" w:line="360" w:lineRule="auto"/>
        <w:rPr>
          <w:rFonts w:ascii="宋体" w:eastAsia="宋体" w:hAnsi="宋体" w:cs="宋体" w:hint="eastAsia"/>
          <w:sz w:val="28"/>
          <w:szCs w:val="28"/>
        </w:rPr>
      </w:pPr>
      <w:bookmarkStart w:id="0" w:name="_GoBack"/>
      <w:bookmarkEnd w:id="0"/>
    </w:p>
    <w:p w14:paraId="31C339FF" w14:textId="09566CA6" w:rsidR="008A612B" w:rsidRDefault="008A612B" w:rsidP="00E67ACD">
      <w:pPr>
        <w:pStyle w:val="Heading1"/>
        <w:rPr>
          <w:color w:val="0070C0"/>
        </w:rPr>
      </w:pPr>
      <w:r w:rsidRPr="003D40A2">
        <w:rPr>
          <w:color w:val="0070C0"/>
        </w:rPr>
        <w:t>《</w:t>
      </w:r>
      <w:r w:rsidR="00E67ACD" w:rsidRPr="00E67ACD">
        <w:rPr>
          <w:color w:val="0070C0"/>
        </w:rPr>
        <w:t>大圆满前行引导</w:t>
      </w:r>
      <w:r w:rsidR="00E67ACD" w:rsidRPr="00E67ACD">
        <w:rPr>
          <w:rFonts w:hint="eastAsia"/>
          <w:color w:val="0070C0"/>
        </w:rPr>
        <w:t>文</w:t>
      </w:r>
      <w:r w:rsidRPr="003D40A2">
        <w:rPr>
          <w:rFonts w:hint="eastAsia"/>
          <w:color w:val="0070C0"/>
        </w:rPr>
        <w:t>》</w:t>
      </w:r>
    </w:p>
    <w:p w14:paraId="770B5215" w14:textId="77777777"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总体来思维劫的增减，也同样是无常迁变的性质。</w:t>
      </w:r>
    </w:p>
    <w:p w14:paraId="74A7F041" w14:textId="77777777" w:rsidR="00BB38FB" w:rsidRPr="006F5E2D" w:rsidRDefault="00BB38FB" w:rsidP="008C5177">
      <w:pPr>
        <w:pStyle w:val="NormalWeb"/>
        <w:spacing w:before="0" w:beforeAutospacing="0" w:after="0" w:afterAutospacing="0" w:line="360" w:lineRule="auto"/>
        <w:rPr>
          <w:sz w:val="28"/>
          <w:szCs w:val="28"/>
        </w:rPr>
      </w:pPr>
    </w:p>
    <w:p w14:paraId="0858E259" w14:textId="3E85CFB9"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在往昔初劫时，空中本无日月，所有的人都是凭借自身的光芒照明，依靠神变行走空中，身体高达数由旬，以甘露为食，幸福美满可与天人相媲美。然而由于众生的烦恼和不善业所致，使得人们各种福报日趋直下，以致于变成了如今这种状况。现今的人们烦恼越来越粗重，由此势必导致福德越来越减弱，寿命越来越短暂，最后到了人寿十岁时，各种疾疫劫、战争劫、饥馑劫盛极一时，南赡部洲的众生几乎濒临灭绝。到那时，弥勒菩萨所示现的化身</w:t>
      </w:r>
      <w:r w:rsidRPr="006F5E2D">
        <w:rPr>
          <w:rFonts w:ascii="宋体" w:eastAsia="宋体" w:hAnsi="宋体" w:cs="宋体" w:hint="eastAsia"/>
          <w:sz w:val="28"/>
          <w:szCs w:val="28"/>
        </w:rPr>
        <w:lastRenderedPageBreak/>
        <w:t>将为剩下的人们传扬断除杀生的妙法。此时人类的身高到了一肘左右，人寿增长到二十岁，尔后逐渐递增，到了人寿八万岁时，怙主弥勒出世，示现成佛转大法轮。这样往返增减满十八次以后，人类的寿命达到无量岁时，胜解佛</w:t>
      </w:r>
      <w:r w:rsidRPr="006F5E2D">
        <w:rPr>
          <w:sz w:val="28"/>
          <w:szCs w:val="28"/>
        </w:rPr>
        <w:t xml:space="preserve"> </w:t>
      </w:r>
      <w:r w:rsidRPr="006F5E2D">
        <w:rPr>
          <w:rFonts w:ascii="宋体" w:eastAsia="宋体" w:hAnsi="宋体" w:cs="宋体" w:hint="eastAsia"/>
          <w:sz w:val="28"/>
          <w:szCs w:val="28"/>
        </w:rPr>
        <w:t>出世，此佛住世寿量是前面贤劫千佛寿量的总数，饶益众生的事业也等同于千佛事业的总和。到了最后，这一贤劫也杳无踪影。所以观察劫之增减也不离无常的本性。</w:t>
      </w:r>
    </w:p>
    <w:p w14:paraId="69B8F05C" w14:textId="77777777" w:rsidR="00BB38FB" w:rsidRPr="006F5E2D" w:rsidRDefault="00BB38FB" w:rsidP="008C5177">
      <w:pPr>
        <w:pStyle w:val="NormalWeb"/>
        <w:spacing w:before="0" w:beforeAutospacing="0" w:after="0" w:afterAutospacing="0" w:line="360" w:lineRule="auto"/>
        <w:rPr>
          <w:sz w:val="28"/>
          <w:szCs w:val="28"/>
        </w:rPr>
      </w:pPr>
    </w:p>
    <w:p w14:paraId="54F02767" w14:textId="2E7EC4C6"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分别观察四季变迁也是无常的：夏季，所有草地一片青翠，雨水犹如甘露般普降，人们也尽情享受舒心悦意的美景，五颜六色的鲜花争妍斗奇、绚丽多彩，真好似天境一般；秋季，瑟瑟的冷风将绿野变成黄色，所有的花草也渐渐枯萎凋零；到了冬季，地冻如石，滴水成冰，寒风凛冽，就算是经过许多马路</w:t>
      </w:r>
      <w:r w:rsidRPr="006F5E2D">
        <w:rPr>
          <w:sz w:val="28"/>
          <w:szCs w:val="28"/>
        </w:rPr>
        <w:t xml:space="preserve"> </w:t>
      </w:r>
      <w:r w:rsidRPr="006F5E2D">
        <w:rPr>
          <w:rFonts w:ascii="宋体" w:eastAsia="宋体" w:hAnsi="宋体" w:cs="宋体" w:hint="eastAsia"/>
          <w:sz w:val="28"/>
          <w:szCs w:val="28"/>
        </w:rPr>
        <w:t>寻觅也找不到夏季生长的一朵鲜花。如此春去秋来，寒来暑往，秋季、冬季、春季等依次出现，前前季节的一切显现都会变成另一番情形，这些是我们有目共睹的无常实例。同样，如果思量昨天和今天、今天早晨和今天晚上、今年和明年</w:t>
      </w:r>
      <w:r w:rsidRPr="006F5E2D">
        <w:rPr>
          <w:sz w:val="28"/>
          <w:szCs w:val="28"/>
        </w:rPr>
        <w:t>……</w:t>
      </w:r>
      <w:r w:rsidRPr="006F5E2D">
        <w:rPr>
          <w:rFonts w:ascii="宋体" w:eastAsia="宋体" w:hAnsi="宋体" w:cs="宋体" w:hint="eastAsia"/>
          <w:sz w:val="28"/>
          <w:szCs w:val="28"/>
        </w:rPr>
        <w:t>时时刻刻都在迁变之中。所以说，无论何事何物都没有恒常、可信、稳固的。</w:t>
      </w:r>
    </w:p>
    <w:p w14:paraId="76E9F846" w14:textId="77777777" w:rsidR="00BB38FB" w:rsidRPr="006F5E2D" w:rsidRDefault="00BB38FB" w:rsidP="008C5177">
      <w:pPr>
        <w:pStyle w:val="NormalWeb"/>
        <w:spacing w:before="0" w:beforeAutospacing="0" w:after="0" w:afterAutospacing="0" w:line="360" w:lineRule="auto"/>
        <w:rPr>
          <w:sz w:val="28"/>
          <w:szCs w:val="28"/>
        </w:rPr>
      </w:pPr>
    </w:p>
    <w:p w14:paraId="1C2487AA" w14:textId="504FAE3B"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特别是我们在自己所住的城市、村落、寺庙等之中也可以清楚地看到：从前财产丰厚、兴旺发达之人，现今也有沦落衰败甚至家破人亡的现象；昔日穷困潦倒、势单力薄之人，如今变得财运亨通、势力雄厚</w:t>
      </w:r>
      <w:r w:rsidRPr="006F5E2D">
        <w:rPr>
          <w:sz w:val="28"/>
          <w:szCs w:val="28"/>
        </w:rPr>
        <w:t>……</w:t>
      </w:r>
      <w:r w:rsidRPr="006F5E2D">
        <w:rPr>
          <w:rFonts w:ascii="宋体" w:eastAsia="宋体" w:hAnsi="宋体" w:cs="宋体" w:hint="eastAsia"/>
          <w:sz w:val="28"/>
          <w:szCs w:val="28"/>
        </w:rPr>
        <w:t>这些现象都离不开无常的本性。</w:t>
      </w:r>
    </w:p>
    <w:p w14:paraId="08E68321" w14:textId="77777777" w:rsidR="00BB38FB" w:rsidRPr="006F5E2D" w:rsidRDefault="00BB38FB" w:rsidP="008C5177">
      <w:pPr>
        <w:pStyle w:val="NormalWeb"/>
        <w:spacing w:before="0" w:beforeAutospacing="0" w:after="0" w:afterAutospacing="0" w:line="360" w:lineRule="auto"/>
        <w:rPr>
          <w:sz w:val="28"/>
          <w:szCs w:val="28"/>
        </w:rPr>
      </w:pPr>
    </w:p>
    <w:p w14:paraId="40755827" w14:textId="1BDBE028"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lastRenderedPageBreak/>
        <w:t>我们生活在一个家庭中的人也是如此，历代宗亲祖辈父辈全部相继过世，现在只剩下他们的名字而已，自己同辈的兄弟姊妹等也有许多已经离开人世，时过境迁，此时此刻我们全然不知他们转生在何处。</w:t>
      </w:r>
    </w:p>
    <w:p w14:paraId="0E413978" w14:textId="77777777" w:rsidR="00BB38FB" w:rsidRPr="006F5E2D" w:rsidRDefault="00BB38FB" w:rsidP="008C5177">
      <w:pPr>
        <w:pStyle w:val="NormalWeb"/>
        <w:spacing w:before="0" w:beforeAutospacing="0" w:after="0" w:afterAutospacing="0" w:line="360" w:lineRule="auto"/>
        <w:rPr>
          <w:sz w:val="28"/>
          <w:szCs w:val="28"/>
        </w:rPr>
      </w:pPr>
    </w:p>
    <w:p w14:paraId="70C3B060" w14:textId="5D332663"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许多人前些年财势圆满犹如人间之庄严</w:t>
      </w:r>
      <w:r w:rsidRPr="006F5E2D">
        <w:rPr>
          <w:sz w:val="28"/>
          <w:szCs w:val="28"/>
        </w:rPr>
        <w:t xml:space="preserve"> </w:t>
      </w:r>
      <w:r w:rsidRPr="006F5E2D">
        <w:rPr>
          <w:rFonts w:ascii="宋体" w:eastAsia="宋体" w:hAnsi="宋体" w:cs="宋体" w:hint="eastAsia"/>
          <w:sz w:val="28"/>
          <w:szCs w:val="28"/>
        </w:rPr>
        <w:t>，可是今年却只有名字留在人世。现在有钱有势、众人羡慕的富豪，明年的此时或下个月还在不在世谁也不知道。乃至观察观察自家牲口圈里的牛羊狗等，以前已死去多少，现在又剩下多少，这一切最终又变成了什么样，都不超出无常本性。百年以前在世的人们如今没有一个未死而遗留下来的，现今南赡部洲的所有人在百年之内也会一个不剩地全部死亡。</w:t>
      </w:r>
    </w:p>
    <w:p w14:paraId="77467813" w14:textId="77777777" w:rsidR="00BB38FB" w:rsidRPr="006F5E2D" w:rsidRDefault="00BB38FB" w:rsidP="008C5177">
      <w:pPr>
        <w:pStyle w:val="NormalWeb"/>
        <w:spacing w:before="0" w:beforeAutospacing="0" w:after="0" w:afterAutospacing="0" w:line="360" w:lineRule="auto"/>
        <w:rPr>
          <w:sz w:val="28"/>
          <w:szCs w:val="28"/>
        </w:rPr>
      </w:pPr>
    </w:p>
    <w:p w14:paraId="1E523568" w14:textId="0E54853A"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所以，内外器情所摄的万法当中，恒常坚固的一事一物也不存在，可以概括为生际必死、积际必尽、合久必分、堆际必倒、高际必堕。此外，亲怨、苦乐、贤劣及一切分别念也都是无常的。</w:t>
      </w:r>
    </w:p>
    <w:p w14:paraId="657955AE" w14:textId="77777777" w:rsidR="00BB38FB" w:rsidRPr="006F5E2D" w:rsidRDefault="00BB38FB" w:rsidP="008C5177">
      <w:pPr>
        <w:pStyle w:val="NormalWeb"/>
        <w:spacing w:before="0" w:beforeAutospacing="0" w:after="0" w:afterAutospacing="0" w:line="360" w:lineRule="auto"/>
        <w:rPr>
          <w:sz w:val="28"/>
          <w:szCs w:val="28"/>
        </w:rPr>
      </w:pPr>
    </w:p>
    <w:p w14:paraId="52D7AB3A" w14:textId="5B87ACB4"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生际必死：无论是任何人，即便他高如天空、厉如霹雳、富如龙王、美如天仙、艳如彩虹，可是当死亡突然到来之时，他也没有刹那的自由，只能赤身裸体、赤手空拳地离开人间，只能在对财产、饮食、亲友、部属、弟子、仆从等眷属所有受用依依不舍之中抛下一切，就像从酥油中抽出一根毛般独自而去。纵然是数以千计僧人的上师也不能带走一僧一徒，即便是数以万计部落的首领也不能带走一奴一仆，哪怕是拥有南赡部洲一切财产的主人也无法带走一针一线，就连自己最为珍爱、精心保护的身体也必然要舍弃。</w:t>
      </w:r>
    </w:p>
    <w:p w14:paraId="7AD8D9E3" w14:textId="77777777" w:rsidR="00BB38FB" w:rsidRPr="006F5E2D" w:rsidRDefault="00BB38FB" w:rsidP="008C5177">
      <w:pPr>
        <w:pStyle w:val="NormalWeb"/>
        <w:spacing w:before="0" w:beforeAutospacing="0" w:after="0" w:afterAutospacing="0" w:line="360" w:lineRule="auto"/>
        <w:rPr>
          <w:sz w:val="28"/>
          <w:szCs w:val="28"/>
        </w:rPr>
      </w:pPr>
    </w:p>
    <w:p w14:paraId="36D09EBF" w14:textId="7EF95CCA"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lastRenderedPageBreak/>
        <w:t>有些人在活着的时候，身着绸缎、口饮茶酒、地处高位、美如天仙，但他们的身体死后也只是一具尸体，东倒西歪地放在那里，令人见而生畏。如米拉日巴尊者言：</w:t>
      </w:r>
      <w:r w:rsidRPr="006F5E2D">
        <w:rPr>
          <w:sz w:val="28"/>
          <w:szCs w:val="28"/>
        </w:rPr>
        <w:t>“</w:t>
      </w:r>
      <w:r w:rsidRPr="006F5E2D">
        <w:rPr>
          <w:rFonts w:ascii="宋体" w:eastAsia="宋体" w:hAnsi="宋体" w:cs="宋体" w:hint="eastAsia"/>
          <w:sz w:val="28"/>
          <w:szCs w:val="28"/>
        </w:rPr>
        <w:t>见而生畏之尸体，本为现在之身体。</w:t>
      </w:r>
      <w:r w:rsidRPr="006F5E2D">
        <w:rPr>
          <w:sz w:val="28"/>
          <w:szCs w:val="28"/>
        </w:rPr>
        <w:t>”</w:t>
      </w:r>
      <w:r w:rsidRPr="006F5E2D">
        <w:rPr>
          <w:rFonts w:ascii="宋体" w:eastAsia="宋体" w:hAnsi="宋体" w:cs="宋体" w:hint="eastAsia"/>
          <w:sz w:val="28"/>
          <w:szCs w:val="28"/>
        </w:rPr>
        <w:t>人死以后，他的尸体被绳子捆绑，用布幔遮盖，以土石垫靠，生前用的碗也被扣在他的枕边</w:t>
      </w:r>
      <w:r w:rsidRPr="006F5E2D">
        <w:rPr>
          <w:sz w:val="28"/>
          <w:szCs w:val="28"/>
        </w:rPr>
        <w:t xml:space="preserve"> </w:t>
      </w:r>
      <w:r w:rsidRPr="006F5E2D">
        <w:rPr>
          <w:rFonts w:ascii="宋体" w:eastAsia="宋体" w:hAnsi="宋体" w:cs="宋体" w:hint="eastAsia"/>
          <w:sz w:val="28"/>
          <w:szCs w:val="28"/>
        </w:rPr>
        <w:t>，无论活着时是多么端严可爱，到那时都将成为悲惨至极、令人发呕之处。以前在世时躺在层叠舒适的床上，身穿温暖羔皮，头枕柔软皮毛，甚至睡觉醒后稍有不适，也要翻来覆去。但死后，只是在身下垫上一块石头或者草坯，头上布满灰尘。</w:t>
      </w:r>
    </w:p>
    <w:p w14:paraId="6C2BC5F5" w14:textId="77777777" w:rsidR="00BB38FB" w:rsidRPr="006F5E2D" w:rsidRDefault="00BB38FB" w:rsidP="008C5177">
      <w:pPr>
        <w:pStyle w:val="NormalWeb"/>
        <w:spacing w:before="0" w:beforeAutospacing="0" w:after="0" w:afterAutospacing="0" w:line="360" w:lineRule="auto"/>
        <w:rPr>
          <w:sz w:val="28"/>
          <w:szCs w:val="28"/>
        </w:rPr>
      </w:pPr>
    </w:p>
    <w:p w14:paraId="7C66D495" w14:textId="3F69A4B3"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当今，有些一家之主认为：如果我有个三长两短，那我的家人或者挨饿受冻而死，或者被怨敌所毁，或者为大水溺死，因为现在他们所拥有的财产和幸福等一切的一切全部是依靠我才得到的，所以他们绝不能没有我。可是，这些人死后，他们的亲人将其尸体火化或投到水中，或者丢到尸陀林，之后便心安理得了。人在死亡的时候只有自己孑然一身，孤独无助地漂泊在中阴界，当时所能依靠的唯有正法。因此从现在起就必须一心一意、尽心尽力地勤修正法。</w:t>
      </w:r>
    </w:p>
    <w:p w14:paraId="665648CE" w14:textId="77777777" w:rsidR="00BB38FB" w:rsidRPr="006F5E2D" w:rsidRDefault="00BB38FB" w:rsidP="008C5177">
      <w:pPr>
        <w:pStyle w:val="NormalWeb"/>
        <w:spacing w:before="0" w:beforeAutospacing="0" w:after="0" w:afterAutospacing="0" w:line="360" w:lineRule="auto"/>
        <w:rPr>
          <w:sz w:val="28"/>
          <w:szCs w:val="28"/>
        </w:rPr>
      </w:pPr>
    </w:p>
    <w:p w14:paraId="0FF6581C" w14:textId="52E02F7B"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对以上道理要反反复复思维。</w:t>
      </w:r>
    </w:p>
    <w:p w14:paraId="1733E9F8" w14:textId="77777777" w:rsidR="00BB38FB" w:rsidRPr="006F5E2D" w:rsidRDefault="00BB38FB" w:rsidP="008C5177">
      <w:pPr>
        <w:pStyle w:val="NormalWeb"/>
        <w:spacing w:before="0" w:beforeAutospacing="0" w:after="0" w:afterAutospacing="0" w:line="360" w:lineRule="auto"/>
        <w:rPr>
          <w:sz w:val="28"/>
          <w:szCs w:val="28"/>
        </w:rPr>
      </w:pPr>
    </w:p>
    <w:p w14:paraId="789EE6F0" w14:textId="7D8A7452"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积际必尽：同样，一切积聚终将散尽，这是自然规律。即使是统治南赡部洲的国王，也有沦落为乞丐的时候。许多人上半生受用圆满，下半生却因弹尽粮绝而饿死；有些人去年拥有数百头牦牛，但遭到大雪或其他灾难，今年沦为一贫如洗的乞丐；昨日是地位显赫、腰缠万贯的富翁，也有被仇敌毁得一</w:t>
      </w:r>
      <w:r w:rsidRPr="006F5E2D">
        <w:rPr>
          <w:rFonts w:ascii="宋体" w:eastAsia="宋体" w:hAnsi="宋体" w:cs="宋体" w:hint="eastAsia"/>
          <w:sz w:val="28"/>
          <w:szCs w:val="28"/>
        </w:rPr>
        <w:lastRenderedPageBreak/>
        <w:t>无所剩，今天成为乞丐的</w:t>
      </w:r>
      <w:r w:rsidRPr="006F5E2D">
        <w:rPr>
          <w:sz w:val="28"/>
          <w:szCs w:val="28"/>
        </w:rPr>
        <w:t>……</w:t>
      </w:r>
      <w:r w:rsidRPr="006F5E2D">
        <w:rPr>
          <w:rFonts w:ascii="宋体" w:eastAsia="宋体" w:hAnsi="宋体" w:cs="宋体" w:hint="eastAsia"/>
          <w:sz w:val="28"/>
          <w:szCs w:val="28"/>
        </w:rPr>
        <w:t>许许多多我们亲眼目睹的事实足可说明，财产受用不可能恒常拥有，一定要慷慨布施。</w:t>
      </w:r>
    </w:p>
    <w:p w14:paraId="3DA38E7C" w14:textId="77777777" w:rsidR="00BB38FB" w:rsidRPr="006F5E2D" w:rsidRDefault="00BB38FB" w:rsidP="008C5177">
      <w:pPr>
        <w:pStyle w:val="NormalWeb"/>
        <w:spacing w:before="0" w:beforeAutospacing="0" w:after="0" w:afterAutospacing="0" w:line="360" w:lineRule="auto"/>
        <w:rPr>
          <w:sz w:val="28"/>
          <w:szCs w:val="28"/>
        </w:rPr>
      </w:pPr>
    </w:p>
    <w:p w14:paraId="030E6AF2" w14:textId="439D6A8B"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对以上道理，我们要再三深思熟虑。</w:t>
      </w:r>
    </w:p>
    <w:p w14:paraId="469DF826" w14:textId="77777777" w:rsidR="00BB38FB" w:rsidRPr="006F5E2D" w:rsidRDefault="00BB38FB" w:rsidP="008C5177">
      <w:pPr>
        <w:pStyle w:val="NormalWeb"/>
        <w:spacing w:before="0" w:beforeAutospacing="0" w:after="0" w:afterAutospacing="0" w:line="360" w:lineRule="auto"/>
        <w:rPr>
          <w:sz w:val="28"/>
          <w:szCs w:val="28"/>
        </w:rPr>
      </w:pPr>
    </w:p>
    <w:p w14:paraId="5B296CCD" w14:textId="090D40F9" w:rsidR="00E67ACD" w:rsidRPr="006F5E2D" w:rsidRDefault="00E67ACD" w:rsidP="008C5177">
      <w:pPr>
        <w:pStyle w:val="NormalWeb"/>
        <w:spacing w:before="0" w:beforeAutospacing="0" w:after="0" w:afterAutospacing="0" w:line="360" w:lineRule="auto"/>
        <w:rPr>
          <w:sz w:val="28"/>
          <w:szCs w:val="28"/>
        </w:rPr>
      </w:pPr>
      <w:r w:rsidRPr="006F5E2D">
        <w:rPr>
          <w:rFonts w:ascii="宋体" w:eastAsia="宋体" w:hAnsi="宋体" w:cs="宋体" w:hint="eastAsia"/>
          <w:sz w:val="28"/>
          <w:szCs w:val="28"/>
        </w:rPr>
        <w:t>合久必分：一切聚合终将分离，某地的大市场或大法会虽然集聚了来自四面八方、成千上万的人，最终也都会各奔东西。尽管现在我们中的师徒、主仆、施主福田、道友、兄弟、夫妻等彼此慈爱，和睦相处，但最终无论如何也无法不分离。如果突然遭到死亡或偶然性的恶缘，那么当下就会分道扬镳，这些都是没有固定性的。现在朝夕相处的道友、家人等在不久的将来必定各奔前程，所以彼此之间千万不要怒气冲冲、恶语中伤、争吵不休，甚至发生大打出手等现象。应当想到大家不一定能够长期相处，很快就会分离，因此在极为短暂的岁月中理当互敬互爱，和平共处。如帕单巴尊者这样说道：</w:t>
      </w:r>
      <w:r w:rsidRPr="006F5E2D">
        <w:rPr>
          <w:sz w:val="28"/>
          <w:szCs w:val="28"/>
        </w:rPr>
        <w:t>“</w:t>
      </w:r>
      <w:r w:rsidRPr="006F5E2D">
        <w:rPr>
          <w:rFonts w:ascii="宋体" w:eastAsia="宋体" w:hAnsi="宋体" w:cs="宋体" w:hint="eastAsia"/>
          <w:sz w:val="28"/>
          <w:szCs w:val="28"/>
        </w:rPr>
        <w:t>夫妻无常犹如集市客，切莫恶语争吵当热瓦</w:t>
      </w:r>
      <w:r w:rsidRPr="006F5E2D">
        <w:rPr>
          <w:sz w:val="28"/>
          <w:szCs w:val="28"/>
        </w:rPr>
        <w:t xml:space="preserve"> </w:t>
      </w:r>
      <w:r w:rsidRPr="006F5E2D">
        <w:rPr>
          <w:rFonts w:ascii="宋体" w:eastAsia="宋体" w:hAnsi="宋体" w:cs="宋体" w:hint="eastAsia"/>
          <w:sz w:val="28"/>
          <w:szCs w:val="28"/>
        </w:rPr>
        <w:t>。</w:t>
      </w:r>
      <w:r w:rsidRPr="006F5E2D">
        <w:rPr>
          <w:sz w:val="28"/>
          <w:szCs w:val="28"/>
        </w:rPr>
        <w:t>”</w:t>
      </w:r>
    </w:p>
    <w:p w14:paraId="3545A020" w14:textId="77777777" w:rsidR="00BB38FB" w:rsidRPr="006F5E2D" w:rsidRDefault="00BB38FB" w:rsidP="008C5177">
      <w:pPr>
        <w:pStyle w:val="NormalWeb"/>
        <w:spacing w:before="0" w:beforeAutospacing="0" w:after="0" w:afterAutospacing="0" w:line="360" w:lineRule="auto"/>
        <w:rPr>
          <w:sz w:val="28"/>
          <w:szCs w:val="28"/>
        </w:rPr>
      </w:pPr>
    </w:p>
    <w:p w14:paraId="5F3FD8BA" w14:textId="5C824834"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堆际必倒：一切修砌成的建筑都将土崩瓦解。从前，繁荣昌盛的村落及寺庙都有贤德之士管理和住持，可是如今却只剩下一片废墟，而且已经变成了鸟窝雀巢。比如说，天子赤松德赞时期，由幻化工人</w:t>
      </w:r>
      <w:r w:rsidRPr="006F5E2D">
        <w:rPr>
          <w:sz w:val="28"/>
          <w:szCs w:val="28"/>
        </w:rPr>
        <w:t xml:space="preserve"> </w:t>
      </w:r>
      <w:r w:rsidRPr="006F5E2D">
        <w:rPr>
          <w:rFonts w:ascii="宋体" w:eastAsia="宋体" w:hAnsi="宋体" w:cs="宋体" w:hint="eastAsia"/>
          <w:sz w:val="28"/>
          <w:szCs w:val="28"/>
        </w:rPr>
        <w:t>修建、邬金第二佛（莲花生大士）开光的桑耶</w:t>
      </w:r>
      <w:r w:rsidRPr="006F5E2D">
        <w:rPr>
          <w:sz w:val="28"/>
          <w:szCs w:val="28"/>
        </w:rPr>
        <w:t xml:space="preserve"> </w:t>
      </w:r>
      <w:r w:rsidRPr="006F5E2D">
        <w:rPr>
          <w:rFonts w:ascii="宋体" w:eastAsia="宋体" w:hAnsi="宋体" w:cs="宋体" w:hint="eastAsia"/>
          <w:sz w:val="28"/>
          <w:szCs w:val="28"/>
        </w:rPr>
        <w:t>三层宝顶宫殿也因遭受火灾而毁于一旦。法王松赞干布时，如尊胜宫</w:t>
      </w:r>
      <w:r w:rsidRPr="006F5E2D">
        <w:rPr>
          <w:sz w:val="28"/>
          <w:szCs w:val="28"/>
        </w:rPr>
        <w:t xml:space="preserve"> </w:t>
      </w:r>
      <w:r w:rsidRPr="006F5E2D">
        <w:rPr>
          <w:rFonts w:ascii="宋体" w:eastAsia="宋体" w:hAnsi="宋体" w:cs="宋体" w:hint="eastAsia"/>
          <w:sz w:val="28"/>
          <w:szCs w:val="28"/>
        </w:rPr>
        <w:t>般的红山</w:t>
      </w:r>
      <w:r w:rsidRPr="006F5E2D">
        <w:rPr>
          <w:sz w:val="28"/>
          <w:szCs w:val="28"/>
        </w:rPr>
        <w:t xml:space="preserve"> </w:t>
      </w:r>
      <w:r w:rsidRPr="006F5E2D">
        <w:rPr>
          <w:rFonts w:ascii="宋体" w:eastAsia="宋体" w:hAnsi="宋体" w:cs="宋体" w:hint="eastAsia"/>
          <w:sz w:val="28"/>
          <w:szCs w:val="28"/>
        </w:rPr>
        <w:t>宫殿，如今已片瓦不存，连基石也无影无踪了。我们对现在如同虫穴般的城市、住宅、寺庙等如此珍爱耽著又有什么用呢？而要追循噶举派诸前辈大德的足迹：背井离乡，奔赴异地，居住岩洞，与野兽朝夕相伴，将衣食、名誉抛之脑后，最后彻底依止噶当四依处，也就是心依于法，法依于贫，贫依于死，死依于干涸之壑。</w:t>
      </w:r>
    </w:p>
    <w:p w14:paraId="4B1CA8B1" w14:textId="77777777" w:rsidR="00BB38FB" w:rsidRPr="006F5E2D" w:rsidRDefault="00BB38FB" w:rsidP="008C5177">
      <w:pPr>
        <w:pStyle w:val="NormalWeb"/>
        <w:spacing w:before="0" w:beforeAutospacing="0" w:after="0" w:afterAutospacing="0" w:line="360" w:lineRule="auto"/>
        <w:rPr>
          <w:sz w:val="28"/>
          <w:szCs w:val="28"/>
        </w:rPr>
      </w:pPr>
    </w:p>
    <w:p w14:paraId="2F6A49C3" w14:textId="0D18D221"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对于以上道理，我们应当诚心诚意思索、观想。</w:t>
      </w:r>
    </w:p>
    <w:p w14:paraId="25806991" w14:textId="77777777" w:rsidR="00BB38FB" w:rsidRPr="006F5E2D" w:rsidRDefault="00BB38FB" w:rsidP="008C5177">
      <w:pPr>
        <w:pStyle w:val="NormalWeb"/>
        <w:spacing w:before="0" w:beforeAutospacing="0" w:after="0" w:afterAutospacing="0" w:line="360" w:lineRule="auto"/>
        <w:rPr>
          <w:sz w:val="28"/>
          <w:szCs w:val="28"/>
        </w:rPr>
      </w:pPr>
    </w:p>
    <w:p w14:paraId="1B9C90CA" w14:textId="0C41EA4C"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高际必堕：高高在上的地位、英勇无比的军队也都不会常存。举个例子来说，我乳轮王是统治四大部洲的金轮王，同时又主宰了三十三天，与帝释天王平起平坐，在与阿修罗交战的沙场上无往不胜，但最终他也是一落千丈，而在贪得无厌之中死去。如今我们在现实生活中也可以发现，一国之君、宗派教主及地方官员等凡是有权有势、拥有高官厚禄的人，也没有一个能始终如一地稳坐其位。去年为他人判刑的法官，也有今年锒铛入狱而成为阶下囚的，这种现象可谓屡见不鲜。无常的地位又有何用呢？所以我们必须修成无衰无退、人天应供、圆满正等觉的果位。</w:t>
      </w:r>
    </w:p>
    <w:p w14:paraId="4A5E9C4B" w14:textId="77777777" w:rsidR="00BB38FB" w:rsidRPr="006F5E2D" w:rsidRDefault="00BB38FB" w:rsidP="008C5177">
      <w:pPr>
        <w:pStyle w:val="NormalWeb"/>
        <w:spacing w:before="0" w:beforeAutospacing="0" w:after="0" w:afterAutospacing="0" w:line="360" w:lineRule="auto"/>
        <w:rPr>
          <w:sz w:val="28"/>
          <w:szCs w:val="28"/>
        </w:rPr>
      </w:pPr>
    </w:p>
    <w:p w14:paraId="606B4BC7" w14:textId="57C622D3"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对于以上道理，我们必须认真观想、深入思维。</w:t>
      </w:r>
    </w:p>
    <w:p w14:paraId="2A9EC110" w14:textId="77777777" w:rsidR="00BB38FB" w:rsidRPr="006F5E2D" w:rsidRDefault="00BB38FB" w:rsidP="008C5177">
      <w:pPr>
        <w:pStyle w:val="NormalWeb"/>
        <w:spacing w:before="0" w:beforeAutospacing="0" w:after="0" w:afterAutospacing="0" w:line="360" w:lineRule="auto"/>
        <w:rPr>
          <w:sz w:val="28"/>
          <w:szCs w:val="28"/>
        </w:rPr>
      </w:pPr>
    </w:p>
    <w:p w14:paraId="0F470C8E" w14:textId="6732E1D9"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亲与怨也同样是无常的。从前，嘎达亚那尊者前去化缘，看到一位施主怀里抱着儿子，在津津有味地吃着鱼肉，并用石头击打正在啃骨头的母狗。尊者以神通观察，发现那条鱼原本是施主父亲的转世，那条母狗正是他母亲的转世，前世杀害自己的仇人转生为他的儿子来偿还宿债。如此洞晓之后，尊者说了这样的偈颂：</w:t>
      </w:r>
      <w:r w:rsidRPr="006F5E2D">
        <w:rPr>
          <w:sz w:val="28"/>
          <w:szCs w:val="28"/>
        </w:rPr>
        <w:t>“</w:t>
      </w:r>
      <w:r w:rsidRPr="006F5E2D">
        <w:rPr>
          <w:rFonts w:ascii="宋体" w:eastAsia="宋体" w:hAnsi="宋体" w:cs="宋体" w:hint="eastAsia"/>
          <w:sz w:val="28"/>
          <w:szCs w:val="28"/>
        </w:rPr>
        <w:t>口食父肉打其母，怀抱杀己之怨仇，妻子啃食丈夫骨，轮回之法诚稀有。</w:t>
      </w:r>
      <w:r w:rsidRPr="006F5E2D">
        <w:rPr>
          <w:sz w:val="28"/>
          <w:szCs w:val="28"/>
        </w:rPr>
        <w:t>”</w:t>
      </w:r>
      <w:r w:rsidRPr="006F5E2D">
        <w:rPr>
          <w:rFonts w:ascii="宋体" w:eastAsia="宋体" w:hAnsi="宋体" w:cs="宋体" w:hint="eastAsia"/>
          <w:sz w:val="28"/>
          <w:szCs w:val="28"/>
        </w:rPr>
        <w:t>今生今世成为不共戴天的仇人们，也有后来变成志同道合的朋友而互相交亲，情投意合非同寻常，这种现象不在少数。相反，就算亲生父母、骨肉同胞，也有为微薄财产受用而怀恨在心进而互相残害的。即使是夫妻或亲属，也有因为暂时鸡毛蒜皮的小事而反目成仇甚至自相残杀。</w:t>
      </w:r>
      <w:r w:rsidRPr="006F5E2D">
        <w:rPr>
          <w:rFonts w:ascii="宋体" w:eastAsia="宋体" w:hAnsi="宋体" w:cs="宋体" w:hint="eastAsia"/>
          <w:sz w:val="28"/>
          <w:szCs w:val="28"/>
        </w:rPr>
        <w:lastRenderedPageBreak/>
        <w:t>由此可见，无论是亲友还是怨敌都是无常迁变的。所以，我们应当怀着慈悲的心肠爱护所有的众生。</w:t>
      </w:r>
    </w:p>
    <w:p w14:paraId="27615828" w14:textId="77777777" w:rsidR="00BB38FB" w:rsidRPr="006F5E2D" w:rsidRDefault="00BB38FB" w:rsidP="008C5177">
      <w:pPr>
        <w:pStyle w:val="NormalWeb"/>
        <w:spacing w:before="0" w:beforeAutospacing="0" w:after="0" w:afterAutospacing="0" w:line="360" w:lineRule="auto"/>
        <w:rPr>
          <w:sz w:val="28"/>
          <w:szCs w:val="28"/>
        </w:rPr>
      </w:pPr>
    </w:p>
    <w:p w14:paraId="33B94F58" w14:textId="260F42EF"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苦与乐也是无常的。有些人上半生富裕快乐，下半生穷困潦倒；也有些人上半生痛苦不堪而下半生幸福美满；还有些人上半生身为乞丐而下半生变成国王等等。比如，米拉日巴尊者的伯父，上午（为儿子）迎娶新娘而大摆喜宴，下午房屋倒塌而痛苦哀嚎，悲惨的情形简直令人无法想象。</w:t>
      </w:r>
    </w:p>
    <w:p w14:paraId="5C7FCC19" w14:textId="77777777" w:rsidR="00BB38FB" w:rsidRPr="006F5E2D" w:rsidRDefault="00BB38FB" w:rsidP="008C5177">
      <w:pPr>
        <w:pStyle w:val="NormalWeb"/>
        <w:spacing w:before="0" w:beforeAutospacing="0" w:after="0" w:afterAutospacing="0" w:line="360" w:lineRule="auto"/>
        <w:rPr>
          <w:sz w:val="28"/>
          <w:szCs w:val="28"/>
        </w:rPr>
      </w:pPr>
    </w:p>
    <w:p w14:paraId="6725BFCE" w14:textId="3287A364"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然而不同的是，为了求法，尽管暂时历尽苦行、饱经沧桑，但终会苦尽甘来，最后将获得无上安乐，就像往昔出世的诸佛以及米拉日巴尊者等前辈那样。</w:t>
      </w:r>
    </w:p>
    <w:p w14:paraId="2DC5C58E" w14:textId="77777777" w:rsidR="00BB38FB" w:rsidRPr="006F5E2D" w:rsidRDefault="00BB38FB" w:rsidP="008C5177">
      <w:pPr>
        <w:pStyle w:val="NormalWeb"/>
        <w:spacing w:before="0" w:beforeAutospacing="0" w:after="0" w:afterAutospacing="0" w:line="360" w:lineRule="auto"/>
        <w:rPr>
          <w:sz w:val="28"/>
          <w:szCs w:val="28"/>
        </w:rPr>
      </w:pPr>
    </w:p>
    <w:p w14:paraId="2E3C1DB3" w14:textId="189401A2"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有些人通过造罪而积累受用，虽然暂时获得了快乐，但终究会感受漫无边际的痛苦。例如，从前尼洪国家，最初七日天降粮食雨，接着降了七天的衣服雨，之后又在七天中降下珍宝雨，最后降下土雨使所有的人葬身土下，死后转生到恶趣。因此，对于无常的苦乐，我们不要患得患失，而应当将此生尘世的一切幸福受用弃如唾液，为了正法甘心情愿地承受身体的苦行及精神的磨难，追随佛陀及前辈大德们的足迹。</w:t>
      </w:r>
    </w:p>
    <w:p w14:paraId="1738B6B3" w14:textId="77777777" w:rsidR="00BB38FB" w:rsidRPr="006F5E2D" w:rsidRDefault="00BB38FB" w:rsidP="008C5177">
      <w:pPr>
        <w:pStyle w:val="NormalWeb"/>
        <w:spacing w:before="0" w:beforeAutospacing="0" w:after="0" w:afterAutospacing="0" w:line="360" w:lineRule="auto"/>
        <w:rPr>
          <w:sz w:val="28"/>
          <w:szCs w:val="28"/>
        </w:rPr>
      </w:pPr>
    </w:p>
    <w:p w14:paraId="534C2A07" w14:textId="010F5037"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对上述道理，我们要真心真意地思维、观修。</w:t>
      </w:r>
    </w:p>
    <w:p w14:paraId="75C5A9E5" w14:textId="77777777" w:rsidR="00BB38FB" w:rsidRPr="006F5E2D" w:rsidRDefault="00BB38FB" w:rsidP="008C5177">
      <w:pPr>
        <w:pStyle w:val="NormalWeb"/>
        <w:spacing w:before="0" w:beforeAutospacing="0" w:after="0" w:afterAutospacing="0" w:line="360" w:lineRule="auto"/>
        <w:rPr>
          <w:sz w:val="28"/>
          <w:szCs w:val="28"/>
        </w:rPr>
      </w:pPr>
    </w:p>
    <w:p w14:paraId="2BF52BC1" w14:textId="4384EF79" w:rsidR="00E67ACD" w:rsidRPr="006F5E2D" w:rsidRDefault="00E67ACD" w:rsidP="008C5177">
      <w:pPr>
        <w:pStyle w:val="NormalWeb"/>
        <w:spacing w:before="0" w:beforeAutospacing="0" w:after="0" w:afterAutospacing="0" w:line="360" w:lineRule="auto"/>
        <w:rPr>
          <w:sz w:val="28"/>
          <w:szCs w:val="28"/>
        </w:rPr>
      </w:pPr>
      <w:r w:rsidRPr="006F5E2D">
        <w:rPr>
          <w:rFonts w:ascii="宋体" w:eastAsia="宋体" w:hAnsi="宋体" w:cs="宋体" w:hint="eastAsia"/>
          <w:sz w:val="28"/>
          <w:szCs w:val="28"/>
        </w:rPr>
        <w:t>好与坏同样是无常的。从世间法方面来说，能言善辩、知识渊博、机智勇敢的人们，也有一败涂地的时候。此时往昔积累的福德已经耗尽，思维颠倒，万事不顺，受人挖苦而暗自神伤，常常遭到别人欺侮，以前仅有的少分功德</w:t>
      </w:r>
      <w:r w:rsidRPr="006F5E2D">
        <w:rPr>
          <w:rFonts w:ascii="宋体" w:eastAsia="宋体" w:hAnsi="宋体" w:cs="宋体" w:hint="eastAsia"/>
          <w:sz w:val="28"/>
          <w:szCs w:val="28"/>
        </w:rPr>
        <w:lastRenderedPageBreak/>
        <w:t>似乎全部荡尽，已是一无所有。与之相反，也有许多人以前无有智慧，见识浅薄，往往被人贬为骗子、虚伪者，后来当他们获得了财富、受用时，便赢得别人的信任，被看成是精明能干、见多识广之人。正如俗话所说的：</w:t>
      </w:r>
      <w:r w:rsidRPr="006F5E2D">
        <w:rPr>
          <w:sz w:val="28"/>
          <w:szCs w:val="28"/>
        </w:rPr>
        <w:t>“</w:t>
      </w:r>
      <w:r w:rsidRPr="006F5E2D">
        <w:rPr>
          <w:rFonts w:ascii="宋体" w:eastAsia="宋体" w:hAnsi="宋体" w:cs="宋体" w:hint="eastAsia"/>
          <w:sz w:val="28"/>
          <w:szCs w:val="28"/>
        </w:rPr>
        <w:t>狡者年老成主人。</w:t>
      </w:r>
      <w:r w:rsidRPr="006F5E2D">
        <w:rPr>
          <w:sz w:val="28"/>
          <w:szCs w:val="28"/>
        </w:rPr>
        <w:t>”</w:t>
      </w:r>
    </w:p>
    <w:p w14:paraId="3B13B139" w14:textId="77777777" w:rsidR="00BB38FB" w:rsidRPr="006F5E2D" w:rsidRDefault="00BB38FB" w:rsidP="008C5177">
      <w:pPr>
        <w:pStyle w:val="NormalWeb"/>
        <w:spacing w:before="0" w:beforeAutospacing="0" w:after="0" w:afterAutospacing="0" w:line="360" w:lineRule="auto"/>
        <w:rPr>
          <w:sz w:val="28"/>
          <w:szCs w:val="28"/>
        </w:rPr>
      </w:pPr>
    </w:p>
    <w:p w14:paraId="779C6373" w14:textId="5DE3D637"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从出世间法方面而言，有这样的俗话：</w:t>
      </w:r>
      <w:r w:rsidRPr="006F5E2D">
        <w:rPr>
          <w:sz w:val="28"/>
          <w:szCs w:val="28"/>
        </w:rPr>
        <w:t>“</w:t>
      </w:r>
      <w:r w:rsidRPr="006F5E2D">
        <w:rPr>
          <w:rFonts w:ascii="宋体" w:eastAsia="宋体" w:hAnsi="宋体" w:cs="宋体" w:hint="eastAsia"/>
          <w:sz w:val="28"/>
          <w:szCs w:val="28"/>
        </w:rPr>
        <w:t>具证年老求学问，舍士年老积财物，法师年老成家长。</w:t>
      </w:r>
      <w:r w:rsidRPr="006F5E2D">
        <w:rPr>
          <w:sz w:val="28"/>
          <w:szCs w:val="28"/>
        </w:rPr>
        <w:t>”</w:t>
      </w:r>
      <w:r w:rsidRPr="006F5E2D">
        <w:rPr>
          <w:rFonts w:ascii="宋体" w:eastAsia="宋体" w:hAnsi="宋体" w:cs="宋体" w:hint="eastAsia"/>
          <w:sz w:val="28"/>
          <w:szCs w:val="28"/>
        </w:rPr>
        <w:t>许多人虽然上半生是抛弃一切世间琐事的舍事者，下半生却努力积聚财物；也有上半生是为人传法的阿阇黎，下半生却成了猎人、窃贼或强盗；还有些上半生是持戒清净的戒师，下半生却子嗣成群。反之，有些人上半生唯造恶业，下半生唯一修持正法而获得成就，或者即使没有获得成就但也已经皈入佛门，死后往生清净刹土。</w:t>
      </w:r>
    </w:p>
    <w:p w14:paraId="7D82BB6F" w14:textId="77777777" w:rsidR="00BB38FB" w:rsidRPr="006F5E2D" w:rsidRDefault="00BB38FB" w:rsidP="008C5177">
      <w:pPr>
        <w:pStyle w:val="NormalWeb"/>
        <w:spacing w:before="0" w:beforeAutospacing="0" w:after="0" w:afterAutospacing="0" w:line="360" w:lineRule="auto"/>
        <w:rPr>
          <w:sz w:val="28"/>
          <w:szCs w:val="28"/>
        </w:rPr>
      </w:pPr>
    </w:p>
    <w:p w14:paraId="45A038E6" w14:textId="089DD872"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所以，现今的贤劣显现可以说瞬息万变，没有任何现象是始终不渝、牢不可破的。可是，有些人偶尔生起一点点出离心和厌世心，只是装模作样地修行似是而非的法，世间人也将他看作是了不起的人物，后来又有了施主和弟子在足下恭敬顶礼，这时他们本人没有详细观察自相续，反而真的认为</w:t>
      </w:r>
      <w:r w:rsidRPr="006F5E2D">
        <w:rPr>
          <w:sz w:val="28"/>
          <w:szCs w:val="28"/>
        </w:rPr>
        <w:t>“</w:t>
      </w:r>
      <w:r w:rsidRPr="006F5E2D">
        <w:rPr>
          <w:rFonts w:ascii="宋体" w:eastAsia="宋体" w:hAnsi="宋体" w:cs="宋体" w:hint="eastAsia"/>
          <w:sz w:val="28"/>
          <w:szCs w:val="28"/>
        </w:rPr>
        <w:t>我已如何如何了</w:t>
      </w:r>
      <w:r w:rsidRPr="006F5E2D">
        <w:rPr>
          <w:sz w:val="28"/>
          <w:szCs w:val="28"/>
        </w:rPr>
        <w:t>”</w:t>
      </w:r>
      <w:r w:rsidRPr="006F5E2D">
        <w:rPr>
          <w:rFonts w:ascii="宋体" w:eastAsia="宋体" w:hAnsi="宋体" w:cs="宋体" w:hint="eastAsia"/>
          <w:sz w:val="28"/>
          <w:szCs w:val="28"/>
        </w:rPr>
        <w:t>，以傲慢蒙蔽相续，内心飞扬浮躁，一反常态，而认为</w:t>
      </w:r>
      <w:r w:rsidRPr="006F5E2D">
        <w:rPr>
          <w:sz w:val="28"/>
          <w:szCs w:val="28"/>
        </w:rPr>
        <w:t>“</w:t>
      </w:r>
      <w:r w:rsidRPr="006F5E2D">
        <w:rPr>
          <w:rFonts w:ascii="宋体" w:eastAsia="宋体" w:hAnsi="宋体" w:cs="宋体" w:hint="eastAsia"/>
          <w:sz w:val="28"/>
          <w:szCs w:val="28"/>
        </w:rPr>
        <w:t>我什么事都可以做了</w:t>
      </w:r>
      <w:r w:rsidRPr="006F5E2D">
        <w:rPr>
          <w:sz w:val="28"/>
          <w:szCs w:val="28"/>
        </w:rPr>
        <w:t>”</w:t>
      </w:r>
      <w:r w:rsidRPr="006F5E2D">
        <w:rPr>
          <w:rFonts w:ascii="宋体" w:eastAsia="宋体" w:hAnsi="宋体" w:cs="宋体" w:hint="eastAsia"/>
          <w:sz w:val="28"/>
          <w:szCs w:val="28"/>
        </w:rPr>
        <w:t>，这种人真正是鬼迷心窍、着了魔。</w:t>
      </w:r>
    </w:p>
    <w:p w14:paraId="4C1895B2" w14:textId="77777777" w:rsidR="00BB38FB" w:rsidRPr="006F5E2D" w:rsidRDefault="00BB38FB" w:rsidP="008C5177">
      <w:pPr>
        <w:pStyle w:val="NormalWeb"/>
        <w:spacing w:before="0" w:beforeAutospacing="0" w:after="0" w:afterAutospacing="0" w:line="360" w:lineRule="auto"/>
        <w:rPr>
          <w:sz w:val="28"/>
          <w:szCs w:val="28"/>
        </w:rPr>
      </w:pPr>
    </w:p>
    <w:p w14:paraId="2EB3AECA" w14:textId="2A854670"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在尚未断除我执，没有生起无我之智慧获得圣者果位之前，贤劣的表象都是无常的。所以，我们应当恒时修习死亡无常，审察自相续的过失，常常身居低位，生起厌世心与出离心，三门寂静调柔、谨小慎微，观修一切有为法皆为无常，思维轮回的痛苦，恒时处于强烈的信心和深深的厌离心之中。如米拉日巴尊者亲言：</w:t>
      </w:r>
      <w:r w:rsidRPr="006F5E2D">
        <w:rPr>
          <w:sz w:val="28"/>
          <w:szCs w:val="28"/>
        </w:rPr>
        <w:t>“</w:t>
      </w:r>
      <w:r w:rsidRPr="006F5E2D">
        <w:rPr>
          <w:rFonts w:ascii="宋体" w:eastAsia="宋体" w:hAnsi="宋体" w:cs="宋体" w:hint="eastAsia"/>
          <w:sz w:val="28"/>
          <w:szCs w:val="28"/>
        </w:rPr>
        <w:t>无人山谷岩洞中，恒具出离厌世心，上师乃为三世佛，</w:t>
      </w:r>
      <w:r w:rsidRPr="006F5E2D">
        <w:rPr>
          <w:rFonts w:ascii="宋体" w:eastAsia="宋体" w:hAnsi="宋体" w:cs="宋体" w:hint="eastAsia"/>
          <w:sz w:val="28"/>
          <w:szCs w:val="28"/>
        </w:rPr>
        <w:lastRenderedPageBreak/>
        <w:t>强烈坚信永不离。</w:t>
      </w:r>
      <w:r w:rsidRPr="006F5E2D">
        <w:rPr>
          <w:sz w:val="28"/>
          <w:szCs w:val="28"/>
        </w:rPr>
        <w:t>”</w:t>
      </w:r>
      <w:r w:rsidRPr="006F5E2D">
        <w:rPr>
          <w:rFonts w:ascii="宋体" w:eastAsia="宋体" w:hAnsi="宋体" w:cs="宋体" w:hint="eastAsia"/>
          <w:sz w:val="28"/>
          <w:szCs w:val="28"/>
        </w:rPr>
        <w:t>我们也务必要依此而实地修行。否则，由于暂时的分别念是无常的，根本无法确定将来会变成怎样。从前有一人，由于密友成仇、众叛亲离而步入佛门，经过一番修行而成了一位了不起的比丘，风心获得自在，可以在虚空中飞行。有一天，他在供施食子时，集来了许多鸽子。此人心想：如果我有这样庞大的军队，就足能消灭那些敌人。由于当时的恶念没有转为道用，导致他后来还俗成了军队首领。</w:t>
      </w:r>
    </w:p>
    <w:p w14:paraId="6633ABD9" w14:textId="77777777" w:rsidR="00BB38FB" w:rsidRPr="006F5E2D" w:rsidRDefault="00BB38FB" w:rsidP="008C5177">
      <w:pPr>
        <w:pStyle w:val="NormalWeb"/>
        <w:spacing w:before="0" w:beforeAutospacing="0" w:after="0" w:afterAutospacing="0" w:line="360" w:lineRule="auto"/>
        <w:rPr>
          <w:sz w:val="28"/>
          <w:szCs w:val="28"/>
        </w:rPr>
      </w:pPr>
    </w:p>
    <w:p w14:paraId="3E45500D" w14:textId="55EBF2EE"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同样，暂时依靠良师益友的助缘，使我们拥有了修法的时机，但是，凡夫的想法没有恒常可信的，所以应当夜以继日勤奋修法，活到老，修到老。</w:t>
      </w:r>
    </w:p>
    <w:p w14:paraId="67548A08" w14:textId="77777777" w:rsidR="00BB38FB" w:rsidRPr="006F5E2D" w:rsidRDefault="00BB38FB" w:rsidP="008C5177">
      <w:pPr>
        <w:pStyle w:val="NormalWeb"/>
        <w:spacing w:before="0" w:beforeAutospacing="0" w:after="0" w:afterAutospacing="0" w:line="360" w:lineRule="auto"/>
        <w:rPr>
          <w:sz w:val="28"/>
          <w:szCs w:val="28"/>
        </w:rPr>
      </w:pPr>
    </w:p>
    <w:p w14:paraId="041CE64E" w14:textId="57D36FCC" w:rsidR="00E67ACD" w:rsidRPr="006F5E2D" w:rsidRDefault="00E67ACD"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对于以上道理，一定要认真观想，深深思索。</w:t>
      </w:r>
    </w:p>
    <w:p w14:paraId="31404BD2" w14:textId="77777777" w:rsidR="00BB38FB" w:rsidRPr="006F5E2D" w:rsidRDefault="00BB38FB" w:rsidP="008C5177">
      <w:pPr>
        <w:pStyle w:val="NormalWeb"/>
        <w:spacing w:before="0" w:beforeAutospacing="0" w:after="0" w:afterAutospacing="0" w:line="360" w:lineRule="auto"/>
        <w:rPr>
          <w:sz w:val="28"/>
          <w:szCs w:val="28"/>
        </w:rPr>
      </w:pPr>
    </w:p>
    <w:p w14:paraId="63BC012C" w14:textId="6574CF0E" w:rsidR="00E67ACD" w:rsidRPr="006F5E2D" w:rsidRDefault="00E67ACD" w:rsidP="008C5177">
      <w:pPr>
        <w:pStyle w:val="NormalWeb"/>
        <w:spacing w:before="0" w:beforeAutospacing="0" w:after="0" w:afterAutospacing="0" w:line="360" w:lineRule="auto"/>
        <w:rPr>
          <w:sz w:val="28"/>
          <w:szCs w:val="28"/>
        </w:rPr>
      </w:pPr>
      <w:r w:rsidRPr="006F5E2D">
        <w:rPr>
          <w:rFonts w:ascii="宋体" w:eastAsia="宋体" w:hAnsi="宋体" w:cs="宋体" w:hint="eastAsia"/>
          <w:sz w:val="28"/>
          <w:szCs w:val="28"/>
        </w:rPr>
        <w:t>经过这般思维各种喻义，我们应该深信，上至三有之顶下至无间地狱，无有丝毫恒常稳固的，都是迁变增减的本性。</w:t>
      </w:r>
    </w:p>
    <w:p w14:paraId="2E063717" w14:textId="77777777" w:rsidR="00E67ACD" w:rsidRDefault="00E67ACD" w:rsidP="00E67ACD">
      <w:pPr>
        <w:rPr>
          <w:lang w:val="en-GB"/>
        </w:rPr>
      </w:pPr>
    </w:p>
    <w:p w14:paraId="31F3E5F4" w14:textId="77777777" w:rsidR="008C5177" w:rsidRDefault="008C5177" w:rsidP="00E67ACD">
      <w:pPr>
        <w:rPr>
          <w:lang w:val="en-GB"/>
        </w:rPr>
      </w:pPr>
    </w:p>
    <w:p w14:paraId="72B82DE0" w14:textId="77777777" w:rsidR="008C5177" w:rsidRPr="003D40A2" w:rsidRDefault="008C5177" w:rsidP="008C5177">
      <w:pPr>
        <w:pStyle w:val="Heading2"/>
        <w:rPr>
          <w:color w:val="0070C0"/>
          <w:sz w:val="40"/>
          <w:szCs w:val="40"/>
        </w:rPr>
      </w:pPr>
      <w:r w:rsidRPr="003D40A2">
        <w:rPr>
          <w:color w:val="0070C0"/>
          <w:sz w:val="40"/>
          <w:szCs w:val="40"/>
        </w:rPr>
        <w:t>《前行备忘录》</w:t>
      </w:r>
    </w:p>
    <w:p w14:paraId="3E4CE01D" w14:textId="77777777" w:rsidR="008C5177" w:rsidRPr="006F5E2D" w:rsidRDefault="008C5177"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在讲死期不定时，分为必死无疑、死期不定、死时一切都无济于事三个方面，分成入座和座间来修。</w:t>
      </w:r>
    </w:p>
    <w:p w14:paraId="0AA974E2" w14:textId="77777777" w:rsidR="00BB38FB" w:rsidRPr="006F5E2D" w:rsidRDefault="00BB38FB" w:rsidP="008C5177">
      <w:pPr>
        <w:pStyle w:val="NormalWeb"/>
        <w:spacing w:before="0" w:beforeAutospacing="0" w:after="0" w:afterAutospacing="0" w:line="360" w:lineRule="auto"/>
        <w:rPr>
          <w:sz w:val="28"/>
          <w:szCs w:val="28"/>
        </w:rPr>
      </w:pPr>
    </w:p>
    <w:p w14:paraId="263E9047" w14:textId="4931C22B" w:rsidR="008C5177" w:rsidRDefault="008C5177" w:rsidP="008C5177">
      <w:pPr>
        <w:pStyle w:val="NormalWeb"/>
        <w:spacing w:before="0" w:beforeAutospacing="0" w:after="0" w:afterAutospacing="0" w:line="360" w:lineRule="auto"/>
        <w:rPr>
          <w:rFonts w:ascii="宋体" w:eastAsia="宋体" w:hAnsi="宋体" w:cs="宋体"/>
          <w:sz w:val="28"/>
          <w:szCs w:val="28"/>
        </w:rPr>
      </w:pPr>
      <w:r w:rsidRPr="006F5E2D">
        <w:rPr>
          <w:rFonts w:ascii="宋体" w:eastAsia="宋体" w:hAnsi="宋体" w:cs="宋体" w:hint="eastAsia"/>
          <w:sz w:val="28"/>
          <w:szCs w:val="28"/>
        </w:rPr>
        <w:t>首先是必死无疑，有生必然有死，我们就像太阳西下或者被带到屠宰场的动物一样，寿命在刹那刹那流逝、瞬间瞬间行进当中不知不觉就到了尽头，现已八十高龄的老翁和昨晚刚刚新生一天的婴儿两人，再过一百年都同样不复存在，为此必死无疑这一点很容易懂。</w:t>
      </w:r>
    </w:p>
    <w:p w14:paraId="010E70F1" w14:textId="77777777" w:rsidR="001E0A30" w:rsidRDefault="001E0A30" w:rsidP="008C5177">
      <w:pPr>
        <w:pStyle w:val="NormalWeb"/>
        <w:spacing w:before="0" w:beforeAutospacing="0" w:after="0" w:afterAutospacing="0" w:line="360" w:lineRule="auto"/>
        <w:rPr>
          <w:rFonts w:ascii="宋体" w:eastAsia="宋体" w:hAnsi="宋体" w:cs="宋体"/>
          <w:sz w:val="28"/>
          <w:szCs w:val="28"/>
        </w:rPr>
      </w:pPr>
    </w:p>
    <w:p w14:paraId="34BFC1A1" w14:textId="77709DEE" w:rsidR="001E0A30" w:rsidRPr="001E0A30" w:rsidRDefault="001E0A30" w:rsidP="001E0A30">
      <w:pPr>
        <w:pStyle w:val="Heading1"/>
      </w:pPr>
      <w:r w:rsidRPr="003D40A2">
        <w:rPr>
          <w:color w:val="0070C0"/>
        </w:rPr>
        <w:t>《</w:t>
      </w:r>
      <w:r w:rsidRPr="001E0A30">
        <w:rPr>
          <w:color w:val="0070C0"/>
        </w:rPr>
        <w:t>前行备忘录</w:t>
      </w:r>
      <w:r w:rsidRPr="001E0A30">
        <w:rPr>
          <w:color w:val="0070C0"/>
        </w:rPr>
        <w:t>--</w:t>
      </w:r>
      <w:r w:rsidRPr="001E0A30">
        <w:rPr>
          <w:color w:val="0070C0"/>
        </w:rPr>
        <w:t>无常实修引</w:t>
      </w:r>
      <w:r w:rsidRPr="001E0A30">
        <w:rPr>
          <w:rFonts w:hint="eastAsia"/>
          <w:color w:val="0070C0"/>
        </w:rPr>
        <w:t>导</w:t>
      </w:r>
      <w:r w:rsidRPr="003D40A2">
        <w:rPr>
          <w:color w:val="0070C0"/>
        </w:rPr>
        <w:t>》</w:t>
      </w:r>
    </w:p>
    <w:p w14:paraId="6DC0AA3B" w14:textId="77777777" w:rsidR="001E0A30" w:rsidRDefault="001E0A30" w:rsidP="001E0A30">
      <w:pPr>
        <w:pStyle w:val="Heading3"/>
        <w:spacing w:before="0" w:after="0" w:line="360" w:lineRule="auto"/>
        <w:rPr>
          <w:rFonts w:ascii="宋体" w:eastAsia="宋体" w:hAnsi="宋体" w:cs="宋体"/>
        </w:rPr>
      </w:pPr>
      <w:r w:rsidRPr="001E0A30">
        <w:t>第一根本</w:t>
      </w:r>
      <w:r w:rsidRPr="001E0A30">
        <w:t>——</w:t>
      </w:r>
      <w:r w:rsidRPr="001E0A30">
        <w:t>思择决定</w:t>
      </w:r>
      <w:r w:rsidRPr="001E0A30">
        <w:rPr>
          <w:rFonts w:ascii="宋体" w:eastAsia="宋体" w:hAnsi="宋体" w:cs="宋体" w:hint="eastAsia"/>
        </w:rPr>
        <w:t>死</w:t>
      </w:r>
    </w:p>
    <w:p w14:paraId="67F3EA4B" w14:textId="77777777" w:rsidR="001E0A30" w:rsidRPr="001E0A30" w:rsidRDefault="001E0A30" w:rsidP="001E0A30"/>
    <w:p w14:paraId="134F8BC7" w14:textId="3BE2BE6A" w:rsidR="001E0A30" w:rsidRPr="001E0A30" w:rsidRDefault="001E0A30" w:rsidP="001E0A30">
      <w:pPr>
        <w:pStyle w:val="NormalWeb"/>
        <w:spacing w:before="0" w:beforeAutospacing="0" w:after="0" w:afterAutospacing="0" w:line="360" w:lineRule="auto"/>
        <w:rPr>
          <w:sz w:val="28"/>
          <w:szCs w:val="28"/>
        </w:rPr>
      </w:pPr>
      <w:r w:rsidRPr="001E0A30">
        <w:rPr>
          <w:rFonts w:ascii="宋体" w:eastAsia="宋体" w:hAnsi="宋体" w:cs="宋体" w:hint="eastAsia"/>
          <w:sz w:val="28"/>
          <w:szCs w:val="28"/>
        </w:rPr>
        <w:t>分二：一、总思第一因相</w:t>
      </w:r>
      <w:r w:rsidRPr="001E0A30">
        <w:rPr>
          <w:sz w:val="28"/>
          <w:szCs w:val="28"/>
        </w:rPr>
        <w:t>——</w:t>
      </w:r>
      <w:r w:rsidRPr="001E0A30">
        <w:rPr>
          <w:rFonts w:ascii="宋体" w:eastAsia="宋体" w:hAnsi="宋体" w:cs="宋体" w:hint="eastAsia"/>
          <w:sz w:val="28"/>
          <w:szCs w:val="28"/>
        </w:rPr>
        <w:t>有生者皆以死为自性故；二、别思第二因相</w:t>
      </w:r>
      <w:r w:rsidRPr="001E0A30">
        <w:rPr>
          <w:sz w:val="28"/>
          <w:szCs w:val="28"/>
        </w:rPr>
        <w:t>——</w:t>
      </w:r>
      <w:r w:rsidRPr="001E0A30">
        <w:rPr>
          <w:rFonts w:ascii="宋体" w:eastAsia="宋体" w:hAnsi="宋体" w:cs="宋体" w:hint="eastAsia"/>
          <w:sz w:val="28"/>
          <w:szCs w:val="28"/>
        </w:rPr>
        <w:t>有限的寿命刹那无增、无间有减故。</w:t>
      </w:r>
    </w:p>
    <w:p w14:paraId="13702753" w14:textId="77777777" w:rsidR="001E0A30" w:rsidRDefault="001E0A30" w:rsidP="001E0A30">
      <w:pPr>
        <w:pStyle w:val="NormalWeb"/>
        <w:spacing w:before="0" w:beforeAutospacing="0" w:after="0" w:afterAutospacing="0" w:line="360" w:lineRule="auto"/>
        <w:rPr>
          <w:rFonts w:ascii="宋体" w:eastAsia="宋体" w:hAnsi="宋体" w:cs="宋体"/>
          <w:sz w:val="28"/>
          <w:szCs w:val="28"/>
        </w:rPr>
      </w:pPr>
    </w:p>
    <w:p w14:paraId="6DB20BF6" w14:textId="04AFAFC5" w:rsidR="001E0A30" w:rsidRPr="001E0A30" w:rsidRDefault="001E0A30" w:rsidP="001E0A30">
      <w:pPr>
        <w:pStyle w:val="NormalWeb"/>
        <w:spacing w:before="0" w:beforeAutospacing="0" w:after="0" w:afterAutospacing="0" w:line="360" w:lineRule="auto"/>
        <w:rPr>
          <w:sz w:val="28"/>
          <w:szCs w:val="28"/>
        </w:rPr>
      </w:pPr>
      <w:r w:rsidRPr="001E0A30">
        <w:rPr>
          <w:rFonts w:ascii="宋体" w:eastAsia="宋体" w:hAnsi="宋体" w:cs="宋体" w:hint="eastAsia"/>
          <w:sz w:val="28"/>
          <w:szCs w:val="28"/>
        </w:rPr>
        <w:t>一、总思第一因相</w:t>
      </w:r>
      <w:r w:rsidRPr="001E0A30">
        <w:rPr>
          <w:sz w:val="28"/>
          <w:szCs w:val="28"/>
        </w:rPr>
        <w:t>——</w:t>
      </w:r>
      <w:r w:rsidRPr="001E0A30">
        <w:rPr>
          <w:rFonts w:ascii="宋体" w:eastAsia="宋体" w:hAnsi="宋体" w:cs="宋体" w:hint="eastAsia"/>
          <w:sz w:val="28"/>
          <w:szCs w:val="28"/>
        </w:rPr>
        <w:t>有生者皆以死为自性故</w:t>
      </w:r>
    </w:p>
    <w:p w14:paraId="50A15A17" w14:textId="77777777" w:rsidR="001E0A30" w:rsidRDefault="001E0A30" w:rsidP="001E0A30">
      <w:pPr>
        <w:pStyle w:val="NormalWeb"/>
        <w:spacing w:before="0" w:beforeAutospacing="0" w:after="0" w:afterAutospacing="0" w:line="360" w:lineRule="auto"/>
        <w:rPr>
          <w:rStyle w:val="Strong"/>
          <w:rFonts w:ascii="宋体" w:eastAsia="宋体" w:hAnsi="宋体" w:cs="宋体"/>
          <w:sz w:val="28"/>
          <w:szCs w:val="28"/>
        </w:rPr>
      </w:pPr>
    </w:p>
    <w:p w14:paraId="6281BED2" w14:textId="62F6C213" w:rsidR="001E0A30" w:rsidRPr="001E0A30" w:rsidRDefault="001E0A30" w:rsidP="001E0A30">
      <w:pPr>
        <w:pStyle w:val="NormalWeb"/>
        <w:spacing w:before="0" w:beforeAutospacing="0" w:after="0" w:afterAutospacing="0" w:line="360" w:lineRule="auto"/>
        <w:rPr>
          <w:sz w:val="28"/>
          <w:szCs w:val="28"/>
        </w:rPr>
      </w:pPr>
      <w:r w:rsidRPr="001E0A30">
        <w:rPr>
          <w:rStyle w:val="Strong"/>
          <w:rFonts w:ascii="宋体" w:eastAsia="宋体" w:hAnsi="宋体" w:cs="宋体" w:hint="eastAsia"/>
          <w:sz w:val="28"/>
          <w:szCs w:val="28"/>
        </w:rPr>
        <w:t>首先决定死者，有生的话，已成立为死的自性故。</w:t>
      </w:r>
    </w:p>
    <w:p w14:paraId="26827234" w14:textId="2F8044DF" w:rsidR="001E0A30" w:rsidRPr="001E0A30" w:rsidRDefault="001E0A30" w:rsidP="001E0A30">
      <w:pPr>
        <w:pStyle w:val="NormalWeb"/>
        <w:spacing w:before="0" w:beforeAutospacing="0" w:after="0" w:afterAutospacing="0" w:line="360" w:lineRule="auto"/>
        <w:rPr>
          <w:sz w:val="28"/>
          <w:szCs w:val="28"/>
        </w:rPr>
      </w:pPr>
      <w:r w:rsidRPr="001E0A30">
        <w:rPr>
          <w:rFonts w:ascii="宋体" w:eastAsia="宋体" w:hAnsi="宋体" w:cs="宋体" w:hint="eastAsia"/>
          <w:sz w:val="28"/>
          <w:szCs w:val="28"/>
        </w:rPr>
        <w:t>凡是因缘生法都以灭为自性。归到有情分上，凡是因缘生的人类等都成立是死的自性，不论何时、何处、何状况的有情都必定要死。在这个世间，某处、某时、某类众生只有生而没有死的现相绝对没有。像我们根本不曾听说或了解过，某个人有生却没有死，也没有亲自见过或怀疑过有生的人不死的。这就要了解到，一切有生的法都以死为自性，决定不可能超越，有生的法不可能不死。这样就认定，我的生命就像朝露、闪电、鲜花等各种有生的法一样，决定要死。</w:t>
      </w:r>
    </w:p>
    <w:p w14:paraId="590A145F" w14:textId="77777777" w:rsidR="001E0A30" w:rsidRDefault="001E0A30" w:rsidP="001E0A30">
      <w:pPr>
        <w:pStyle w:val="NormalWeb"/>
        <w:spacing w:before="0" w:beforeAutospacing="0" w:after="0" w:afterAutospacing="0" w:line="360" w:lineRule="auto"/>
        <w:rPr>
          <w:rFonts w:ascii="宋体" w:eastAsia="宋体" w:hAnsi="宋体" w:cs="宋体"/>
          <w:sz w:val="28"/>
          <w:szCs w:val="28"/>
        </w:rPr>
      </w:pPr>
    </w:p>
    <w:p w14:paraId="3799F90D" w14:textId="77777777" w:rsidR="001E0A30" w:rsidRDefault="001E0A30" w:rsidP="001E0A30">
      <w:pPr>
        <w:pStyle w:val="NormalWeb"/>
        <w:spacing w:before="0" w:beforeAutospacing="0" w:after="0" w:afterAutospacing="0" w:line="360" w:lineRule="auto"/>
        <w:rPr>
          <w:rFonts w:ascii="宋体" w:eastAsia="宋体" w:hAnsi="宋体" w:cs="宋体"/>
          <w:sz w:val="28"/>
          <w:szCs w:val="28"/>
        </w:rPr>
      </w:pPr>
      <w:r w:rsidRPr="001E0A30">
        <w:rPr>
          <w:rFonts w:ascii="宋体" w:eastAsia="宋体" w:hAnsi="宋体" w:cs="宋体" w:hint="eastAsia"/>
          <w:sz w:val="28"/>
          <w:szCs w:val="28"/>
        </w:rPr>
        <w:t>当我们发现银幕上的影像是由因缘力投出时，就可证成它绝不可能以自己的力量住持到第二刹那。因此，在细的无常上可以认定</w:t>
      </w:r>
      <w:r w:rsidRPr="001E0A30">
        <w:rPr>
          <w:sz w:val="28"/>
          <w:szCs w:val="28"/>
        </w:rPr>
        <w:t>“</w:t>
      </w:r>
      <w:r w:rsidRPr="001E0A30">
        <w:rPr>
          <w:rFonts w:ascii="宋体" w:eastAsia="宋体" w:hAnsi="宋体" w:cs="宋体" w:hint="eastAsia"/>
          <w:sz w:val="28"/>
          <w:szCs w:val="28"/>
        </w:rPr>
        <w:t>因缘生法都是刹那灭的自性</w:t>
      </w:r>
      <w:r w:rsidRPr="001E0A30">
        <w:rPr>
          <w:sz w:val="28"/>
          <w:szCs w:val="28"/>
        </w:rPr>
        <w:t>”</w:t>
      </w:r>
      <w:r w:rsidRPr="001E0A30">
        <w:rPr>
          <w:rFonts w:ascii="宋体" w:eastAsia="宋体" w:hAnsi="宋体" w:cs="宋体" w:hint="eastAsia"/>
          <w:sz w:val="28"/>
          <w:szCs w:val="28"/>
        </w:rPr>
        <w:t>，它是这般无奈，是法尔成立的缘故。再者，就相续而言也可以看到，银幕上一集集的电影，由于只是同类因缘相续而投放的，因此当因缘消散时决定息灭。由此我们会了认，因缘所生法的相续也会断灭。由此遍推到</w:t>
      </w:r>
      <w:r w:rsidRPr="001E0A30">
        <w:rPr>
          <w:rFonts w:ascii="宋体" w:eastAsia="宋体" w:hAnsi="宋体" w:cs="宋体" w:hint="eastAsia"/>
          <w:sz w:val="28"/>
          <w:szCs w:val="28"/>
        </w:rPr>
        <w:lastRenderedPageBreak/>
        <w:t>一切有为法，会知道全是灭的自性或死的自性。由于是自性的缘故，就不可能逆转为其他不死的体性，因此，即使具足十力的佛，也无法把有生的法的体性转成不死。这样认定后心里彻底断定：在我身上决定要死。</w:t>
      </w:r>
    </w:p>
    <w:p w14:paraId="3CFFC8EF" w14:textId="77777777" w:rsidR="001E0A30" w:rsidRDefault="001E0A30" w:rsidP="001E0A30">
      <w:pPr>
        <w:pStyle w:val="NormalWeb"/>
        <w:spacing w:before="0" w:beforeAutospacing="0" w:after="0" w:afterAutospacing="0" w:line="360" w:lineRule="auto"/>
        <w:rPr>
          <w:rFonts w:ascii="宋体" w:eastAsia="宋体" w:hAnsi="宋体" w:cs="宋体"/>
          <w:sz w:val="28"/>
          <w:szCs w:val="28"/>
        </w:rPr>
      </w:pPr>
    </w:p>
    <w:p w14:paraId="1A930DBD" w14:textId="28F43E1E" w:rsidR="001E0A30" w:rsidRDefault="001E0A30" w:rsidP="001E0A30">
      <w:pPr>
        <w:pStyle w:val="NormalWeb"/>
        <w:spacing w:before="0" w:beforeAutospacing="0" w:after="0" w:afterAutospacing="0" w:line="360" w:lineRule="auto"/>
        <w:rPr>
          <w:rFonts w:ascii="宋体" w:eastAsia="宋体" w:hAnsi="宋体" w:cs="宋体"/>
          <w:sz w:val="28"/>
          <w:szCs w:val="28"/>
        </w:rPr>
      </w:pPr>
      <w:r w:rsidRPr="001E0A30">
        <w:rPr>
          <w:rFonts w:ascii="宋体" w:eastAsia="宋体" w:hAnsi="宋体" w:cs="宋体" w:hint="eastAsia"/>
          <w:sz w:val="28"/>
          <w:szCs w:val="28"/>
        </w:rPr>
        <w:t>再看古往今来所有在世间界里出现的有情，只要他是由引业投出的寿命显现，决定都在因缘消尽时归于无有。因此，下至地狱上至有顶的所有有情，都不出死的魔掌。归到人天界里，可以知道，凡是这个世间所出现的，再怎么有威力、福报、美色、权势、财富、贤能、力量等的所有有情，都在因缘过后不复存在。过去曾经出现的人间转轮王、帝王、富豪、名人等，全都不复存在。现在出现的亦将在若干年后不复存在。将来出现的也终将不复存在。上至所有欲天的天王、色天的天王、无色天的天王，这一切天主们也都在因缘消尽时不复存在，他们也超不出死的自性。下到一切普通的人类、天人，也都是如此命运。我们周遭出现的任何动物也是如此，不超出死的自性，由此了认决定死。</w:t>
      </w:r>
    </w:p>
    <w:p w14:paraId="3BCC4FF7" w14:textId="77777777" w:rsidR="001E0A30" w:rsidRPr="001E0A30" w:rsidRDefault="001E0A30" w:rsidP="001E0A30">
      <w:pPr>
        <w:pStyle w:val="NormalWeb"/>
        <w:spacing w:before="0" w:beforeAutospacing="0" w:after="0" w:afterAutospacing="0" w:line="360" w:lineRule="auto"/>
        <w:rPr>
          <w:sz w:val="28"/>
          <w:szCs w:val="28"/>
        </w:rPr>
      </w:pPr>
    </w:p>
    <w:p w14:paraId="1682C2E3" w14:textId="7C544CF8" w:rsidR="001E0A30" w:rsidRDefault="001E0A30" w:rsidP="001E0A30">
      <w:pPr>
        <w:pStyle w:val="NormalWeb"/>
        <w:spacing w:before="0" w:beforeAutospacing="0" w:after="0" w:afterAutospacing="0" w:line="360" w:lineRule="auto"/>
        <w:rPr>
          <w:rFonts w:ascii="宋体" w:eastAsia="宋体" w:hAnsi="宋体" w:cs="宋体"/>
          <w:sz w:val="28"/>
          <w:szCs w:val="28"/>
        </w:rPr>
      </w:pPr>
      <w:r w:rsidRPr="001E0A30">
        <w:rPr>
          <w:rFonts w:ascii="宋体" w:eastAsia="宋体" w:hAnsi="宋体" w:cs="宋体" w:hint="eastAsia"/>
          <w:sz w:val="28"/>
          <w:szCs w:val="28"/>
        </w:rPr>
        <w:t>既然归到自身上，看到了它是死的自性，最终彻底没有了，我们就不应该执取暂时的此世现相为真实，不应该把为假影像求利益当成有意义，也不应该认为虚假法上有坚实义。在这样认识以后，凡是为它所做的一切都是虚诳。</w:t>
      </w:r>
    </w:p>
    <w:p w14:paraId="28249A16" w14:textId="77777777" w:rsidR="001E0A30" w:rsidRPr="001E0A30" w:rsidRDefault="001E0A30" w:rsidP="001E0A30">
      <w:pPr>
        <w:pStyle w:val="NormalWeb"/>
        <w:spacing w:before="0" w:beforeAutospacing="0" w:after="0" w:afterAutospacing="0" w:line="360" w:lineRule="auto"/>
        <w:rPr>
          <w:sz w:val="28"/>
          <w:szCs w:val="28"/>
        </w:rPr>
      </w:pPr>
    </w:p>
    <w:p w14:paraId="317B2CEC" w14:textId="4919C027" w:rsidR="001E0A30" w:rsidRPr="001E0A30" w:rsidRDefault="001E0A30" w:rsidP="001E0A30">
      <w:pPr>
        <w:pStyle w:val="NormalWeb"/>
        <w:spacing w:before="0" w:beforeAutospacing="0" w:after="0" w:afterAutospacing="0" w:line="360" w:lineRule="auto"/>
        <w:rPr>
          <w:sz w:val="28"/>
          <w:szCs w:val="28"/>
        </w:rPr>
      </w:pPr>
      <w:r w:rsidRPr="001E0A30">
        <w:rPr>
          <w:rFonts w:ascii="宋体" w:eastAsia="宋体" w:hAnsi="宋体" w:cs="宋体" w:hint="eastAsia"/>
          <w:sz w:val="28"/>
          <w:szCs w:val="28"/>
        </w:rPr>
        <w:t>二、别思第二因相</w:t>
      </w:r>
      <w:r w:rsidRPr="001E0A30">
        <w:rPr>
          <w:sz w:val="28"/>
          <w:szCs w:val="28"/>
        </w:rPr>
        <w:t>——</w:t>
      </w:r>
      <w:r w:rsidRPr="001E0A30">
        <w:rPr>
          <w:rFonts w:ascii="宋体" w:eastAsia="宋体" w:hAnsi="宋体" w:cs="宋体" w:hint="eastAsia"/>
          <w:sz w:val="28"/>
          <w:szCs w:val="28"/>
        </w:rPr>
        <w:t>有限的寿命刹那无增、无间有减故</w:t>
      </w:r>
    </w:p>
    <w:p w14:paraId="1F38124A" w14:textId="77777777" w:rsidR="001E0A30" w:rsidRDefault="001E0A30" w:rsidP="001E0A30">
      <w:pPr>
        <w:pStyle w:val="NormalWeb"/>
        <w:spacing w:before="0" w:beforeAutospacing="0" w:after="0" w:afterAutospacing="0" w:line="360" w:lineRule="auto"/>
        <w:rPr>
          <w:rStyle w:val="Strong"/>
          <w:rFonts w:ascii="宋体" w:eastAsia="宋体" w:hAnsi="宋体" w:cs="宋体"/>
          <w:sz w:val="28"/>
          <w:szCs w:val="28"/>
        </w:rPr>
      </w:pPr>
    </w:p>
    <w:p w14:paraId="5D7724E3" w14:textId="7BED6DF5" w:rsidR="001E0A30" w:rsidRDefault="001E0A30" w:rsidP="001E0A30">
      <w:pPr>
        <w:pStyle w:val="NormalWeb"/>
        <w:spacing w:before="0" w:beforeAutospacing="0" w:after="0" w:afterAutospacing="0" w:line="360" w:lineRule="auto"/>
        <w:rPr>
          <w:rStyle w:val="Strong"/>
          <w:rFonts w:ascii="宋体" w:eastAsia="宋体" w:hAnsi="宋体" w:cs="宋体"/>
          <w:sz w:val="28"/>
          <w:szCs w:val="28"/>
        </w:rPr>
      </w:pPr>
      <w:r w:rsidRPr="001E0A30">
        <w:rPr>
          <w:rStyle w:val="Strong"/>
          <w:rFonts w:ascii="宋体" w:eastAsia="宋体" w:hAnsi="宋体" w:cs="宋体" w:hint="eastAsia"/>
          <w:sz w:val="28"/>
          <w:szCs w:val="28"/>
        </w:rPr>
        <w:t>犹如日轮行趋西山或者畜生被逮着前往屠宰场那样，我们的生命是按照一个个刹那消尽、一个个瞬间消尽那样，速当穷尽。一个现在八十岁的老人和昨</w:t>
      </w:r>
      <w:r w:rsidRPr="001E0A30">
        <w:rPr>
          <w:rStyle w:val="Strong"/>
          <w:rFonts w:ascii="宋体" w:eastAsia="宋体" w:hAnsi="宋体" w:cs="宋体" w:hint="eastAsia"/>
          <w:sz w:val="28"/>
          <w:szCs w:val="28"/>
        </w:rPr>
        <w:lastRenderedPageBreak/>
        <w:t>晚生的只到一天的婴儿，这两人再过一百年都不复存在，无常规则相同之故。</w:t>
      </w:r>
    </w:p>
    <w:p w14:paraId="4522619F" w14:textId="77777777" w:rsidR="001E0A30" w:rsidRPr="001E0A30" w:rsidRDefault="001E0A30" w:rsidP="001E0A30">
      <w:pPr>
        <w:pStyle w:val="NormalWeb"/>
        <w:spacing w:before="0" w:beforeAutospacing="0" w:after="0" w:afterAutospacing="0" w:line="360" w:lineRule="auto"/>
        <w:rPr>
          <w:sz w:val="28"/>
          <w:szCs w:val="28"/>
        </w:rPr>
      </w:pPr>
    </w:p>
    <w:p w14:paraId="3ECEF96C" w14:textId="5EA04F61" w:rsidR="001E0A30" w:rsidRDefault="001E0A30" w:rsidP="001E0A30">
      <w:pPr>
        <w:pStyle w:val="NormalWeb"/>
        <w:spacing w:before="0" w:beforeAutospacing="0" w:after="0" w:afterAutospacing="0" w:line="360" w:lineRule="auto"/>
        <w:rPr>
          <w:rFonts w:ascii="宋体" w:eastAsia="宋体" w:hAnsi="宋体" w:cs="宋体"/>
          <w:sz w:val="28"/>
          <w:szCs w:val="28"/>
        </w:rPr>
      </w:pPr>
      <w:r w:rsidRPr="001E0A30">
        <w:rPr>
          <w:rFonts w:ascii="宋体" w:eastAsia="宋体" w:hAnsi="宋体" w:cs="宋体" w:hint="eastAsia"/>
          <w:sz w:val="28"/>
          <w:szCs w:val="28"/>
        </w:rPr>
        <w:t>这里无论比喻还是意义都要按照法理来断定。也就是，有限的寿命刹那无增、无间有减的缘故，决定快速消尽而死亡。譬喻是，在一天当中，太阳从东方生起，逐渐在空中经行而趣向西方。由于只是一天有限的步数，又不断地往西方走，就越来越靠近西方，最终到西方那个点就落下去，一片暗淡。从这个相就证明，有限的量又不断在消减、无有增添的话，最终会消减到零。再看畜生被引往屠场的譬喻。要看到它到屠场的步数有限，而且不得自在，只能一步步地往前趋近，很快会到达屠场，结束生命。而我们的生命就是按这种方式在消逝，一个个刹那在过，一个个瞬间在过，根本停不住脚步，没有一点可逆转、可增添的。这就知道，以百年为极限的寿量很快就消完了，以这个道理决定死亡。</w:t>
      </w:r>
    </w:p>
    <w:p w14:paraId="5307E834" w14:textId="77777777" w:rsidR="001E0A30" w:rsidRPr="001E0A30" w:rsidRDefault="001E0A30" w:rsidP="001E0A30">
      <w:pPr>
        <w:pStyle w:val="NormalWeb"/>
        <w:spacing w:before="0" w:beforeAutospacing="0" w:after="0" w:afterAutospacing="0" w:line="360" w:lineRule="auto"/>
        <w:rPr>
          <w:sz w:val="28"/>
          <w:szCs w:val="28"/>
        </w:rPr>
      </w:pPr>
    </w:p>
    <w:p w14:paraId="25437FB9" w14:textId="47123459" w:rsidR="001E0A30" w:rsidRDefault="001E0A30" w:rsidP="001E0A30">
      <w:pPr>
        <w:pStyle w:val="NormalWeb"/>
        <w:spacing w:before="0" w:beforeAutospacing="0" w:after="0" w:afterAutospacing="0" w:line="360" w:lineRule="auto"/>
        <w:rPr>
          <w:rFonts w:ascii="宋体" w:eastAsia="宋体" w:hAnsi="宋体" w:cs="宋体"/>
          <w:sz w:val="28"/>
          <w:szCs w:val="28"/>
        </w:rPr>
      </w:pPr>
      <w:r w:rsidRPr="001E0A30">
        <w:rPr>
          <w:rFonts w:ascii="宋体" w:eastAsia="宋体" w:hAnsi="宋体" w:cs="宋体" w:hint="eastAsia"/>
          <w:sz w:val="28"/>
          <w:szCs w:val="28"/>
        </w:rPr>
        <w:t>接着要看到，任何人都无法超出无常的规则。以现前南瞻部洲人寿不过百年的状况来看，一个八十岁的老人，必然过不多久就不复存在，一个才诞生一天的婴儿，必然过不多久也要死亡，因此，两者在一百年后都不存在这一点上是一样的。为什么呢？因为在老人和婴儿身上，无常规则相同的缘故。</w:t>
      </w:r>
    </w:p>
    <w:p w14:paraId="7163EBC1" w14:textId="77777777" w:rsidR="001E0A30" w:rsidRPr="001E0A30" w:rsidRDefault="001E0A30" w:rsidP="001E0A30">
      <w:pPr>
        <w:pStyle w:val="NormalWeb"/>
        <w:spacing w:before="0" w:beforeAutospacing="0" w:after="0" w:afterAutospacing="0" w:line="360" w:lineRule="auto"/>
        <w:rPr>
          <w:sz w:val="28"/>
          <w:szCs w:val="28"/>
        </w:rPr>
      </w:pPr>
    </w:p>
    <w:p w14:paraId="2987ADBB" w14:textId="206F1AB1" w:rsidR="001E0A30" w:rsidRDefault="001E0A30" w:rsidP="001E0A30">
      <w:pPr>
        <w:pStyle w:val="NormalWeb"/>
        <w:spacing w:before="0" w:beforeAutospacing="0" w:after="0" w:afterAutospacing="0" w:line="360" w:lineRule="auto"/>
        <w:rPr>
          <w:rFonts w:ascii="宋体" w:eastAsia="宋体" w:hAnsi="宋体" w:cs="宋体"/>
          <w:sz w:val="28"/>
          <w:szCs w:val="28"/>
        </w:rPr>
      </w:pPr>
      <w:r w:rsidRPr="001E0A30">
        <w:rPr>
          <w:rFonts w:ascii="宋体" w:eastAsia="宋体" w:hAnsi="宋体" w:cs="宋体" w:hint="eastAsia"/>
          <w:sz w:val="28"/>
          <w:szCs w:val="28"/>
        </w:rPr>
        <w:t>要看到自己就是那个日轮、那头牲畜，时光一直拖着自己往死魔口里走。也就是要看到自身上的无常相，心跳、脉搏等都在指示刹那刹那流逝，一点停不住脚步，总是一瞬间一瞬间地过。一下子一上午就过去了，多少分分秒秒消尽了，再一下子一个月、一年就过去了，非常快地往死的方向走，从没看到有返回的可能。由过去的引业投出的有限寿数不断地消减，又停不住脚</w:t>
      </w:r>
      <w:r w:rsidRPr="001E0A30">
        <w:rPr>
          <w:rFonts w:ascii="宋体" w:eastAsia="宋体" w:hAnsi="宋体" w:cs="宋体" w:hint="eastAsia"/>
          <w:sz w:val="28"/>
          <w:szCs w:val="28"/>
        </w:rPr>
        <w:lastRenderedPageBreak/>
        <w:t>步，没法逆回，因此可以决定：最后会消尽而死。就像那日轮，不断地往西方走，很快就到了黄昏，再过后就落于西山，一片暗淡，再也没有今天了。或者像待宰的羔羊，被牵着一步步往前走，很快就到了屠宰场。这些譬喻正是生命无常的象征。</w:t>
      </w:r>
    </w:p>
    <w:p w14:paraId="2158354A" w14:textId="77777777" w:rsidR="001E0A30" w:rsidRPr="001E0A30" w:rsidRDefault="001E0A30" w:rsidP="001E0A30">
      <w:pPr>
        <w:pStyle w:val="NormalWeb"/>
        <w:spacing w:before="0" w:beforeAutospacing="0" w:after="0" w:afterAutospacing="0" w:line="360" w:lineRule="auto"/>
        <w:rPr>
          <w:sz w:val="28"/>
          <w:szCs w:val="28"/>
        </w:rPr>
      </w:pPr>
    </w:p>
    <w:p w14:paraId="5520AA63" w14:textId="615FC267" w:rsidR="001E0A30" w:rsidRDefault="001E0A30" w:rsidP="001E0A30">
      <w:pPr>
        <w:pStyle w:val="NormalWeb"/>
        <w:spacing w:before="0" w:beforeAutospacing="0" w:after="0" w:afterAutospacing="0" w:line="360" w:lineRule="auto"/>
        <w:rPr>
          <w:rFonts w:ascii="宋体" w:eastAsia="宋体" w:hAnsi="宋体" w:cs="宋体"/>
          <w:sz w:val="28"/>
          <w:szCs w:val="28"/>
        </w:rPr>
      </w:pPr>
      <w:r w:rsidRPr="001E0A30">
        <w:rPr>
          <w:rFonts w:ascii="宋体" w:eastAsia="宋体" w:hAnsi="宋体" w:cs="宋体" w:hint="eastAsia"/>
          <w:sz w:val="28"/>
          <w:szCs w:val="28"/>
        </w:rPr>
        <w:t>一般人对于老人和婴儿的观感不同。以为八十岁的老人活不了几天就一命呜呼了，而刚诞生一天的婴儿有无限的前景，会在人世间活很久。这实际只是错觉，老人身上也是无常机制在运行，这是因缘生法刹那消减的法则，刚诞生一天的婴儿也在刹那消减、无法逆回的无常规则中。由于这两人在无间消减、无有可增的规则上一样的缘故，可以推断再过百年都没有了。</w:t>
      </w:r>
    </w:p>
    <w:p w14:paraId="50011A32" w14:textId="77777777" w:rsidR="001E0A30" w:rsidRPr="001E0A30" w:rsidRDefault="001E0A30" w:rsidP="001E0A30">
      <w:pPr>
        <w:pStyle w:val="NormalWeb"/>
        <w:spacing w:before="0" w:beforeAutospacing="0" w:after="0" w:afterAutospacing="0" w:line="360" w:lineRule="auto"/>
        <w:rPr>
          <w:sz w:val="28"/>
          <w:szCs w:val="28"/>
        </w:rPr>
      </w:pPr>
    </w:p>
    <w:p w14:paraId="61356E6E" w14:textId="31B1DBE9" w:rsidR="001E0A30" w:rsidRDefault="001E0A30" w:rsidP="001E0A30">
      <w:pPr>
        <w:pStyle w:val="NormalWeb"/>
        <w:spacing w:before="0" w:beforeAutospacing="0" w:after="0" w:afterAutospacing="0" w:line="360" w:lineRule="auto"/>
        <w:rPr>
          <w:rFonts w:ascii="宋体" w:eastAsia="宋体" w:hAnsi="宋体" w:cs="宋体"/>
          <w:sz w:val="28"/>
          <w:szCs w:val="28"/>
        </w:rPr>
      </w:pPr>
      <w:r w:rsidRPr="001E0A30">
        <w:rPr>
          <w:rFonts w:ascii="宋体" w:eastAsia="宋体" w:hAnsi="宋体" w:cs="宋体" w:hint="eastAsia"/>
          <w:sz w:val="28"/>
          <w:szCs w:val="28"/>
        </w:rPr>
        <w:t>这里以老和幼两者代表一切人类，因此，我们切莫抱幻想。也就是，智愚、贤劣、贫富、美丑、大小、男女等所有种类的人，再过一百年都决定不复存在，特例不计。什么原因呢？虽然从差别相来看，有的长得好看，有的长得不好看；有的机智灵敏，有的迟钝呆板；有些非常富足，有些贫困潦倒；有些是男性，有些是女性；有些健壮，有些羸弱，有些做到总统，有些是底层人民等等，有各式各样的情形，然而无常规则相同故。</w:t>
      </w:r>
    </w:p>
    <w:p w14:paraId="5556C07C" w14:textId="77777777" w:rsidR="001E0A30" w:rsidRPr="001E0A30" w:rsidRDefault="001E0A30" w:rsidP="001E0A30">
      <w:pPr>
        <w:pStyle w:val="NormalWeb"/>
        <w:spacing w:before="0" w:beforeAutospacing="0" w:after="0" w:afterAutospacing="0" w:line="360" w:lineRule="auto"/>
        <w:rPr>
          <w:sz w:val="28"/>
          <w:szCs w:val="28"/>
        </w:rPr>
      </w:pPr>
    </w:p>
    <w:p w14:paraId="59DA6354" w14:textId="0F4E421A" w:rsidR="001E0A30" w:rsidRDefault="001E0A30" w:rsidP="001E0A30">
      <w:pPr>
        <w:pStyle w:val="NormalWeb"/>
        <w:spacing w:before="0" w:beforeAutospacing="0" w:after="0" w:afterAutospacing="0" w:line="360" w:lineRule="auto"/>
        <w:rPr>
          <w:rFonts w:ascii="宋体" w:eastAsia="宋体" w:hAnsi="宋体" w:cs="宋体"/>
          <w:sz w:val="28"/>
          <w:szCs w:val="28"/>
        </w:rPr>
      </w:pPr>
      <w:r w:rsidRPr="001E0A30">
        <w:rPr>
          <w:rFonts w:ascii="宋体" w:eastAsia="宋体" w:hAnsi="宋体" w:cs="宋体" w:hint="eastAsia"/>
          <w:sz w:val="28"/>
          <w:szCs w:val="28"/>
        </w:rPr>
        <w:t>在这里龙多上师告诉我们，以老幼一对看到在无常规则上没有任何不同，就发现所有人都一样处在无常法则里。什么缘故呢？都是因缘投出的有限寿量，又不间断地减少而没有可增，因此，所有人在百年之后都不复存在。这就看到是这般无常，没法逃出死亡，这样会产生断定。</w:t>
      </w:r>
    </w:p>
    <w:p w14:paraId="7C234A75" w14:textId="77777777" w:rsidR="001E0A30" w:rsidRPr="001E0A30" w:rsidRDefault="001E0A30" w:rsidP="001E0A30">
      <w:pPr>
        <w:pStyle w:val="NormalWeb"/>
        <w:spacing w:before="0" w:beforeAutospacing="0" w:after="0" w:afterAutospacing="0" w:line="360" w:lineRule="auto"/>
        <w:rPr>
          <w:sz w:val="28"/>
          <w:szCs w:val="28"/>
        </w:rPr>
      </w:pPr>
    </w:p>
    <w:p w14:paraId="2A21608A" w14:textId="484AABB9" w:rsidR="001E0A30" w:rsidRDefault="001E0A30" w:rsidP="001E0A30">
      <w:pPr>
        <w:pStyle w:val="NormalWeb"/>
        <w:spacing w:before="0" w:beforeAutospacing="0" w:after="0" w:afterAutospacing="0" w:line="360" w:lineRule="auto"/>
        <w:rPr>
          <w:rFonts w:ascii="宋体" w:eastAsia="宋体" w:hAnsi="宋体" w:cs="宋体"/>
          <w:sz w:val="28"/>
          <w:szCs w:val="28"/>
        </w:rPr>
      </w:pPr>
      <w:r w:rsidRPr="001E0A30">
        <w:rPr>
          <w:rFonts w:ascii="宋体" w:eastAsia="宋体" w:hAnsi="宋体" w:cs="宋体" w:hint="eastAsia"/>
          <w:sz w:val="28"/>
          <w:szCs w:val="28"/>
        </w:rPr>
        <w:t>有人问：在成立决定死上，总和别如何区分？</w:t>
      </w:r>
    </w:p>
    <w:p w14:paraId="70EC5C8B" w14:textId="77777777" w:rsidR="001E0A30" w:rsidRPr="001E0A30" w:rsidRDefault="001E0A30" w:rsidP="001E0A30">
      <w:pPr>
        <w:pStyle w:val="NormalWeb"/>
        <w:spacing w:before="0" w:beforeAutospacing="0" w:after="0" w:afterAutospacing="0" w:line="360" w:lineRule="auto"/>
        <w:rPr>
          <w:sz w:val="28"/>
          <w:szCs w:val="28"/>
        </w:rPr>
      </w:pPr>
    </w:p>
    <w:p w14:paraId="443A3E46" w14:textId="36A72C05" w:rsidR="001E0A30" w:rsidRPr="001E0A30" w:rsidRDefault="001E0A30" w:rsidP="001E0A30">
      <w:pPr>
        <w:pStyle w:val="NormalWeb"/>
        <w:spacing w:before="0" w:beforeAutospacing="0" w:after="0" w:afterAutospacing="0" w:line="360" w:lineRule="auto"/>
        <w:rPr>
          <w:sz w:val="28"/>
          <w:szCs w:val="28"/>
        </w:rPr>
      </w:pPr>
      <w:r w:rsidRPr="001E0A30">
        <w:rPr>
          <w:sz w:val="28"/>
          <w:szCs w:val="28"/>
        </w:rPr>
        <w:t xml:space="preserve"> “</w:t>
      </w:r>
      <w:r w:rsidRPr="001E0A30">
        <w:rPr>
          <w:rFonts w:ascii="宋体" w:eastAsia="宋体" w:hAnsi="宋体" w:cs="宋体" w:hint="eastAsia"/>
          <w:sz w:val="28"/>
          <w:szCs w:val="28"/>
        </w:rPr>
        <w:t>总</w:t>
      </w:r>
      <w:r w:rsidRPr="001E0A30">
        <w:rPr>
          <w:sz w:val="28"/>
          <w:szCs w:val="28"/>
        </w:rPr>
        <w:t>”</w:t>
      </w:r>
      <w:r w:rsidRPr="001E0A30">
        <w:rPr>
          <w:rFonts w:ascii="宋体" w:eastAsia="宋体" w:hAnsi="宋体" w:cs="宋体" w:hint="eastAsia"/>
          <w:sz w:val="28"/>
          <w:szCs w:val="28"/>
        </w:rPr>
        <w:t>是从所有生命现象而言，凡是因缘所生的五蕴相续，决定以死为自性，不可能活到无量岁。这是总体上认定必死无疑。</w:t>
      </w:r>
      <w:r w:rsidRPr="001E0A30">
        <w:rPr>
          <w:sz w:val="28"/>
          <w:szCs w:val="28"/>
        </w:rPr>
        <w:t>“</w:t>
      </w:r>
      <w:r w:rsidRPr="001E0A30">
        <w:rPr>
          <w:rFonts w:ascii="宋体" w:eastAsia="宋体" w:hAnsi="宋体" w:cs="宋体" w:hint="eastAsia"/>
          <w:sz w:val="28"/>
          <w:szCs w:val="28"/>
        </w:rPr>
        <w:t>别</w:t>
      </w:r>
      <w:r w:rsidRPr="001E0A30">
        <w:rPr>
          <w:sz w:val="28"/>
          <w:szCs w:val="28"/>
        </w:rPr>
        <w:t>”</w:t>
      </w:r>
      <w:r w:rsidRPr="001E0A30">
        <w:rPr>
          <w:rFonts w:ascii="宋体" w:eastAsia="宋体" w:hAnsi="宋体" w:cs="宋体" w:hint="eastAsia"/>
          <w:sz w:val="28"/>
          <w:szCs w:val="28"/>
        </w:rPr>
        <w:t>是从现前此世界、此阶段而言，不过百年所有人全数死尽。什么缘故呢？规则上，因缘生法不能以自己的力量住留到第二刹那，是细无常，当下就没有了。同类因缘消散时，再无法存留一个刹那，因此是粗无常。这是任何有生之法无法超越的规则。其次，按此地、此时期而言，每个人由同类因缘所投出的寿量都不过百年三万六千日，或者多少百千万亿个刹那，它只能提供你用这些。一个个刹那不断在消失，而没有增的缘故，最后一定减到零。这是从特别方面，看到现前人类超不出这个规则。由此可以断定，一百年后我们都会死，因此做世间事没意义，应及早为死做准备。</w:t>
      </w:r>
    </w:p>
    <w:p w14:paraId="220F721E" w14:textId="77777777" w:rsidR="001E0A30" w:rsidRPr="001E0A30" w:rsidRDefault="001E0A30" w:rsidP="001E0A30">
      <w:pPr>
        <w:pStyle w:val="NormalWeb"/>
        <w:spacing w:before="0" w:beforeAutospacing="0" w:after="0" w:afterAutospacing="0" w:line="360" w:lineRule="auto"/>
        <w:rPr>
          <w:sz w:val="28"/>
          <w:szCs w:val="28"/>
        </w:rPr>
      </w:pPr>
    </w:p>
    <w:sectPr w:rsidR="001E0A30" w:rsidRPr="001E0A3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2A2C1" w14:textId="77777777" w:rsidR="00D706B8" w:rsidRDefault="00D706B8" w:rsidP="006D6A38">
      <w:pPr>
        <w:spacing w:line="240" w:lineRule="auto"/>
      </w:pPr>
      <w:r>
        <w:separator/>
      </w:r>
    </w:p>
  </w:endnote>
  <w:endnote w:type="continuationSeparator" w:id="0">
    <w:p w14:paraId="0A2E5A45" w14:textId="77777777" w:rsidR="00D706B8" w:rsidRDefault="00D706B8" w:rsidP="006D6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8261915"/>
      <w:docPartObj>
        <w:docPartGallery w:val="Page Numbers (Bottom of Page)"/>
        <w:docPartUnique/>
      </w:docPartObj>
    </w:sdtPr>
    <w:sdtEndPr/>
    <w:sdtContent>
      <w:sdt>
        <w:sdtPr>
          <w:id w:val="1728636285"/>
          <w:docPartObj>
            <w:docPartGallery w:val="Page Numbers (Top of Page)"/>
            <w:docPartUnique/>
          </w:docPartObj>
        </w:sdtPr>
        <w:sdtEndPr/>
        <w:sdtContent>
          <w:p w14:paraId="221C152D" w14:textId="06CBA992" w:rsidR="00E67ACD" w:rsidRDefault="00E67AC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F69B8">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F69B8">
              <w:rPr>
                <w:b/>
                <w:bCs/>
                <w:noProof/>
              </w:rPr>
              <w:t>14</w:t>
            </w:r>
            <w:r>
              <w:rPr>
                <w:b/>
                <w:bCs/>
                <w:sz w:val="24"/>
                <w:szCs w:val="24"/>
              </w:rPr>
              <w:fldChar w:fldCharType="end"/>
            </w:r>
          </w:p>
        </w:sdtContent>
      </w:sdt>
    </w:sdtContent>
  </w:sdt>
  <w:p w14:paraId="34E81DEC" w14:textId="77777777" w:rsidR="00E67ACD" w:rsidRDefault="00E67A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9C627" w14:textId="77777777" w:rsidR="00D706B8" w:rsidRDefault="00D706B8" w:rsidP="006D6A38">
      <w:pPr>
        <w:spacing w:line="240" w:lineRule="auto"/>
      </w:pPr>
      <w:r>
        <w:separator/>
      </w:r>
    </w:p>
  </w:footnote>
  <w:footnote w:type="continuationSeparator" w:id="0">
    <w:p w14:paraId="0975EFA9" w14:textId="77777777" w:rsidR="00D706B8" w:rsidRDefault="00D706B8" w:rsidP="006D6A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7F18A" w14:textId="78F6ED76" w:rsidR="00E67ACD" w:rsidRPr="008A612B" w:rsidRDefault="00E67ACD" w:rsidP="008A612B">
    <w:pPr>
      <w:pStyle w:val="Heading1"/>
      <w:rPr>
        <w:color w:val="4BACC6" w:themeColor="accent5"/>
        <w:sz w:val="22"/>
        <w:szCs w:val="22"/>
      </w:rPr>
    </w:pPr>
    <w:r w:rsidRPr="008A612B">
      <w:rPr>
        <w:color w:val="4BACC6" w:themeColor="accent5"/>
        <w:sz w:val="22"/>
        <w:szCs w:val="22"/>
      </w:rPr>
      <w:t>各种比</w:t>
    </w:r>
    <w:r w:rsidRPr="008A612B">
      <w:rPr>
        <w:rFonts w:ascii="宋体" w:eastAsia="宋体" w:hAnsi="宋体" w:cs="宋体" w:hint="eastAsia"/>
        <w:color w:val="4BACC6" w:themeColor="accent5"/>
        <w:sz w:val="22"/>
        <w:szCs w:val="22"/>
      </w:rPr>
      <w:t>喻</w:t>
    </w:r>
    <w:r w:rsidR="00BB38FB">
      <w:rPr>
        <w:rFonts w:ascii="宋体" w:eastAsia="宋体" w:hAnsi="宋体" w:cs="宋体" w:hint="eastAsia"/>
        <w:color w:val="4BACC6" w:themeColor="accent5"/>
        <w:sz w:val="22"/>
        <w:szCs w:val="22"/>
      </w:rPr>
      <w:t xml:space="preserve">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A4EC0"/>
    <w:multiLevelType w:val="multilevel"/>
    <w:tmpl w:val="D5B0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05E95"/>
    <w:multiLevelType w:val="multilevel"/>
    <w:tmpl w:val="9D3A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A04DB"/>
    <w:multiLevelType w:val="multilevel"/>
    <w:tmpl w:val="D4B6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B623B"/>
    <w:multiLevelType w:val="multilevel"/>
    <w:tmpl w:val="770C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26F71"/>
    <w:multiLevelType w:val="multilevel"/>
    <w:tmpl w:val="113E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3B"/>
    <w:rsid w:val="00101A3A"/>
    <w:rsid w:val="001E0A30"/>
    <w:rsid w:val="003A39D7"/>
    <w:rsid w:val="003D40A2"/>
    <w:rsid w:val="003D703B"/>
    <w:rsid w:val="004219CA"/>
    <w:rsid w:val="00491891"/>
    <w:rsid w:val="006D6A38"/>
    <w:rsid w:val="006F5E2D"/>
    <w:rsid w:val="00744BDB"/>
    <w:rsid w:val="007934BD"/>
    <w:rsid w:val="00835E67"/>
    <w:rsid w:val="008A612B"/>
    <w:rsid w:val="008C5177"/>
    <w:rsid w:val="008D20A6"/>
    <w:rsid w:val="00991811"/>
    <w:rsid w:val="009F69B8"/>
    <w:rsid w:val="00A8208C"/>
    <w:rsid w:val="00A92A9D"/>
    <w:rsid w:val="00BB38FB"/>
    <w:rsid w:val="00C03DBF"/>
    <w:rsid w:val="00CD5A13"/>
    <w:rsid w:val="00D706B8"/>
    <w:rsid w:val="00DB4E66"/>
    <w:rsid w:val="00DD3F28"/>
    <w:rsid w:val="00E23AA1"/>
    <w:rsid w:val="00E67ACD"/>
    <w:rsid w:val="00EF4AFB"/>
    <w:rsid w:val="00FF50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1EA3E2-EF38-48BD-9BAE-3ABE77C0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uiPriority w:val="9"/>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12B"/>
    <w:rPr>
      <w:sz w:val="32"/>
      <w:szCs w:val="32"/>
    </w:r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D6A38"/>
    <w:pPr>
      <w:tabs>
        <w:tab w:val="center" w:pos="4153"/>
        <w:tab w:val="right" w:pos="8306"/>
      </w:tabs>
      <w:spacing w:line="240" w:lineRule="auto"/>
    </w:pPr>
  </w:style>
  <w:style w:type="character" w:customStyle="1" w:styleId="HeaderChar">
    <w:name w:val="Header Char"/>
    <w:basedOn w:val="DefaultParagraphFont"/>
    <w:link w:val="Header"/>
    <w:uiPriority w:val="99"/>
    <w:rsid w:val="006D6A38"/>
  </w:style>
  <w:style w:type="paragraph" w:styleId="Footer">
    <w:name w:val="footer"/>
    <w:basedOn w:val="Normal"/>
    <w:link w:val="FooterChar"/>
    <w:uiPriority w:val="99"/>
    <w:unhideWhenUsed/>
    <w:rsid w:val="006D6A38"/>
    <w:pPr>
      <w:tabs>
        <w:tab w:val="center" w:pos="4153"/>
        <w:tab w:val="right" w:pos="8306"/>
      </w:tabs>
      <w:spacing w:line="240" w:lineRule="auto"/>
    </w:pPr>
  </w:style>
  <w:style w:type="character" w:customStyle="1" w:styleId="FooterChar">
    <w:name w:val="Footer Char"/>
    <w:basedOn w:val="DefaultParagraphFont"/>
    <w:link w:val="Footer"/>
    <w:uiPriority w:val="99"/>
    <w:rsid w:val="006D6A38"/>
  </w:style>
  <w:style w:type="character" w:styleId="Hyperlink">
    <w:name w:val="Hyperlink"/>
    <w:basedOn w:val="DefaultParagraphFont"/>
    <w:uiPriority w:val="99"/>
    <w:semiHidden/>
    <w:unhideWhenUsed/>
    <w:rsid w:val="004219CA"/>
    <w:rPr>
      <w:color w:val="0000FF"/>
      <w:u w:val="single"/>
    </w:rPr>
  </w:style>
  <w:style w:type="paragraph" w:styleId="NormalWeb">
    <w:name w:val="Normal (Web)"/>
    <w:basedOn w:val="Normal"/>
    <w:uiPriority w:val="99"/>
    <w:unhideWhenUsed/>
    <w:rsid w:val="004219CA"/>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DD3F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0932">
      <w:bodyDiv w:val="1"/>
      <w:marLeft w:val="0"/>
      <w:marRight w:val="0"/>
      <w:marTop w:val="0"/>
      <w:marBottom w:val="0"/>
      <w:divBdr>
        <w:top w:val="none" w:sz="0" w:space="0" w:color="auto"/>
        <w:left w:val="none" w:sz="0" w:space="0" w:color="auto"/>
        <w:bottom w:val="none" w:sz="0" w:space="0" w:color="auto"/>
        <w:right w:val="none" w:sz="0" w:space="0" w:color="auto"/>
      </w:divBdr>
    </w:div>
    <w:div w:id="12657023">
      <w:bodyDiv w:val="1"/>
      <w:marLeft w:val="0"/>
      <w:marRight w:val="0"/>
      <w:marTop w:val="0"/>
      <w:marBottom w:val="0"/>
      <w:divBdr>
        <w:top w:val="none" w:sz="0" w:space="0" w:color="auto"/>
        <w:left w:val="none" w:sz="0" w:space="0" w:color="auto"/>
        <w:bottom w:val="none" w:sz="0" w:space="0" w:color="auto"/>
        <w:right w:val="none" w:sz="0" w:space="0" w:color="auto"/>
      </w:divBdr>
    </w:div>
    <w:div w:id="43994352">
      <w:bodyDiv w:val="1"/>
      <w:marLeft w:val="0"/>
      <w:marRight w:val="0"/>
      <w:marTop w:val="0"/>
      <w:marBottom w:val="0"/>
      <w:divBdr>
        <w:top w:val="none" w:sz="0" w:space="0" w:color="auto"/>
        <w:left w:val="none" w:sz="0" w:space="0" w:color="auto"/>
        <w:bottom w:val="none" w:sz="0" w:space="0" w:color="auto"/>
        <w:right w:val="none" w:sz="0" w:space="0" w:color="auto"/>
      </w:divBdr>
    </w:div>
    <w:div w:id="60563138">
      <w:bodyDiv w:val="1"/>
      <w:marLeft w:val="0"/>
      <w:marRight w:val="0"/>
      <w:marTop w:val="0"/>
      <w:marBottom w:val="0"/>
      <w:divBdr>
        <w:top w:val="none" w:sz="0" w:space="0" w:color="auto"/>
        <w:left w:val="none" w:sz="0" w:space="0" w:color="auto"/>
        <w:bottom w:val="none" w:sz="0" w:space="0" w:color="auto"/>
        <w:right w:val="none" w:sz="0" w:space="0" w:color="auto"/>
      </w:divBdr>
    </w:div>
    <w:div w:id="69619523">
      <w:bodyDiv w:val="1"/>
      <w:marLeft w:val="0"/>
      <w:marRight w:val="0"/>
      <w:marTop w:val="0"/>
      <w:marBottom w:val="0"/>
      <w:divBdr>
        <w:top w:val="none" w:sz="0" w:space="0" w:color="auto"/>
        <w:left w:val="none" w:sz="0" w:space="0" w:color="auto"/>
        <w:bottom w:val="none" w:sz="0" w:space="0" w:color="auto"/>
        <w:right w:val="none" w:sz="0" w:space="0" w:color="auto"/>
      </w:divBdr>
    </w:div>
    <w:div w:id="128474369">
      <w:bodyDiv w:val="1"/>
      <w:marLeft w:val="0"/>
      <w:marRight w:val="0"/>
      <w:marTop w:val="0"/>
      <w:marBottom w:val="0"/>
      <w:divBdr>
        <w:top w:val="none" w:sz="0" w:space="0" w:color="auto"/>
        <w:left w:val="none" w:sz="0" w:space="0" w:color="auto"/>
        <w:bottom w:val="none" w:sz="0" w:space="0" w:color="auto"/>
        <w:right w:val="none" w:sz="0" w:space="0" w:color="auto"/>
      </w:divBdr>
    </w:div>
    <w:div w:id="138234323">
      <w:bodyDiv w:val="1"/>
      <w:marLeft w:val="0"/>
      <w:marRight w:val="0"/>
      <w:marTop w:val="0"/>
      <w:marBottom w:val="0"/>
      <w:divBdr>
        <w:top w:val="none" w:sz="0" w:space="0" w:color="auto"/>
        <w:left w:val="none" w:sz="0" w:space="0" w:color="auto"/>
        <w:bottom w:val="none" w:sz="0" w:space="0" w:color="auto"/>
        <w:right w:val="none" w:sz="0" w:space="0" w:color="auto"/>
      </w:divBdr>
    </w:div>
    <w:div w:id="195242339">
      <w:bodyDiv w:val="1"/>
      <w:marLeft w:val="0"/>
      <w:marRight w:val="0"/>
      <w:marTop w:val="0"/>
      <w:marBottom w:val="0"/>
      <w:divBdr>
        <w:top w:val="none" w:sz="0" w:space="0" w:color="auto"/>
        <w:left w:val="none" w:sz="0" w:space="0" w:color="auto"/>
        <w:bottom w:val="none" w:sz="0" w:space="0" w:color="auto"/>
        <w:right w:val="none" w:sz="0" w:space="0" w:color="auto"/>
      </w:divBdr>
    </w:div>
    <w:div w:id="217324871">
      <w:bodyDiv w:val="1"/>
      <w:marLeft w:val="0"/>
      <w:marRight w:val="0"/>
      <w:marTop w:val="0"/>
      <w:marBottom w:val="0"/>
      <w:divBdr>
        <w:top w:val="none" w:sz="0" w:space="0" w:color="auto"/>
        <w:left w:val="none" w:sz="0" w:space="0" w:color="auto"/>
        <w:bottom w:val="none" w:sz="0" w:space="0" w:color="auto"/>
        <w:right w:val="none" w:sz="0" w:space="0" w:color="auto"/>
      </w:divBdr>
    </w:div>
    <w:div w:id="342588066">
      <w:bodyDiv w:val="1"/>
      <w:marLeft w:val="0"/>
      <w:marRight w:val="0"/>
      <w:marTop w:val="0"/>
      <w:marBottom w:val="0"/>
      <w:divBdr>
        <w:top w:val="none" w:sz="0" w:space="0" w:color="auto"/>
        <w:left w:val="none" w:sz="0" w:space="0" w:color="auto"/>
        <w:bottom w:val="none" w:sz="0" w:space="0" w:color="auto"/>
        <w:right w:val="none" w:sz="0" w:space="0" w:color="auto"/>
      </w:divBdr>
    </w:div>
    <w:div w:id="482546778">
      <w:bodyDiv w:val="1"/>
      <w:marLeft w:val="0"/>
      <w:marRight w:val="0"/>
      <w:marTop w:val="0"/>
      <w:marBottom w:val="0"/>
      <w:divBdr>
        <w:top w:val="none" w:sz="0" w:space="0" w:color="auto"/>
        <w:left w:val="none" w:sz="0" w:space="0" w:color="auto"/>
        <w:bottom w:val="none" w:sz="0" w:space="0" w:color="auto"/>
        <w:right w:val="none" w:sz="0" w:space="0" w:color="auto"/>
      </w:divBdr>
    </w:div>
    <w:div w:id="500391847">
      <w:bodyDiv w:val="1"/>
      <w:marLeft w:val="0"/>
      <w:marRight w:val="0"/>
      <w:marTop w:val="0"/>
      <w:marBottom w:val="0"/>
      <w:divBdr>
        <w:top w:val="none" w:sz="0" w:space="0" w:color="auto"/>
        <w:left w:val="none" w:sz="0" w:space="0" w:color="auto"/>
        <w:bottom w:val="none" w:sz="0" w:space="0" w:color="auto"/>
        <w:right w:val="none" w:sz="0" w:space="0" w:color="auto"/>
      </w:divBdr>
    </w:div>
    <w:div w:id="610362735">
      <w:bodyDiv w:val="1"/>
      <w:marLeft w:val="0"/>
      <w:marRight w:val="0"/>
      <w:marTop w:val="0"/>
      <w:marBottom w:val="0"/>
      <w:divBdr>
        <w:top w:val="none" w:sz="0" w:space="0" w:color="auto"/>
        <w:left w:val="none" w:sz="0" w:space="0" w:color="auto"/>
        <w:bottom w:val="none" w:sz="0" w:space="0" w:color="auto"/>
        <w:right w:val="none" w:sz="0" w:space="0" w:color="auto"/>
      </w:divBdr>
    </w:div>
    <w:div w:id="672953837">
      <w:bodyDiv w:val="1"/>
      <w:marLeft w:val="0"/>
      <w:marRight w:val="0"/>
      <w:marTop w:val="0"/>
      <w:marBottom w:val="0"/>
      <w:divBdr>
        <w:top w:val="none" w:sz="0" w:space="0" w:color="auto"/>
        <w:left w:val="none" w:sz="0" w:space="0" w:color="auto"/>
        <w:bottom w:val="none" w:sz="0" w:space="0" w:color="auto"/>
        <w:right w:val="none" w:sz="0" w:space="0" w:color="auto"/>
      </w:divBdr>
    </w:div>
    <w:div w:id="852841440">
      <w:bodyDiv w:val="1"/>
      <w:marLeft w:val="0"/>
      <w:marRight w:val="0"/>
      <w:marTop w:val="0"/>
      <w:marBottom w:val="0"/>
      <w:divBdr>
        <w:top w:val="none" w:sz="0" w:space="0" w:color="auto"/>
        <w:left w:val="none" w:sz="0" w:space="0" w:color="auto"/>
        <w:bottom w:val="none" w:sz="0" w:space="0" w:color="auto"/>
        <w:right w:val="none" w:sz="0" w:space="0" w:color="auto"/>
      </w:divBdr>
    </w:div>
    <w:div w:id="854148139">
      <w:bodyDiv w:val="1"/>
      <w:marLeft w:val="0"/>
      <w:marRight w:val="0"/>
      <w:marTop w:val="0"/>
      <w:marBottom w:val="0"/>
      <w:divBdr>
        <w:top w:val="none" w:sz="0" w:space="0" w:color="auto"/>
        <w:left w:val="none" w:sz="0" w:space="0" w:color="auto"/>
        <w:bottom w:val="none" w:sz="0" w:space="0" w:color="auto"/>
        <w:right w:val="none" w:sz="0" w:space="0" w:color="auto"/>
      </w:divBdr>
    </w:div>
    <w:div w:id="914628043">
      <w:bodyDiv w:val="1"/>
      <w:marLeft w:val="0"/>
      <w:marRight w:val="0"/>
      <w:marTop w:val="0"/>
      <w:marBottom w:val="0"/>
      <w:divBdr>
        <w:top w:val="none" w:sz="0" w:space="0" w:color="auto"/>
        <w:left w:val="none" w:sz="0" w:space="0" w:color="auto"/>
        <w:bottom w:val="none" w:sz="0" w:space="0" w:color="auto"/>
        <w:right w:val="none" w:sz="0" w:space="0" w:color="auto"/>
      </w:divBdr>
    </w:div>
    <w:div w:id="979191820">
      <w:bodyDiv w:val="1"/>
      <w:marLeft w:val="0"/>
      <w:marRight w:val="0"/>
      <w:marTop w:val="0"/>
      <w:marBottom w:val="0"/>
      <w:divBdr>
        <w:top w:val="none" w:sz="0" w:space="0" w:color="auto"/>
        <w:left w:val="none" w:sz="0" w:space="0" w:color="auto"/>
        <w:bottom w:val="none" w:sz="0" w:space="0" w:color="auto"/>
        <w:right w:val="none" w:sz="0" w:space="0" w:color="auto"/>
      </w:divBdr>
    </w:div>
    <w:div w:id="1004094196">
      <w:bodyDiv w:val="1"/>
      <w:marLeft w:val="0"/>
      <w:marRight w:val="0"/>
      <w:marTop w:val="0"/>
      <w:marBottom w:val="0"/>
      <w:divBdr>
        <w:top w:val="none" w:sz="0" w:space="0" w:color="auto"/>
        <w:left w:val="none" w:sz="0" w:space="0" w:color="auto"/>
        <w:bottom w:val="none" w:sz="0" w:space="0" w:color="auto"/>
        <w:right w:val="none" w:sz="0" w:space="0" w:color="auto"/>
      </w:divBdr>
    </w:div>
    <w:div w:id="1035960073">
      <w:bodyDiv w:val="1"/>
      <w:marLeft w:val="0"/>
      <w:marRight w:val="0"/>
      <w:marTop w:val="0"/>
      <w:marBottom w:val="0"/>
      <w:divBdr>
        <w:top w:val="none" w:sz="0" w:space="0" w:color="auto"/>
        <w:left w:val="none" w:sz="0" w:space="0" w:color="auto"/>
        <w:bottom w:val="none" w:sz="0" w:space="0" w:color="auto"/>
        <w:right w:val="none" w:sz="0" w:space="0" w:color="auto"/>
      </w:divBdr>
    </w:div>
    <w:div w:id="1127359262">
      <w:bodyDiv w:val="1"/>
      <w:marLeft w:val="0"/>
      <w:marRight w:val="0"/>
      <w:marTop w:val="0"/>
      <w:marBottom w:val="0"/>
      <w:divBdr>
        <w:top w:val="none" w:sz="0" w:space="0" w:color="auto"/>
        <w:left w:val="none" w:sz="0" w:space="0" w:color="auto"/>
        <w:bottom w:val="none" w:sz="0" w:space="0" w:color="auto"/>
        <w:right w:val="none" w:sz="0" w:space="0" w:color="auto"/>
      </w:divBdr>
    </w:div>
    <w:div w:id="1300038319">
      <w:bodyDiv w:val="1"/>
      <w:marLeft w:val="0"/>
      <w:marRight w:val="0"/>
      <w:marTop w:val="0"/>
      <w:marBottom w:val="0"/>
      <w:divBdr>
        <w:top w:val="none" w:sz="0" w:space="0" w:color="auto"/>
        <w:left w:val="none" w:sz="0" w:space="0" w:color="auto"/>
        <w:bottom w:val="none" w:sz="0" w:space="0" w:color="auto"/>
        <w:right w:val="none" w:sz="0" w:space="0" w:color="auto"/>
      </w:divBdr>
    </w:div>
    <w:div w:id="1375277493">
      <w:bodyDiv w:val="1"/>
      <w:marLeft w:val="0"/>
      <w:marRight w:val="0"/>
      <w:marTop w:val="0"/>
      <w:marBottom w:val="0"/>
      <w:divBdr>
        <w:top w:val="none" w:sz="0" w:space="0" w:color="auto"/>
        <w:left w:val="none" w:sz="0" w:space="0" w:color="auto"/>
        <w:bottom w:val="none" w:sz="0" w:space="0" w:color="auto"/>
        <w:right w:val="none" w:sz="0" w:space="0" w:color="auto"/>
      </w:divBdr>
    </w:div>
    <w:div w:id="1450319048">
      <w:bodyDiv w:val="1"/>
      <w:marLeft w:val="0"/>
      <w:marRight w:val="0"/>
      <w:marTop w:val="0"/>
      <w:marBottom w:val="0"/>
      <w:divBdr>
        <w:top w:val="none" w:sz="0" w:space="0" w:color="auto"/>
        <w:left w:val="none" w:sz="0" w:space="0" w:color="auto"/>
        <w:bottom w:val="none" w:sz="0" w:space="0" w:color="auto"/>
        <w:right w:val="none" w:sz="0" w:space="0" w:color="auto"/>
      </w:divBdr>
    </w:div>
    <w:div w:id="1473870656">
      <w:bodyDiv w:val="1"/>
      <w:marLeft w:val="0"/>
      <w:marRight w:val="0"/>
      <w:marTop w:val="0"/>
      <w:marBottom w:val="0"/>
      <w:divBdr>
        <w:top w:val="none" w:sz="0" w:space="0" w:color="auto"/>
        <w:left w:val="none" w:sz="0" w:space="0" w:color="auto"/>
        <w:bottom w:val="none" w:sz="0" w:space="0" w:color="auto"/>
        <w:right w:val="none" w:sz="0" w:space="0" w:color="auto"/>
      </w:divBdr>
    </w:div>
    <w:div w:id="1533491793">
      <w:bodyDiv w:val="1"/>
      <w:marLeft w:val="0"/>
      <w:marRight w:val="0"/>
      <w:marTop w:val="0"/>
      <w:marBottom w:val="0"/>
      <w:divBdr>
        <w:top w:val="none" w:sz="0" w:space="0" w:color="auto"/>
        <w:left w:val="none" w:sz="0" w:space="0" w:color="auto"/>
        <w:bottom w:val="none" w:sz="0" w:space="0" w:color="auto"/>
        <w:right w:val="none" w:sz="0" w:space="0" w:color="auto"/>
      </w:divBdr>
    </w:div>
    <w:div w:id="1567229215">
      <w:bodyDiv w:val="1"/>
      <w:marLeft w:val="0"/>
      <w:marRight w:val="0"/>
      <w:marTop w:val="0"/>
      <w:marBottom w:val="0"/>
      <w:divBdr>
        <w:top w:val="none" w:sz="0" w:space="0" w:color="auto"/>
        <w:left w:val="none" w:sz="0" w:space="0" w:color="auto"/>
        <w:bottom w:val="none" w:sz="0" w:space="0" w:color="auto"/>
        <w:right w:val="none" w:sz="0" w:space="0" w:color="auto"/>
      </w:divBdr>
    </w:div>
    <w:div w:id="1619991495">
      <w:bodyDiv w:val="1"/>
      <w:marLeft w:val="0"/>
      <w:marRight w:val="0"/>
      <w:marTop w:val="0"/>
      <w:marBottom w:val="0"/>
      <w:divBdr>
        <w:top w:val="none" w:sz="0" w:space="0" w:color="auto"/>
        <w:left w:val="none" w:sz="0" w:space="0" w:color="auto"/>
        <w:bottom w:val="none" w:sz="0" w:space="0" w:color="auto"/>
        <w:right w:val="none" w:sz="0" w:space="0" w:color="auto"/>
      </w:divBdr>
    </w:div>
    <w:div w:id="1651902308">
      <w:bodyDiv w:val="1"/>
      <w:marLeft w:val="0"/>
      <w:marRight w:val="0"/>
      <w:marTop w:val="0"/>
      <w:marBottom w:val="0"/>
      <w:divBdr>
        <w:top w:val="none" w:sz="0" w:space="0" w:color="auto"/>
        <w:left w:val="none" w:sz="0" w:space="0" w:color="auto"/>
        <w:bottom w:val="none" w:sz="0" w:space="0" w:color="auto"/>
        <w:right w:val="none" w:sz="0" w:space="0" w:color="auto"/>
      </w:divBdr>
    </w:div>
    <w:div w:id="1666544956">
      <w:bodyDiv w:val="1"/>
      <w:marLeft w:val="0"/>
      <w:marRight w:val="0"/>
      <w:marTop w:val="0"/>
      <w:marBottom w:val="0"/>
      <w:divBdr>
        <w:top w:val="none" w:sz="0" w:space="0" w:color="auto"/>
        <w:left w:val="none" w:sz="0" w:space="0" w:color="auto"/>
        <w:bottom w:val="none" w:sz="0" w:space="0" w:color="auto"/>
        <w:right w:val="none" w:sz="0" w:space="0" w:color="auto"/>
      </w:divBdr>
    </w:div>
    <w:div w:id="1853034019">
      <w:bodyDiv w:val="1"/>
      <w:marLeft w:val="0"/>
      <w:marRight w:val="0"/>
      <w:marTop w:val="0"/>
      <w:marBottom w:val="0"/>
      <w:divBdr>
        <w:top w:val="none" w:sz="0" w:space="0" w:color="auto"/>
        <w:left w:val="none" w:sz="0" w:space="0" w:color="auto"/>
        <w:bottom w:val="none" w:sz="0" w:space="0" w:color="auto"/>
        <w:right w:val="none" w:sz="0" w:space="0" w:color="auto"/>
      </w:divBdr>
    </w:div>
    <w:div w:id="1911495462">
      <w:bodyDiv w:val="1"/>
      <w:marLeft w:val="0"/>
      <w:marRight w:val="0"/>
      <w:marTop w:val="0"/>
      <w:marBottom w:val="0"/>
      <w:divBdr>
        <w:top w:val="none" w:sz="0" w:space="0" w:color="auto"/>
        <w:left w:val="none" w:sz="0" w:space="0" w:color="auto"/>
        <w:bottom w:val="none" w:sz="0" w:space="0" w:color="auto"/>
        <w:right w:val="none" w:sz="0" w:space="0" w:color="auto"/>
      </w:divBdr>
    </w:div>
    <w:div w:id="2111389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uidengchanxiu.net/refs/qxgs/qxgs-03x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uidengchanxiu.net/books/dymq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EE161-D3DF-490B-B3CB-45F87CA75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难得之喻</vt:lpstr>
    </vt:vector>
  </TitlesOfParts>
  <Company/>
  <LinksUpToDate>false</LinksUpToDate>
  <CharactersWithSpaces>8063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难得之喻</dc:title>
  <dc:creator>HCN</dc:creator>
  <cp:lastModifiedBy>Microsoft account</cp:lastModifiedBy>
  <cp:revision>5</cp:revision>
  <dcterms:created xsi:type="dcterms:W3CDTF">2023-06-14T19:20:00Z</dcterms:created>
  <dcterms:modified xsi:type="dcterms:W3CDTF">2023-06-14T19:52:00Z</dcterms:modified>
</cp:coreProperties>
</file>