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4F" w:rsidRDefault="00915D4F" w:rsidP="00996D83">
      <w:pPr>
        <w:pStyle w:val="NormalWeb"/>
        <w:spacing w:before="0" w:beforeAutospacing="0" w:after="0" w:afterAutospacing="0" w:line="360" w:lineRule="auto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前几周学习人身难得的十八</w:t>
      </w:r>
      <w:bookmarkStart w:id="0" w:name="_GoBack"/>
      <w:bookmarkEnd w:id="0"/>
      <w:r>
        <w:rPr>
          <w:rFonts w:ascii="宋体" w:eastAsia="宋体" w:hAnsi="宋体" w:cs="宋体" w:hint="eastAsia"/>
        </w:rPr>
        <w:t>种暇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满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我们要认真地去思考</w:t>
      </w:r>
      <w:r>
        <w:rPr>
          <w:rFonts w:ascii="Arial" w:hAnsi="Arial" w:cs="Arial"/>
        </w:rPr>
        <w:t>,</w:t>
      </w:r>
      <w:r>
        <w:rPr>
          <w:rFonts w:ascii="宋体" w:eastAsia="宋体" w:hAnsi="宋体" w:cs="宋体" w:hint="eastAsia"/>
        </w:rPr>
        <w:t>才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会对自己和自己生命的价值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有新的认识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有了这个新的认识以后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我们才知道这一生当中</w:t>
      </w:r>
      <w:r>
        <w:rPr>
          <w:rFonts w:ascii="Arial" w:hAnsi="Arial" w:cs="Arial"/>
        </w:rPr>
        <w:t>,</w:t>
      </w:r>
      <w:r w:rsidRPr="00EF70A1"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我们的路是什么</w:t>
      </w:r>
      <w:r>
        <w:rPr>
          <w:rFonts w:ascii="Arial" w:hAnsi="Arial" w:cs="Arial"/>
        </w:rPr>
        <w:t>,</w:t>
      </w:r>
      <w:r>
        <w:rPr>
          <w:rFonts w:ascii="宋体" w:eastAsia="宋体" w:hAnsi="宋体" w:cs="宋体" w:hint="eastAsia"/>
        </w:rPr>
        <w:t>我们的工作是什么，我们真正最需要的是什么。</w:t>
      </w:r>
    </w:p>
    <w:p w:rsidR="00124E61" w:rsidRDefault="00124E61" w:rsidP="00996D83">
      <w:pPr>
        <w:pStyle w:val="NormalWeb"/>
        <w:spacing w:before="0" w:beforeAutospacing="0" w:after="0" w:afterAutospacing="0" w:line="360" w:lineRule="auto"/>
        <w:jc w:val="both"/>
        <w:rPr>
          <w:rFonts w:ascii="宋体" w:eastAsia="宋体" w:hAnsi="宋体" w:cs="宋体"/>
        </w:rPr>
      </w:pPr>
    </w:p>
    <w:p w:rsidR="00915D4F" w:rsidRDefault="00915D4F" w:rsidP="00996D83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宋体" w:eastAsia="宋体" w:hAnsi="宋体" w:cs="宋体" w:hint="eastAsia"/>
        </w:rPr>
        <w:t>此外，全知法王（无垢光尊者</w:t>
      </w:r>
      <w:r>
        <w:t xml:space="preserve"> </w:t>
      </w:r>
      <w:r>
        <w:rPr>
          <w:rFonts w:ascii="宋体" w:eastAsia="宋体" w:hAnsi="宋体" w:cs="宋体" w:hint="eastAsia"/>
        </w:rPr>
        <w:t>）在《如意宝藏论》中还讲述了暂生缘八无暇及断缘心八无暇，不被这些逆缘所转也同样至关重要。暂生缘，就是突然性地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产生，如果不发现不纠正，那么这种违缘会对我们修行正法造成障碍，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违缘生起时，当下就失去了修行正法的机会。</w:t>
      </w:r>
    </w:p>
    <w:p w:rsidR="00124E61" w:rsidRDefault="00124E61" w:rsidP="00996D8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915D4F" w:rsidRDefault="00915D4F" w:rsidP="00996D8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暂生缘八无暇</w:t>
      </w:r>
      <w:r>
        <w:rPr>
          <w:rFonts w:ascii="Arial" w:hAnsi="Arial" w:cs="Arial"/>
        </w:rPr>
        <w:t xml:space="preserve"> (</w:t>
      </w:r>
      <w:r>
        <w:rPr>
          <w:rFonts w:ascii="宋体" w:eastAsia="宋体" w:hAnsi="宋体" w:cs="宋体" w:hint="eastAsia"/>
        </w:rPr>
        <w:t>或称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缘品骤然生的八无暇</w:t>
      </w:r>
      <w:r w:rsidRPr="00BA21B8">
        <w:rPr>
          <w:rFonts w:ascii="宋体" w:eastAsia="宋体" w:hAnsi="宋体" w:cs="宋体"/>
        </w:rPr>
        <w:t xml:space="preserve"> )指的是以下八种修行时会遇到的违缘 ：</w:t>
      </w:r>
      <w:r>
        <w:br/>
      </w:r>
      <w:r w:rsidRPr="00915D4F">
        <w:rPr>
          <w:rFonts w:ascii="宋体" w:eastAsia="宋体" w:hAnsi="宋体" w:cs="宋体" w:hint="eastAsia"/>
        </w:rPr>
        <w:t>一、五毒粗重</w:t>
      </w:r>
      <w:r w:rsidRPr="00915D4F">
        <w:rPr>
          <w:rFonts w:ascii="宋体" w:eastAsia="宋体" w:hAnsi="宋体" w:cs="宋体"/>
        </w:rPr>
        <w:br/>
      </w:r>
      <w:r w:rsidRPr="00915D4F">
        <w:rPr>
          <w:rFonts w:ascii="宋体" w:eastAsia="宋体" w:hAnsi="宋体" w:cs="宋体" w:hint="eastAsia"/>
        </w:rPr>
        <w:t>二、愚昧无知</w:t>
      </w:r>
      <w:r>
        <w:br/>
      </w:r>
      <w:r w:rsidRPr="003234BD">
        <w:rPr>
          <w:rFonts w:ascii="宋体" w:eastAsia="宋体" w:hAnsi="宋体" w:cs="宋体" w:hint="eastAsia"/>
        </w:rPr>
        <w:t>三、被魔所持</w:t>
      </w:r>
      <w:r w:rsidRPr="003234BD">
        <w:rPr>
          <w:rFonts w:ascii="宋体" w:eastAsia="宋体" w:hAnsi="宋体" w:cs="宋体"/>
        </w:rPr>
        <w:br/>
      </w:r>
      <w:r w:rsidRPr="003234BD">
        <w:rPr>
          <w:rFonts w:ascii="宋体" w:eastAsia="宋体" w:hAnsi="宋体" w:cs="宋体" w:hint="eastAsia"/>
        </w:rPr>
        <w:t>四、懈怠懒惰</w:t>
      </w:r>
      <w:r>
        <w:br/>
      </w:r>
      <w:r>
        <w:rPr>
          <w:rFonts w:ascii="宋体" w:eastAsia="宋体" w:hAnsi="宋体" w:cs="宋体" w:hint="eastAsia"/>
        </w:rPr>
        <w:t>五、恶业涌现</w:t>
      </w:r>
      <w:r>
        <w:br/>
      </w:r>
      <w:r>
        <w:rPr>
          <w:rFonts w:ascii="宋体" w:eastAsia="宋体" w:hAnsi="宋体" w:cs="宋体" w:hint="eastAsia"/>
        </w:rPr>
        <w:t>六、为他所转</w:t>
      </w:r>
      <w:r>
        <w:br/>
      </w:r>
      <w:r w:rsidRPr="003234BD">
        <w:rPr>
          <w:rFonts w:ascii="宋体" w:eastAsia="宋体" w:hAnsi="宋体" w:cs="宋体" w:hint="eastAsia"/>
          <w:b/>
          <w:color w:val="0070C0"/>
        </w:rPr>
        <w:t>七、求乐救怖</w:t>
      </w:r>
      <w:r w:rsidRPr="003234BD">
        <w:rPr>
          <w:rFonts w:ascii="宋体" w:eastAsia="宋体" w:hAnsi="宋体" w:cs="宋体"/>
          <w:b/>
          <w:color w:val="0070C0"/>
        </w:rPr>
        <w:br/>
      </w:r>
      <w:r w:rsidRPr="003234BD">
        <w:rPr>
          <w:rFonts w:ascii="宋体" w:eastAsia="宋体" w:hAnsi="宋体" w:cs="宋体" w:hint="eastAsia"/>
          <w:b/>
          <w:color w:val="0070C0"/>
        </w:rPr>
        <w:t>八、伪装修法</w:t>
      </w:r>
    </w:p>
    <w:p w:rsidR="0066648D" w:rsidRDefault="0066648D" w:rsidP="009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984BF4">
        <w:tc>
          <w:tcPr>
            <w:tcW w:w="9016" w:type="dxa"/>
          </w:tcPr>
          <w:p w:rsidR="00984BF4" w:rsidRPr="00984BF4" w:rsidRDefault="003234BD" w:rsidP="00915D4F">
            <w:pPr>
              <w:rPr>
                <w:sz w:val="44"/>
                <w:szCs w:val="44"/>
              </w:rPr>
            </w:pPr>
            <w:r w:rsidRPr="003234BD">
              <w:rPr>
                <w:rFonts w:ascii="宋体" w:eastAsia="宋体" w:hAnsi="宋体" w:cs="宋体" w:hint="eastAsia"/>
                <w:b/>
                <w:sz w:val="44"/>
                <w:szCs w:val="44"/>
              </w:rPr>
              <w:t>七、求乐救怖</w:t>
            </w:r>
          </w:p>
        </w:tc>
      </w:tr>
    </w:tbl>
    <w:p w:rsidR="00984BF4" w:rsidRDefault="00984BF4" w:rsidP="00915D4F"/>
    <w:p w:rsidR="00984BF4" w:rsidRPr="00984BF4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984BF4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984BF4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bookmarkStart w:id="1" w:name="p122"/>
      <w:r w:rsidRPr="003471AE">
        <w:rPr>
          <w:rFonts w:ascii="宋体" w:eastAsia="宋体" w:hAnsi="宋体" w:cs="宋体"/>
          <w:sz w:val="24"/>
          <w:szCs w:val="24"/>
        </w:rPr>
        <w:t>为了今生的温饱或者因为害怕其他灾难临头而步入佛门的人，由于对正法没有深信不移的定解，一旦旧习复苏、故态复萌，又会重操旧业，行持非法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124E61" w:rsidRDefault="00124E61" w:rsidP="00996D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34BD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145C21">
        <w:rPr>
          <w:rFonts w:ascii="宋体" w:eastAsia="宋体" w:hAnsi="宋体" w:cs="宋体" w:hint="eastAsia"/>
          <w:color w:val="0070C0"/>
          <w:sz w:val="24"/>
          <w:szCs w:val="24"/>
        </w:rPr>
        <w:t>《前行广释》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有些人出家是因为自己出违缘，暂时生起了出离心，但因为对佛法教义没有深入领会，后来遇到了以前的恋人，便毫不犹豫地破戒或舍戒，又回到了原来状态。这就是佛法没有融入心的表现。其实，佛法融入心非常重要，倘若没有感受到它的美味，你做再多形象上的善法，到了一定的时候，违缘一出现，你还是没办法面对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对治：要对治求乐救怖，就应想尽一切办法生起出离心和菩提心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CE39F5" w:rsidRPr="003471AE" w:rsidRDefault="00CE39F5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 w:hint="eastAsia"/>
          <w:sz w:val="24"/>
          <w:szCs w:val="24"/>
        </w:rPr>
        <w:t>《前行广释辅导》</w:t>
      </w:r>
    </w:p>
    <w:p w:rsidR="00CE39F5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有些人学习佛法是为了今生的温饱、工作，或者害怕灾难临头而进入佛门；有些人皈依是为了发财，求一生健康；还有的是害怕堕恶趣等等，主要是求乐和救怖，为了解救自己的怖畏，追求今生的快乐而进入佛门。这个心态不端正，不是一个真正佛法修行者应该有的心态。最初的发心不是那么清净，对于正法没有深信不疑的定解，以这种心态进入佛门也没什么不可以，但关键是进入之后要通过不断地学习，纠正以前不好的心态。如果开始发心不正，也不通过学习对正法产生深信不疑的定解，不知道学习佛法的真正目标，一旦旧习复苏，就会重操旧业行持非法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真实来讲，修学大乘佛法的目标就是为了利他，为了觉悟而学习佛法，不是为了得到暂时的快乐，或者远离痛苦。当然，如果我们认真学习佛法，离苦得乐可以附带获得，为了利益众生在追求觉悟的过程中顺便获得。假若我们一心追求今生温饱，为了得到世间的快乐，离开痛苦去学习佛法，这种不究竟的心态很容易退失。如果退失了怎么办呢？要生起出离心和菩提心，要知道为什么进入佛门，第一个是为了觉悟，究竟来讲是为了利益众生而追求佛果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当相续中产生强烈的出离心，就不会为了今生的温饱、后世的人天快乐，或者后世不堕恶趣而修行佛法。如果目标端正了，之后为了解脱逐步奋发，这种求乐怖畏的违缘就会遣除掉，它的对治方法就是观修出离心和菩提心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CE39F5" w:rsidRDefault="00CE39F5" w:rsidP="00996D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1"/>
    <w:p w:rsidR="00984BF4" w:rsidRPr="00984BF4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124E61" w:rsidRPr="003471AE" w:rsidRDefault="003234BD" w:rsidP="00996D83">
      <w:pPr>
        <w:spacing w:after="0" w:line="360" w:lineRule="auto"/>
        <w:jc w:val="both"/>
        <w:rPr>
          <w:b/>
          <w:bCs/>
          <w:sz w:val="24"/>
          <w:szCs w:val="24"/>
        </w:rPr>
      </w:pPr>
      <w:r w:rsidRPr="003471AE">
        <w:rPr>
          <w:rFonts w:ascii="宋体" w:eastAsia="宋体" w:hAnsi="宋体" w:cs="宋体"/>
          <w:b/>
          <w:bCs/>
          <w:sz w:val="24"/>
          <w:szCs w:val="24"/>
        </w:rPr>
        <w:t>救怖畏之对治者：需要以清净的出离心、菩提心摄持而作</w:t>
      </w:r>
      <w:r w:rsidRPr="003471AE">
        <w:rPr>
          <w:b/>
          <w:bCs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b/>
          <w:bCs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“救怖畏”指学法的等起没调整好，只想救离现世疾病、贫困、灾障等的怖畏，没有一心求取后世以上的等起。这样无论学多少法，除了成办现世外不会得到任何法的利益，这成了一种很隐藏的无暇状态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lastRenderedPageBreak/>
        <w:t>一般人以为我学佛很好，家庭幸福了、子女听话了、身体好了等等，非常满足，也向别人吹嘘，实际一点法的内涵也没有，从严格来说，只有在以后世为重以后才具有下士道的内涵。这样的话，无论学多少佛法，也只是成办一点现世好处，那当然处于无暇状态，连一点点成办后世大义以上的机缘也不出现。这是被自心中骤然生的以现世为重的心障蔽了，阻绝了深远意义的法道。由于内心没改良就不会出现缘起，是这么厉害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因此，想到它的过患后，需要时时以清净的出离心和菩提心摄持来做一切。无论做什么、修什么、念什么，都要有清净的出离心，一心为了出离三界六道的苦处、得到解脱去做，进而为了让一切有情远离苦因苦果、得到无上正等正觉果位来做。有了这样的等起，在缘起上就成了趣向后世解脱、成佛的法道。这样才得到法的利益，有了修殊胜出世法的因缘，在内心中开创了暇满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Default="003234BD" w:rsidP="00996D83">
      <w:pPr>
        <w:spacing w:after="0" w:line="360" w:lineRule="auto"/>
        <w:jc w:val="both"/>
      </w:pPr>
    </w:p>
    <w:p w:rsidR="00124E61" w:rsidRDefault="00124E61" w:rsidP="00996D83">
      <w:pPr>
        <w:pStyle w:val="Heading1"/>
        <w:spacing w:before="0" w:beforeAutospacing="0" w:after="0" w:afterAutospacing="0" w:line="360" w:lineRule="auto"/>
        <w:jc w:val="both"/>
      </w:pP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《大圆满龙钦宁体前行引导文</w:t>
      </w:r>
      <w:r w:rsidRPr="00124E61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普贤上师言教讲记二》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畏惧此生的衣食或者其他损害后，为此入于法门，然而由于没有对法的由衷的定解，故由往昔的旧习而仍行于非法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观察：为消灾求福趋入佛门，内在没有对正法的由衷定解，所以把握不住自心，一遇境界就跟随习气行持非法，修法只能是零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想求取今生的衣食，或者想避免各种损害而在佛教中寻求解决办法。比如祈求佛菩萨保佑、念念经咒、做做法事等。但由于自相续并没有对法产生由衷定解的缘故，他没有一生行法的誓愿力，一旦灾难过去，或者在衣食等方面得到满足，就得意忘形地依然跟随旧日习气、行持杀盗淫等非法之事，由此断绝法缘，落在无暇之处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暇满的关键在于对法产生由衷的定解。深知世上只有这一条能实现暂时与究竟利益的正路，除此之外无有可依，才能一生一世献身于法道。一心依法的誓愿生起，才能够摄持自心坚稳地行进于法道；否则，连正法是什么尚且不知不解，只为求今世福报、救眼前怖畏而入法，就根本不可靠或不得利益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一般人想求财利，求金钱多、生活好、有洋房小车；或者想求名位，得到一官半职；或者想求男女，找个好对象，生个好儿子；或者想求身体健康、家庭美满、事业顺利等等，这些都是求现世福报的心。另外一类，害怕下岗、穷困、生病、被怨敌伤害、碰到麻烦事吃官司坐牢等等，想祈求一种力量使他脱免，由此入于佛法。这些对法没有由衷的定解的缘故，并不算真实入门。一旦满足目的，就不再忆念什么佛菩萨，不再念经、修法，而是随着往昔的习气继续行持非法，这也是无暇状态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还有一种感觉派，实际也是希求此世的乐受，混入佛教当中找找感觉、参与一些活动、希求心情快乐等等。其实这些并不可靠，因为他对正法没有任何由衷的定解，也没有一生一世矢志不渝实行佛法的誓愿。学法毕竟不是一种泡沫式的感觉，而是长期以来的成长，需要在内心产生深忍信。真正信受法道以后，才能处于顺境或逆境当中都坚定不移地行持下去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感觉派追求的既然只是一种暂时性的感受，他们还不如去唱歌来得更直接。流行歌曲层出不穷，比诵经念咒刺激多了，而且更有新鲜感。佛法并不像世间娱乐般讲求刺激。感觉派们不肯经历闻思过程中的一番苦受来取得真实的定解、真实的利益，而是觉得在看电视当中更能找到新鲜、刺激。他们往往随着过去的习气，在忽然遇缘时陷入非法、陷入轮回现世法的险道中。或者把暇满用于看电视、上网、聊世间话题等，或者关心军事、政治、娱乐、体育、各种有趣事件等，这些丝毫没有法的内涵，难道不是行于非法吗</w:t>
      </w:r>
      <w:r w:rsidRPr="003471AE">
        <w:rPr>
          <w:rFonts w:asciiTheme="minorEastAsia" w:hAnsiTheme="minorEastAsia" w:cs="宋体" w:hint="eastAsia"/>
          <w:sz w:val="24"/>
          <w:szCs w:val="24"/>
        </w:rPr>
        <w:t>？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法道最起码是要成办后世义利，就本法的严格要求来说，是生起出离心而入圣教门，是一心力求解脱，而感觉派们在佛法中无论如何都不是行持真实的法行。《萨迦教言》中也说“贪著现世非行者”，他们并不算是佛教徒。如是处处落在非法当中，就叫做“骤然生无暇”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984BF4" w:rsidRPr="003471AE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 w:cs="宋体"/>
          <w:sz w:val="24"/>
          <w:szCs w:val="24"/>
        </w:rPr>
        <w:t>本来是要去向宝洲，但他开着开着就开小差了：我用这辆车去贩一些蔬菜、水果或者服装吧！于是驾驭这辆车天天贩运，买进卖出，以此赚得一笔钱，讨了个老婆，盖了</w:t>
      </w:r>
      <w:r w:rsidRPr="003471AE">
        <w:rPr>
          <w:rFonts w:asciiTheme="minorEastAsia" w:hAnsiTheme="minorEastAsia" w:cs="宋体"/>
          <w:sz w:val="24"/>
          <w:szCs w:val="24"/>
        </w:rPr>
        <w:lastRenderedPageBreak/>
        <w:t>幢洋房，还当上县长、市长等等。但没想到很快就翻车了，或者出差错被警察抓去，入狱判刑若干年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我们开着暇满的汽车，如果不入菩提正道，反而只想救怖求福，跑到狭小危险的世间道中求名求利，结果成为庸俗者，无法开到如来三身的宝洲。然而，世间险道只可能是越走越黑暗，越走越狭窄，越走越多虎狼猛兽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471AE" w:rsidRDefault="003471AE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暇满的车子跑在康庄大道上，忽然之间他贪恋世法，不再寻求遥远的三身宝洲，认为眼前的俊男靓女、高品质生活，又有麦当劳、肯德基、漂亮的骨感小姐、香车美人、豪宅别墅、万贯家财、影视大片、娱乐八卦……该是多么美的现世享受！他忘记了高远的目标，脱轨跑入非法道中，之后堕入恶趣监狱，在“铁窗”里度过余生时才不由得哀叹：早知今日，悔不当初。为何我被现实主义、娱乐外道诓骗，竟走上这条路，丧失了大好前程？如果按照师父的教导，不被魔党蛊惑，认准菩提大道，早就已经开到解脱宝洲，得到永恒胜利的三身果位。如今，以蝇头小利被现世法的魔王俘虏，落在恶趣监狱里，每天被狱卒鞭打着去服刑，这种无暇状态，根本无法行持法道，多么悲惨可怜</w:t>
      </w:r>
      <w:r w:rsidRPr="003471AE">
        <w:rPr>
          <w:rFonts w:ascii="宋体" w:eastAsia="宋体" w:hAnsi="宋体" w:cs="宋体" w:hint="eastAsia"/>
          <w:sz w:val="24"/>
          <w:szCs w:val="24"/>
        </w:rPr>
        <w:t>！</w:t>
      </w:r>
    </w:p>
    <w:p w:rsidR="003471AE" w:rsidRDefault="003471AE" w:rsidP="003471AE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984BF4" w:rsidRDefault="00984BF4" w:rsidP="00984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720122">
        <w:tc>
          <w:tcPr>
            <w:tcW w:w="9016" w:type="dxa"/>
          </w:tcPr>
          <w:p w:rsidR="00984BF4" w:rsidRPr="00984BF4" w:rsidRDefault="003234BD" w:rsidP="00720122">
            <w:pPr>
              <w:rPr>
                <w:sz w:val="44"/>
                <w:szCs w:val="44"/>
              </w:rPr>
            </w:pPr>
            <w:r w:rsidRPr="003234BD">
              <w:rPr>
                <w:rFonts w:ascii="宋体" w:eastAsia="宋体" w:hAnsi="宋体" w:cs="宋体" w:hint="eastAsia"/>
                <w:b/>
                <w:sz w:val="44"/>
                <w:szCs w:val="44"/>
              </w:rPr>
              <w:t>八、伪装修法</w:t>
            </w:r>
          </w:p>
        </w:tc>
      </w:tr>
    </w:tbl>
    <w:p w:rsidR="00984BF4" w:rsidRDefault="00984BF4" w:rsidP="00984BF4"/>
    <w:p w:rsidR="00984BF4" w:rsidRPr="00996D83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996D83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CE39F5" w:rsidRPr="00996D83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996D83">
        <w:rPr>
          <w:sz w:val="24"/>
          <w:szCs w:val="24"/>
        </w:rPr>
        <w:t>贪求资具、名闻利养等道貌岸然的那些行人，虽然在他人面前装腔作势地摆出一副修行人的模样，可是自己心里所追求的目标就是今生今世的利益，而距解脱正道却有千里之遥</w:t>
      </w:r>
      <w:r w:rsidRPr="00996D83">
        <w:rPr>
          <w:rFonts w:ascii="宋体" w:eastAsia="宋体" w:hAnsi="宋体" w:cs="宋体" w:hint="eastAsia"/>
          <w:sz w:val="24"/>
          <w:szCs w:val="24"/>
        </w:rPr>
        <w:t>。</w:t>
      </w:r>
    </w:p>
    <w:p w:rsidR="00124E61" w:rsidRPr="00996D83" w:rsidRDefault="00124E61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《前行广释》</w:t>
      </w:r>
    </w:p>
    <w:p w:rsidR="003234BD" w:rsidRPr="00996D83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sz w:val="24"/>
          <w:szCs w:val="24"/>
        </w:rPr>
      </w:pPr>
      <w:r w:rsidRPr="00996D83">
        <w:rPr>
          <w:sz w:val="24"/>
          <w:szCs w:val="24"/>
        </w:rPr>
        <w:t>对治：要对治伪装修法，必须认识到谋求现世利益的过患，进而予以断除</w:t>
      </w:r>
      <w:r w:rsidRPr="00996D83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</w:p>
    <w:p w:rsidR="00CE39F5" w:rsidRPr="00996D83" w:rsidRDefault="00CE39F5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《前行广释辅导》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lastRenderedPageBreak/>
        <w:t>最后一条是伪装修法，有些修行者内心当中对于资具（财产）、名声、利养、恭敬等等非常贪求，外表上看起来是道貌岸然的修行者，在他人面前装腔作势，摆出一副真修行人的样子，内心当中却追求今生今世的目标和利益，这种修行者距解脱正道会有千里之遥，这种心态和行为是无法获得解脱的，也不是一个真正佛弟子所为。真实的佛弟子应该有颗纯然的利他心，以及实践佛法的决心和行为，而不是用修行人的外表欺骗他人，这完全离开了正道，不是佛陀所讲的真实正道，如果可能的话，这种心态要尽早纠正，否则对自他都有伤害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CE39F5" w:rsidRPr="00996D83" w:rsidRDefault="00CE39F5" w:rsidP="00996D83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作为一个标准的修行者，刚开始时不一定能够做到标准，但是应该有一个目标逐渐去达成、去靠近，调整好心态为了利他而求解脱道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这种情况也是一种违缘，如果有违缘就丧失了修法的机会，该如何对治呢？就是看破今生。追求今生对修行佛法来讲毫无利益，今生只是一世而已，轮回是生生世世的，解脱比轮回利益大得多。用今生修行的机缘去换取今生利益，相当于捡了芝麻丢了西瓜，轻重不分，不知道自己应该追求什么。今生的利益就在眼前，马上可以得到、可以受用，所以对大多数人来讲诱惑力很大。而所谓的后世利益对大家来讲比较远，没办法亲自体会，所以在内心习气的干扰下，大部分人很自然地花时间去追求今生的事物，对后世的解脱却不上心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只有不断地学习、观修，对比之后才会知道今生与生生世世、轮回与究竟解脱之间的利益是没有可比性的。真正了解之后，我们就会为了觉悟他人、利益众生以及为了自己获得觉悟真实地去修行，不是自欺欺他——伪装成修行人假装利益他人，而是真实地利他。这才和佛法相应，才是真实的修行者应该有的样子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CE39F5" w:rsidRPr="00996D83" w:rsidRDefault="00CE39F5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984BF4" w:rsidRPr="00996D83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984BF4" w:rsidRPr="00996D83" w:rsidRDefault="003234BD" w:rsidP="00996D83">
      <w:pPr>
        <w:spacing w:after="0" w:line="360" w:lineRule="auto"/>
        <w:jc w:val="both"/>
        <w:rPr>
          <w:rStyle w:val="Strong"/>
          <w:rFonts w:asciiTheme="minorEastAsia" w:hAnsiTheme="minorEastAsia" w:cs="宋体"/>
          <w:sz w:val="24"/>
          <w:szCs w:val="24"/>
        </w:rPr>
      </w:pPr>
      <w:r w:rsidRPr="00996D83">
        <w:rPr>
          <w:rStyle w:val="Strong"/>
          <w:rFonts w:asciiTheme="minorEastAsia" w:hAnsiTheme="minorEastAsia"/>
          <w:sz w:val="24"/>
          <w:szCs w:val="24"/>
        </w:rPr>
        <w:t>依法伪装之对治者：需要了知成办世间此世的意乐和行为的过患，随后予以断除</w:t>
      </w:r>
      <w:r w:rsidRPr="00996D83">
        <w:rPr>
          <w:rStyle w:val="Strong"/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Style w:val="Strong"/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“依法伪装”，指装模作样地按照法的形相来做，也会诵经、讲法、修法等做各种佛事活动，实际只是外面伪装，内心想得到名利，想做佛教大人物，拥有地位、头衔、</w:t>
      </w:r>
      <w:r w:rsidRPr="00996D83">
        <w:rPr>
          <w:rFonts w:asciiTheme="minorEastAsia" w:hAnsiTheme="minorEastAsia"/>
          <w:sz w:val="24"/>
          <w:szCs w:val="24"/>
        </w:rPr>
        <w:lastRenderedPageBreak/>
        <w:t>恭敬、利养等等。这些都成了恶趣的因，他以法作贩卖品，求的是现世的名利享乐，这会断绝法的因缘，做的越多越可怕，就像《三殊胜》里说的那样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这又如何对治呢？首先必须知道，成办现世八法的意乐和行为有什么过患，然后对它深恶痛绝，加以断除。就像法王的《此世现相厌患歌》里所讲，如果要成办此世，起这样的心、做这样的行为，那不但得不到任何利益，反而会遭到很多过患。一定要从无义和有极大损害两方面去思维，然后就知道做这些是拿佛法如意宝来换取地狱的刑罚，非常可怜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像这样，深深了解后要断掉心中求现世八法的心和行为，这是很具体的，在很多人身上都有或多或少的表现。人对此世的法最贪著，法没有真正入心时，心里想的都是我怎么在佛法里得地位、得荣誉、得恭敬、得资具等等，以这种动机不免在信众前假装修法、说法等来骗取利养。这种动机是很细的，在凡人身上藏得很深，时时会有，这一点要励力对治，否则会出现非常大的无暇状态，完全深陷在罪业中，贩卖佛法来谋取名利，会有沉重的负担压在自身上而无法修成法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124E61" w:rsidRPr="00996D83" w:rsidRDefault="00124E61" w:rsidP="00996D83">
      <w:pPr>
        <w:spacing w:after="0" w:line="360" w:lineRule="auto"/>
        <w:jc w:val="both"/>
        <w:rPr>
          <w:sz w:val="24"/>
          <w:szCs w:val="24"/>
        </w:rPr>
      </w:pPr>
    </w:p>
    <w:p w:rsidR="00124E61" w:rsidRPr="00996D83" w:rsidRDefault="00124E61" w:rsidP="00996D83">
      <w:pPr>
        <w:pStyle w:val="Heading1"/>
        <w:spacing w:before="0" w:beforeAutospacing="0" w:after="0" w:afterAutospacing="0" w:line="360" w:lineRule="auto"/>
        <w:jc w:val="both"/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</w:pPr>
      <w:r w:rsidRPr="00996D83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《大圆满龙钦宁体前行引导文</w:t>
      </w:r>
      <w:r w:rsidRPr="00996D83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996D83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普贤上师言教讲记二》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改造成法后，成办资具、恭敬、名闻的法的影像者，在他人面前按法那样造作，然而内心仅仅励力求此生的缘故，与解脱道分离。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观察：追求名利、诈现修法，以此颠倒等起还是在非法的道上走，修法是零。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法的影像或影子，就好比人的影子丝毫不具有人的内涵，因而并不是真人。即使它有头有躯干四肢，也会显示种种动作，也只不过是影像而已。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法与法的影像有什么关系呢？真正的法是内心有如是心态、见解乃至证量等。法的影像只是以身语假装的威仪、行为，包括言说如理的法语、名相，或者结跏趺坐、垂视鼻端，或者表现一种证悟的潇洒、解脱，或者表现出特别慈悲、特别关心等等。这些就如同宾馆里服务员、飞机上空姐的职业笑容、职业语言一般，未必是由衷而发，内在也未必如此美好，这些法的伪装只是形相者的一种表现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譬如，当比丘是如何、当法师是如何，乃至当菩萨、当金刚上师是如何等等，他都可以假装出来。世上偏偏有如此种类繁多的假冒产品，以至于内心只求今生名利的人都可以表现得如理如法。然而因果无欺，他的相续必定与解脱道分离、完全落在无暇当中，后世果报就更是堪忧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法道是以内心而论，唯一希求名利的人不是一心想从轮回中脱出，不是为断自他烦恼。无论外在假装出何种假相，都是直接行于非法道上；无论表现得多么出色，都不会出现任何修法的机会，只能叫做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“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无暇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”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如果不是依照规矩在心上层层修出法道内涵，就特别容易出现这类问题。譬如，当今时代有各种表演、脱口秀，什么都可以模仿、炒作，很容易使人产生错觉：我只要模仿明星、高层人物的表情、语言、姿态，而且想方设法吸引眼球、吸引人心、博得人们的好感，就能够得到荣耀、地位。以此影响，即使在佛门中，这种情况也出现得越来越多，他们披着佛法外衣，实际却处在可怕的非法无暇中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譬如，无论出家在家，只要善于辞令表达、做出各种吸引人或者煽动人心的手势、眼神、表情、行为等，就能成为一名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“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佛教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”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明星。还有的人以迎合大众所好的方式制造一些活动，使自身变得非常荣耀，同时猎取到某些佛教地位。或者以惯用的世间法套路，在佛门中打理好上上下下的关系，乃至以拉帮结派的方式来达到自己的目的。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如此种种，只要有记忆力、表达能力，只要有足够的胆量来表演各种行为，就可以假装成佛教大德，实际却是佛教界的骗子、江洋大盗。内心求现世名利，想要得到佛教界的地位、荣誉、称呼、知名度，或者想招揽大批徒众，得到大量供养等等，这些都是按法而伪装。在他内在的缘起路上，根本不是走解脱道，而是直接往恶趣走，只是将佛法作为求名利的工具，实在非常可怕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另一</w:t>
      </w:r>
      <w:r w:rsidR="00996D83"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种表法就像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在驾驭暇满宝车行驶时，突然发现旁边有好多诱人的名利，于是想：如果我表现成一名非常出色的菩提道司机，周围的人会给我很多鲜花、掌声，从此登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lastRenderedPageBreak/>
        <w:t>上佛教荣誉的宝洲，该有多么体面风光！于是每天的开车都变成了不走正路、在别人面前表演佛教戏的戏子。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别人问：你为什么演佛教戏？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他说：演这种戏很赚钱的。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又问：你演菩萨就成菩萨了吗？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他说：哪会真成菩萨？脱掉戏装就不是菩萨，我是明星！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又问：你这么做是为了什么？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他说：明星的出场费很高啊，演一场戏挣好多钱。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然而，这种伪装修法的伎俩再高超，也终究不是菩提道的行者，他怎么可能凭着演戏到达三身的宝洲呢？反而由于造下了贩卖佛法的劣事，被法界法庭判处重刑，在三恶趣的监狱里失去了修法的因缘。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如上所述，一名菩提道行者经过累世的积资，得到一辆</w:t>
      </w:r>
      <w:r w:rsidRPr="00996D83"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  <w:t>“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奔驰牌</w:t>
      </w:r>
      <w:r w:rsidRPr="00996D83"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  <w:t>”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功能完备的暇满小车，正准备在菩提大道上长驱直入时，突发性的内外缘障碍了行进，将他甩入歧途。</w:t>
      </w:r>
    </w:p>
    <w:sectPr w:rsidR="003471AE" w:rsidRPr="00996D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C43" w:rsidRDefault="009E4C43" w:rsidP="0092080C">
      <w:pPr>
        <w:spacing w:after="0" w:line="240" w:lineRule="auto"/>
      </w:pPr>
      <w:r>
        <w:separator/>
      </w:r>
    </w:p>
  </w:endnote>
  <w:endnote w:type="continuationSeparator" w:id="0">
    <w:p w:rsidR="009E4C43" w:rsidRDefault="009E4C43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A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A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C43" w:rsidRDefault="009E4C43" w:rsidP="0092080C">
      <w:pPr>
        <w:spacing w:after="0" w:line="240" w:lineRule="auto"/>
      </w:pPr>
      <w:r>
        <w:separator/>
      </w:r>
    </w:p>
  </w:footnote>
  <w:footnote w:type="continuationSeparator" w:id="0">
    <w:p w:rsidR="009E4C43" w:rsidRDefault="009E4C43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906A46" w:rsidRDefault="00414318">
    <w:pPr>
      <w:spacing w:line="264" w:lineRule="auto"/>
      <w:rPr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06A46" w:rsidRPr="00906A46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串讲稿</w:t>
        </w:r>
        <w:r w:rsidR="00906A46" w:rsidRPr="00906A46">
          <w:rPr>
            <w:rFonts w:ascii="Times New Roman" w:eastAsia="Times New Roman" w:hAnsi="Times New Roman" w:cs="Times New Roman"/>
            <w:b/>
            <w:bCs/>
            <w:color w:val="0070C0"/>
            <w:kern w:val="36"/>
            <w:sz w:val="18"/>
            <w:szCs w:val="18"/>
          </w:rPr>
          <w:t>-</w:t>
        </w:r>
        <w:r w:rsidR="00906A46" w:rsidRPr="00906A46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求乐救怖，伪装修法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124E61"/>
    <w:rsid w:val="00145C21"/>
    <w:rsid w:val="0014783F"/>
    <w:rsid w:val="00183D6C"/>
    <w:rsid w:val="003234BD"/>
    <w:rsid w:val="003471AE"/>
    <w:rsid w:val="00413CBA"/>
    <w:rsid w:val="00414318"/>
    <w:rsid w:val="00471B3C"/>
    <w:rsid w:val="0066648D"/>
    <w:rsid w:val="006760C2"/>
    <w:rsid w:val="00787504"/>
    <w:rsid w:val="00906A46"/>
    <w:rsid w:val="00915D4F"/>
    <w:rsid w:val="0092080C"/>
    <w:rsid w:val="00984BF4"/>
    <w:rsid w:val="00996D83"/>
    <w:rsid w:val="009E4C43"/>
    <w:rsid w:val="00C63413"/>
    <w:rsid w:val="00CE39F5"/>
    <w:rsid w:val="00D33F55"/>
    <w:rsid w:val="00DE51E2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6D6BF9"/>
    <w:rsid w:val="00902F0A"/>
    <w:rsid w:val="009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D9B81-72BA-4C2A-8370-F5F129DE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串讲稿-被魔所持，懈怠懒惰</vt:lpstr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串讲稿-求乐救怖，伪装修法</dc:title>
  <dc:subject/>
  <dc:creator>Microsoft account</dc:creator>
  <cp:keywords/>
  <dc:description/>
  <cp:lastModifiedBy>Microsoft account</cp:lastModifiedBy>
  <cp:revision>3</cp:revision>
  <dcterms:created xsi:type="dcterms:W3CDTF">2023-02-24T21:03:00Z</dcterms:created>
  <dcterms:modified xsi:type="dcterms:W3CDTF">2023-02-24T21:04:00Z</dcterms:modified>
</cp:coreProperties>
</file>