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E6EC7" w14:textId="586CAAF2" w:rsidR="00F641E9" w:rsidRDefault="004E2032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center"/>
        <w:textAlignment w:val="baseline"/>
        <w:rPr>
          <w:rFonts w:ascii="宋体" w:eastAsia="宋体" w:hAnsi="宋体" w:cs="宋体"/>
          <w:b/>
          <w:bCs/>
          <w:color w:val="00001A"/>
          <w:kern w:val="0"/>
          <w:sz w:val="32"/>
          <w:szCs w:val="32"/>
        </w:rPr>
      </w:pPr>
      <w:bookmarkStart w:id="0" w:name="p115"/>
      <w:r>
        <w:rPr>
          <w:rFonts w:ascii="宋体" w:eastAsia="宋体" w:hAnsi="宋体" w:cs="宋体"/>
          <w:b/>
          <w:bCs/>
          <w:noProof/>
          <w:color w:val="00001A"/>
          <w:kern w:val="0"/>
          <w:sz w:val="32"/>
          <w:szCs w:val="32"/>
        </w:rPr>
        <w:drawing>
          <wp:inline distT="0" distB="0" distL="0" distR="0" wp14:anchorId="5BE6EDD7" wp14:editId="649C487D">
            <wp:extent cx="6645910" cy="8237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3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F917" w14:textId="77777777" w:rsidR="004E2032" w:rsidRDefault="004E2032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center"/>
        <w:textAlignment w:val="baseline"/>
        <w:rPr>
          <w:rFonts w:ascii="宋体" w:eastAsia="宋体" w:hAnsi="宋体" w:cs="宋体"/>
          <w:b/>
          <w:bCs/>
          <w:color w:val="00001A"/>
          <w:kern w:val="0"/>
          <w:sz w:val="32"/>
          <w:szCs w:val="32"/>
        </w:rPr>
      </w:pPr>
    </w:p>
    <w:p w14:paraId="0BF014C9" w14:textId="77777777" w:rsidR="004E2032" w:rsidRDefault="004E2032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center"/>
        <w:textAlignment w:val="baseline"/>
        <w:rPr>
          <w:rFonts w:ascii="宋体" w:eastAsia="宋体" w:hAnsi="宋体" w:cs="宋体"/>
          <w:b/>
          <w:bCs/>
          <w:color w:val="00001A"/>
          <w:kern w:val="0"/>
          <w:sz w:val="32"/>
          <w:szCs w:val="32"/>
        </w:rPr>
      </w:pPr>
    </w:p>
    <w:p w14:paraId="19620891" w14:textId="29ADCF22" w:rsidR="005B0DE8" w:rsidRPr="00AB3FBC" w:rsidRDefault="005B0DE8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center"/>
        <w:textAlignment w:val="baseline"/>
        <w:rPr>
          <w:rFonts w:ascii="宋体" w:eastAsia="宋体" w:hAnsi="宋体" w:cs="宋体"/>
          <w:b/>
          <w:bCs/>
          <w:color w:val="00001A"/>
          <w:kern w:val="0"/>
          <w:sz w:val="32"/>
          <w:szCs w:val="32"/>
        </w:rPr>
      </w:pPr>
      <w:r w:rsidRPr="00AB3FBC">
        <w:rPr>
          <w:rFonts w:ascii="宋体" w:eastAsia="宋体" w:hAnsi="宋体" w:cs="宋体" w:hint="eastAsia"/>
          <w:b/>
          <w:bCs/>
          <w:color w:val="00001A"/>
          <w:kern w:val="0"/>
          <w:sz w:val="32"/>
          <w:szCs w:val="32"/>
        </w:rPr>
        <w:lastRenderedPageBreak/>
        <w:t>八热地狱</w:t>
      </w:r>
    </w:p>
    <w:bookmarkEnd w:id="0"/>
    <w:p w14:paraId="112395CC" w14:textId="7E6C1B4A" w:rsidR="005B0DE8" w:rsidRPr="005B0DE8" w:rsidRDefault="005B0DE8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分八：一、复活地狱；二、黑绳地狱；三、众合地狱；四、号叫地狱；五、大号叫地狱；六、烧热地狱；七、极热地狱；八、无间地狱。</w:t>
      </w:r>
    </w:p>
    <w:p w14:paraId="1D366D1B" w14:textId="3C026339" w:rsidR="005B0DE8" w:rsidRPr="005B0DE8" w:rsidRDefault="005B0DE8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八热地狱有什么特点</w:t>
      </w: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呢？按照《俱舍论》和《瑜伽师地论》的观点，从复活地狱逐渐向下到无间地狱之间，就像高楼大厦一样层层叠叠。这些地狱的地面与周围，全部犹如打造的烧铁般，一经落脚就没有丝毫舒适感，在熊熊烈火之中，只会觉得火烧火燎、热到极点。</w:t>
      </w:r>
    </w:p>
    <w:p w14:paraId="4C046EEA" w14:textId="42A553AE" w:rsidR="005B0DE8" w:rsidRPr="005B0DE8" w:rsidRDefault="005B0DE8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作为凡夫人，对于肉眼没有见到、没有亲自感受的事情，常会产生种种怀疑。所以在这个时候，必须</w:t>
      </w:r>
      <w:r w:rsidRPr="00335C61">
        <w:rPr>
          <w:rFonts w:ascii="宋体" w:eastAsia="宋体" w:hAnsi="宋体" w:cs="宋体"/>
          <w:color w:val="00001A"/>
          <w:kern w:val="0"/>
          <w:sz w:val="24"/>
          <w:szCs w:val="24"/>
        </w:rPr>
        <w:t>以教量为准</w:t>
      </w: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，坚信佛陀和高僧大德的金刚语千真万确。虽然我们的智慧尚未成熟，也没亲自到地狱去经历这种痛苦；或者就算以前感受过，现在也想不起来了，但有关经论的教义无有任何欺惑，对此一定要有种信任、信心，这是很重要的！</w:t>
      </w:r>
    </w:p>
    <w:p w14:paraId="46C3D2BB" w14:textId="77777777" w:rsidR="005B0DE8" w:rsidRPr="005B0DE8" w:rsidRDefault="005B0DE8" w:rsidP="005B0DE8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庚一、复活地狱：</w:t>
      </w:r>
    </w:p>
    <w:p w14:paraId="61783A54" w14:textId="102C8A29" w:rsidR="005B0DE8" w:rsidRPr="005B0DE8" w:rsidRDefault="005B0DE8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无数的地狱众生由业力所感，好似暴风雪般，同时聚集到烧铁地上火红的余烬中间</w:t>
      </w:r>
      <w:r w:rsidR="002E754E">
        <w:rPr>
          <w:rFonts w:ascii="宋体" w:eastAsia="宋体" w:hAnsi="宋体" w:cs="宋体" w:hint="eastAsia"/>
          <w:color w:val="00001A"/>
          <w:kern w:val="0"/>
          <w:sz w:val="24"/>
          <w:szCs w:val="24"/>
        </w:rPr>
        <w:t>。</w:t>
      </w: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所有众生如同见到不共戴天的杀父仇敌一样，相互间生起嗔怒之心而奋力争斗。它们不需要兵工厂制造兵器，也不需要卡车运来兵器，而是像《入行论》所讲的，只要心念一动，即会以业力幻化出不可思议的兵器。它们手持兵器互相残杀，打得你死我活，最后全部丧命。此时从空中传来“愿你们复活”的声音，随即所有众生死而复生，又一如既往地争斗不休。就这样辗转死去复活，轮番交替，极其痛苦。</w:t>
      </w:r>
    </w:p>
    <w:p w14:paraId="4F87F12C" w14:textId="49BD486A" w:rsidR="005B0DE8" w:rsidRPr="005B0DE8" w:rsidRDefault="005B0DE8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这是什么果报所感呢？</w:t>
      </w: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多是触犯戒律、杀害众生 等罪业，或按照《别解脱经》的观点，较轻的恶作罪若没有好好忏悔，最后都会堕入复活地狱。</w:t>
      </w:r>
    </w:p>
    <w:p w14:paraId="2D3BF948" w14:textId="7D8FE864" w:rsidR="005B0DE8" w:rsidRPr="005B0DE8" w:rsidRDefault="005B0DE8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再来看看复活地狱众生的</w:t>
      </w:r>
      <w:r w:rsidRPr="005B0DE8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寿量</w:t>
      </w: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：人间五十年是四大天王天 的一天，三十天为一个月，十二个月为一年，四大天王所在的天界五百年是复活地狱的一天，这样计算复活地狱三十天为一个月，十二个月为一年，此地狱众生自寿为五百年。若以人寿来计算，则是一万六千二百亿年 。</w:t>
      </w:r>
    </w:p>
    <w:p w14:paraId="0323CBA3" w14:textId="77777777" w:rsidR="005B0DE8" w:rsidRPr="005B0DE8" w:rsidRDefault="005B0DE8" w:rsidP="005B0DE8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庚二、黑绳地狱：</w:t>
      </w:r>
    </w:p>
    <w:p w14:paraId="0F47DECB" w14:textId="14D33506" w:rsidR="005B0DE8" w:rsidRPr="005B0DE8" w:rsidRDefault="005B0DE8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阎罗狱卒把形如柴烬的地狱众生，带到炽热燃烧的铁地上，在它们身上用黑线划分为四份、八份、十六份、三十二份等，然后用火红的铁锯进行锯割。由于业力现前，这些众生刚被锯开的部位，马上又粘连在一起，就这样反反复复地感受剖割之苦。</w:t>
      </w:r>
    </w:p>
    <w:p w14:paraId="142AFC2A" w14:textId="179F12D5" w:rsidR="005B0DE8" w:rsidRPr="005B0DE8" w:rsidRDefault="005B0DE8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那么，</w:t>
      </w:r>
      <w:r w:rsidRPr="005B0DE8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转生黑绳地狱的因是什么</w:t>
      </w: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呢？《六趣轮回经》 中说，对父母、亲友、眷属等加以损害，并通过妄语来欺骗他们，命终就会转生于黑绳地狱 。</w:t>
      </w:r>
    </w:p>
    <w:p w14:paraId="501897EC" w14:textId="7D3AF848" w:rsidR="005B0DE8" w:rsidRPr="005B0DE8" w:rsidRDefault="005B0DE8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黑绳地狱众生的</w:t>
      </w:r>
      <w:r w:rsidRPr="005B0DE8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寿量</w:t>
      </w: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：人间一百年是三十三天的一天，三十三天的一千年是黑绳地狱的一天，此地狱的有情寿量长达千年。若以人寿来计算，则是十二万多亿年 。</w:t>
      </w:r>
    </w:p>
    <w:p w14:paraId="70E17B40" w14:textId="77777777" w:rsidR="005B0DE8" w:rsidRPr="005B0DE8" w:rsidRDefault="005B0DE8" w:rsidP="005B0DE8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庚三、众合地狱：</w:t>
      </w:r>
    </w:p>
    <w:p w14:paraId="15424183" w14:textId="4CA2270E" w:rsidR="005B0DE8" w:rsidRPr="005B0DE8" w:rsidRDefault="005B0DE8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众合地狱有两种，</w:t>
      </w:r>
      <w:r w:rsidR="009D293D">
        <w:rPr>
          <w:rFonts w:ascii="宋体" w:eastAsia="宋体" w:hAnsi="宋体" w:cs="宋体"/>
          <w:color w:val="00001A"/>
          <w:kern w:val="0"/>
          <w:sz w:val="24"/>
          <w:szCs w:val="24"/>
        </w:rPr>
        <w:br/>
      </w: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一种是：数不胜数的地狱众生，被关在大如地域般的铁臼内，狱卒们挥舞着须弥山般的铁锤，使劲</w:t>
      </w: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t>锤打它们。所有众生哭哭啼啼，在无法想象气息分解的痛苦和万分恐怖的状态中死去。当阎罗卒举起铁锤时，它们又再度复原，依然如故地感受痛苦。</w:t>
      </w:r>
    </w:p>
    <w:p w14:paraId="29D7EA6D" w14:textId="3D6CF27A" w:rsidR="005B0DE8" w:rsidRPr="005B0DE8" w:rsidRDefault="005B0DE8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还有一种是：在川谷中所有相对的山岭，变成自己以前杀害的鹿子、黄羊、山羊等动物的头像 ，它们的角尖燃火，角抵角而相斗。地狱无量众生由于业力所牵，来到这两座山中间，当两山互相碰撞时，这些众生全部死去，漫山遍野都鲜血淋漓；当山分开时，它们就恢复如初，又像前面一样感受着众合等巨大痛苦。</w:t>
      </w:r>
    </w:p>
    <w:p w14:paraId="5B49150A" w14:textId="269C9B03" w:rsidR="005B0DE8" w:rsidRPr="005B0DE8" w:rsidRDefault="005B0DE8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那么，</w:t>
      </w:r>
      <w:r w:rsidRPr="005B0DE8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转生众合地狱的因是什么</w:t>
      </w: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呢？《六趣轮回经》中说 ，若杀过猪、羊、兔子等许多动物，将来会转生到此地狱去。所以，我们生前一定要谨慎三门，莫造恶业。</w:t>
      </w:r>
    </w:p>
    <w:p w14:paraId="6A8FF5F0" w14:textId="251B6273" w:rsidR="005B0DE8" w:rsidRPr="005B0DE8" w:rsidRDefault="005B0DE8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众合地狱的</w:t>
      </w:r>
      <w:r w:rsidRPr="005B0DE8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寿量</w:t>
      </w: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：人间二百年是夜摩天 的一天，夜摩天的二千年是众合地狱的一天。此地狱的众生自寿为两千年。若以人寿来计算，则是一百零三万多亿年 。</w:t>
      </w:r>
    </w:p>
    <w:p w14:paraId="2FDAE24A" w14:textId="77777777" w:rsidR="005B0DE8" w:rsidRPr="005B0DE8" w:rsidRDefault="005B0DE8" w:rsidP="005B0DE8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庚四、号叫地狱：</w:t>
      </w:r>
    </w:p>
    <w:p w14:paraId="7B27EC26" w14:textId="60F395A2" w:rsidR="005B0DE8" w:rsidRPr="005B0DE8" w:rsidRDefault="005B0DE8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这一地狱的众生，身陷无门的炽热铁室内，里面火焰四起，备受煎熬之苦，想到无有从此解脱之时，不禁失声惨叫。</w:t>
      </w:r>
    </w:p>
    <w:p w14:paraId="459B61A5" w14:textId="7BC055FE" w:rsidR="005B0DE8" w:rsidRPr="005B0DE8" w:rsidRDefault="005B0DE8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转生号叫地狱的因是什么</w:t>
      </w: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呢？《六趣轮回经》中讲了 ，身语意三门不如法，尤其是语言常说一些离间语，当面或暗地搞破别人的关系，其果报当堕此地狱。</w:t>
      </w:r>
    </w:p>
    <w:p w14:paraId="4736E63A" w14:textId="1CAFF1EE" w:rsidR="005B0DE8" w:rsidRPr="005B0DE8" w:rsidRDefault="005B0DE8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寿量：</w:t>
      </w: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人间四百年是兜率天 的一天，兜率天的四千年是号叫地狱的一天，此地狱众生自寿长达四千年。</w:t>
      </w:r>
    </w:p>
    <w:p w14:paraId="202B141E" w14:textId="77777777" w:rsidR="005B0DE8" w:rsidRPr="005B0DE8" w:rsidRDefault="005B0DE8" w:rsidP="005B0DE8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庚五、大号叫地狱：</w:t>
      </w:r>
    </w:p>
    <w:p w14:paraId="2FAF7C98" w14:textId="24E0E64B" w:rsidR="005B0DE8" w:rsidRPr="005B0DE8" w:rsidRDefault="005B0DE8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阎罗狱卒手持令人毛骨悚然的兵器，将地狱的无量众生，驱赶到双重铁门的炽热铁室中，（这里的门是双重的，跟前面有点不同。现在监狱可能也是这样，犯罪比较重的人，所住的监狱也更可怕。）然后用铁锤等锤打它们。这些众生想：内外两个门都是用铁水浇铸的，即便能逃脱内门，也逃不出外门。于是声嘶力竭地大呼大叫。</w:t>
      </w:r>
    </w:p>
    <w:p w14:paraId="12F9ACDF" w14:textId="1BE28E18" w:rsidR="005B0DE8" w:rsidRPr="005B0DE8" w:rsidRDefault="005B0DE8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那么，</w:t>
      </w:r>
      <w:r w:rsidRPr="005B0DE8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转生大号叫地狱的因是什么</w:t>
      </w: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呢？《六趣轮回经》中说 ，盗窃佛陀、佛法、僧众等三宝的财物，以此而感受大号叫地狱的果报。因此，大家平时对三宝的财物务必要注意。</w:t>
      </w:r>
    </w:p>
    <w:p w14:paraId="0F69A129" w14:textId="5D71E5B7" w:rsidR="005B0DE8" w:rsidRPr="005B0DE8" w:rsidRDefault="005B0DE8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寿量</w:t>
      </w: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：人间八百年是化乐天 的一天，化乐天的八千年是大号叫地狱的一天，此地狱众生的寿量达八千年之久。</w:t>
      </w:r>
    </w:p>
    <w:p w14:paraId="62585392" w14:textId="77777777" w:rsidR="005B0DE8" w:rsidRPr="005B0DE8" w:rsidRDefault="005B0DE8" w:rsidP="005B0DE8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庚六、烧热地狱：</w:t>
      </w:r>
    </w:p>
    <w:p w14:paraId="718AF249" w14:textId="0456701C" w:rsidR="005B0DE8" w:rsidRPr="005B0DE8" w:rsidRDefault="005B0DE8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大如三千大千世界的铁器内，装满了沸腾的铁水，地狱无量有情就像被煮的肉一样，在里面遭受熬煮之苦。每当它们浮到水面，阎罗狱卒就用铁钩将它们钩住，用铁锤锤打它们的头部，于是它们昏迷不醒，此时已经全无苦受。当它们醒来之后，便以为那是一种安乐。这些有情始终处在水深火热中，苦不堪言。</w:t>
      </w:r>
    </w:p>
    <w:p w14:paraId="7A7DCA16" w14:textId="447980FE" w:rsidR="005B0DE8" w:rsidRPr="005B0DE8" w:rsidRDefault="005B0DE8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那么，</w:t>
      </w:r>
      <w:r w:rsidRPr="005B0DE8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转生烧热地狱的因是什么</w:t>
      </w: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呢？《六趣轮回经》中说 ，生前以火焚烧山川、森林、房屋、草原，乃至烧害众生，都会转生于此地狱。</w:t>
      </w:r>
    </w:p>
    <w:p w14:paraId="46BE99AA" w14:textId="0317A1DD" w:rsidR="005B0DE8" w:rsidRPr="005B0DE8" w:rsidRDefault="005B0DE8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lastRenderedPageBreak/>
        <w:t>寿量：</w:t>
      </w: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人间一千六百年是他化自在天 的一天，他化自在天的一万六千年是烧热地狱的一天，此地狱众生自寿长达一万六千年。</w:t>
      </w:r>
    </w:p>
    <w:p w14:paraId="1919E959" w14:textId="77777777" w:rsidR="005B0DE8" w:rsidRPr="005B0DE8" w:rsidRDefault="005B0DE8" w:rsidP="005B0DE8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庚七、极热地狱：</w:t>
      </w:r>
    </w:p>
    <w:p w14:paraId="1219C5F7" w14:textId="3CA95DE6" w:rsidR="005B0DE8" w:rsidRPr="005B0DE8" w:rsidRDefault="005B0DE8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在火势熊熊的铁屋内，阎罗卒用火焰炽燃的三尖铁矛，从地狱众生的两足掌和肛门刺入，又从双肩和头顶径直穿出，并且还用燃烧的铁片缠裹它们的身体，这些有情极度痛苦。</w:t>
      </w:r>
    </w:p>
    <w:p w14:paraId="01CC44EA" w14:textId="48840664" w:rsidR="005B0DE8" w:rsidRPr="005B0DE8" w:rsidRDefault="005B0DE8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转生极热地狱的因是什么</w:t>
      </w: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呢？《六趣轮回经》中说 ，主要是对别人作无因诽谤，因为自己对某人不满，就没有任何根据地故意造谣，以此果报会堕入极热地狱。</w:t>
      </w:r>
    </w:p>
    <w:p w14:paraId="147C709E" w14:textId="0BF5FFE6" w:rsidR="005B0DE8" w:rsidRPr="005B0DE8" w:rsidRDefault="005B0DE8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寿量</w:t>
      </w: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：此地狱众生的寿命，长达半个中劫 ，因此无法用人间的年数衡量。</w:t>
      </w:r>
    </w:p>
    <w:p w14:paraId="04F92C4E" w14:textId="77777777" w:rsidR="005B0DE8" w:rsidRPr="005B0DE8" w:rsidRDefault="005B0DE8" w:rsidP="005B0DE8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庚八、无间地狱：</w:t>
      </w:r>
    </w:p>
    <w:p w14:paraId="5777C22A" w14:textId="77777777" w:rsidR="00335C61" w:rsidRDefault="005B0DE8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此地狱为何被称为“无间”呢？有几种解释方法：</w:t>
      </w:r>
    </w:p>
    <w:p w14:paraId="210BADFE" w14:textId="77777777" w:rsidR="00335C61" w:rsidRDefault="005B0DE8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一、指强烈的痛苦无有间断，一直在不断感受；</w:t>
      </w:r>
    </w:p>
    <w:p w14:paraId="26572F01" w14:textId="77777777" w:rsidR="004E4447" w:rsidRDefault="005B0DE8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二、造此罪业的众生，死后不需要经过中阴，直接无间堕入此地狱；</w:t>
      </w:r>
    </w:p>
    <w:p w14:paraId="6265369F" w14:textId="162F0ECB" w:rsidR="005B0DE8" w:rsidRPr="005B0DE8" w:rsidRDefault="005B0DE8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三、由于再没有比这更强烈的痛苦了，所以称为无间地狱。</w:t>
      </w:r>
    </w:p>
    <w:p w14:paraId="5FED4CDF" w14:textId="4078FDDE" w:rsidR="005B0DE8" w:rsidRPr="005B0DE8" w:rsidRDefault="005B0DE8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寿量</w:t>
      </w: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：无间地狱的有情，寿命长达一中劫。</w:t>
      </w:r>
    </w:p>
    <w:p w14:paraId="2DAB026C" w14:textId="7CB00CE1" w:rsidR="005B0DE8" w:rsidRPr="005B0DE8" w:rsidRDefault="005B0DE8" w:rsidP="005B0DE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那么，</w:t>
      </w:r>
      <w:r w:rsidRPr="005B0DE8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转生无间地狱的因是什么</w:t>
      </w:r>
      <w:r w:rsidRPr="005B0DE8">
        <w:rPr>
          <w:rFonts w:ascii="宋体" w:eastAsia="宋体" w:hAnsi="宋体" w:cs="宋体"/>
          <w:color w:val="00001A"/>
          <w:kern w:val="0"/>
          <w:sz w:val="24"/>
          <w:szCs w:val="24"/>
        </w:rPr>
        <w:t>呢？造过杀父、杀母、杀阿罗汉等五无间罪；或者入密乘后对三恩德上师 产生邪见、不恭敬，并进行毁谤，一直没有忏悔，这种人将投生于这一地狱，而以其他业力绝不会转生于此。</w:t>
      </w:r>
    </w:p>
    <w:p w14:paraId="2B7246F3" w14:textId="77777777" w:rsidR="002F64BC" w:rsidRDefault="002F64BC" w:rsidP="002F64B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</w:p>
    <w:p w14:paraId="06269E27" w14:textId="5A18AFA4" w:rsidR="002F64BC" w:rsidRDefault="002F64BC" w:rsidP="002F64B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center"/>
        <w:textAlignment w:val="baseline"/>
        <w:rPr>
          <w:rFonts w:ascii="Montserrat" w:hAnsi="Montserrat"/>
          <w:color w:val="00001A"/>
          <w:spacing w:val="-14"/>
        </w:rPr>
      </w:pPr>
      <w:r w:rsidRPr="002F64BC">
        <w:rPr>
          <w:rFonts w:ascii="宋体" w:hAnsi="宋体"/>
          <w:b/>
          <w:bCs/>
          <w:color w:val="00001A"/>
          <w:sz w:val="32"/>
          <w:szCs w:val="32"/>
        </w:rPr>
        <w:t>近边地狱</w:t>
      </w:r>
    </w:p>
    <w:p w14:paraId="128DE369" w14:textId="3CA27F4C" w:rsidR="002F64BC" w:rsidRPr="002F64BC" w:rsidRDefault="002F64BC" w:rsidP="002F64BC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F64BC">
        <w:rPr>
          <w:color w:val="00001A"/>
        </w:rPr>
        <w:t>分五：一、煻煨坑地狱；二、尸粪泥地狱；三、利刃原地狱；四、剑叶林地狱；五、铁柱山地狱 。</w:t>
      </w:r>
    </w:p>
    <w:p w14:paraId="6859F12F" w14:textId="5EF71D19" w:rsidR="002F64BC" w:rsidRPr="002F64BC" w:rsidRDefault="00380DEF" w:rsidP="002F64BC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F64BC">
        <w:rPr>
          <w:color w:val="00001A"/>
        </w:rPr>
        <w:t xml:space="preserve"> </w:t>
      </w:r>
      <w:r w:rsidR="002F64BC" w:rsidRPr="002F64BC">
        <w:rPr>
          <w:color w:val="00001A"/>
        </w:rPr>
        <w:t>“近边地狱”在藏语中的意思，指无间地狱周围的地狱。而汉地有些经典中，将其译为“游增地狱”，意即地狱众生从无间地狱或八热地狱中出来以后，游荡到此，倍增苦恼。</w:t>
      </w:r>
    </w:p>
    <w:p w14:paraId="5D868132" w14:textId="49242165" w:rsidR="002F64BC" w:rsidRPr="002F64BC" w:rsidRDefault="002F64BC" w:rsidP="002F64BC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F64BC">
        <w:rPr>
          <w:color w:val="00001A"/>
        </w:rPr>
        <w:t>按照此处的观点，无间地狱的四方，各有煻煨坑、尸粪泥、利刃原、剑叶林四个近边地狱。东方四个、南方四个、西方四个、北方四个，共十六个。东南有一座铁柱山，同样西南、西北、东北各有一座铁柱山。而有些经论中则说，不仅仅是无间地狱周围，而是八热地狱中每一个地狱的周围，都各有四个近边地狱。</w:t>
      </w:r>
    </w:p>
    <w:p w14:paraId="66A3CB20" w14:textId="77777777" w:rsidR="002F64BC" w:rsidRPr="002F64BC" w:rsidRDefault="002F64BC" w:rsidP="002F64BC">
      <w:pPr>
        <w:pStyle w:val="3"/>
        <w:pBdr>
          <w:top w:val="single" w:sz="6" w:space="2" w:color="000000"/>
        </w:pBdr>
        <w:shd w:val="clear" w:color="auto" w:fill="FFFFFF"/>
        <w:spacing w:before="120" w:beforeAutospacing="0"/>
        <w:textAlignment w:val="baseline"/>
        <w:rPr>
          <w:color w:val="00001A"/>
          <w:sz w:val="24"/>
          <w:szCs w:val="24"/>
        </w:rPr>
      </w:pPr>
      <w:r w:rsidRPr="002F64BC">
        <w:rPr>
          <w:color w:val="00001A"/>
          <w:sz w:val="24"/>
          <w:szCs w:val="24"/>
        </w:rPr>
        <w:t>庚一、煻煨坑地狱：</w:t>
      </w:r>
    </w:p>
    <w:p w14:paraId="34B47553" w14:textId="0A220D51" w:rsidR="002F64BC" w:rsidRPr="002F64BC" w:rsidRDefault="002F64BC" w:rsidP="002F64BC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F64BC">
        <w:rPr>
          <w:color w:val="00001A"/>
        </w:rPr>
        <w:t>无间地狱的众生，由于业力有所减轻，走出无间地狱之门。此时它们看见远处有一片黑漆漆的凉荫或妙壕，然后满心欢喜疾步前往，准备在那里乘凉休息，结果却陷入了剧烈燃烧的炭火坑里，被烧得骨肉焦烂，痛苦不堪。</w:t>
      </w:r>
    </w:p>
    <w:p w14:paraId="0A05BDCF" w14:textId="644B16B3" w:rsidR="002F64BC" w:rsidRPr="002F64BC" w:rsidRDefault="002F64BC" w:rsidP="002F64BC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F64BC">
        <w:rPr>
          <w:color w:val="00001A"/>
        </w:rPr>
        <w:lastRenderedPageBreak/>
        <w:t>那么，</w:t>
      </w:r>
      <w:r w:rsidRPr="002F64BC">
        <w:rPr>
          <w:b/>
          <w:bCs/>
          <w:color w:val="00001A"/>
        </w:rPr>
        <w:t>转生于煻煨坑地狱的因是什么</w:t>
      </w:r>
      <w:r w:rsidRPr="002F64BC">
        <w:rPr>
          <w:color w:val="00001A"/>
        </w:rPr>
        <w:t>呢？主要是居士或出家人明明依止了出离道，受了居士戒或出家戒，但却不好好守护禁戒，以此即会转生于该地狱，整个肢体被烧得焦烂。</w:t>
      </w:r>
    </w:p>
    <w:p w14:paraId="194F5AB6" w14:textId="6CD013CA" w:rsidR="002F64BC" w:rsidRPr="002F64BC" w:rsidRDefault="002F64BC" w:rsidP="002F64BC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F64BC">
        <w:rPr>
          <w:color w:val="00001A"/>
        </w:rPr>
        <w:t>此外，《佛说立世阿毗昙论》 中也说，往昔曾把众生活活扔进火坑、热砂、火炭中，或者出家后破戒之人，都会招致这种痛苦 。</w:t>
      </w:r>
    </w:p>
    <w:p w14:paraId="01C37EE1" w14:textId="77777777" w:rsidR="002F64BC" w:rsidRPr="002F64BC" w:rsidRDefault="002F64BC" w:rsidP="002F64BC">
      <w:pPr>
        <w:pStyle w:val="3"/>
        <w:pBdr>
          <w:top w:val="single" w:sz="6" w:space="2" w:color="000000"/>
        </w:pBdr>
        <w:shd w:val="clear" w:color="auto" w:fill="FFFFFF"/>
        <w:spacing w:before="120" w:beforeAutospacing="0"/>
        <w:textAlignment w:val="baseline"/>
        <w:rPr>
          <w:color w:val="00001A"/>
          <w:sz w:val="24"/>
          <w:szCs w:val="24"/>
        </w:rPr>
      </w:pPr>
      <w:r w:rsidRPr="002F64BC">
        <w:rPr>
          <w:color w:val="00001A"/>
          <w:sz w:val="24"/>
          <w:szCs w:val="24"/>
        </w:rPr>
        <w:t>庚二、尸粪泥地狱：</w:t>
      </w:r>
    </w:p>
    <w:p w14:paraId="43E7291F" w14:textId="059410CA" w:rsidR="002F64BC" w:rsidRPr="002F64BC" w:rsidRDefault="002F64BC" w:rsidP="002F64BC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F64BC">
        <w:rPr>
          <w:color w:val="00001A"/>
        </w:rPr>
        <w:t>从煻煨坑地狱中解脱出来的有情，看见远方有一条潺潺不息的河流，因为在前一大劫毁灭期间一直身处火堆中备受煎熬，所以感到口干舌燥、渴到极点，一见到水不禁喜出望外，飞奔前去饮用。可是到了近前，哪里有什么水啊？结果陷入了人尸、马尸、犬尸等腐烂尸体臭气冲天、到处弥漫昆虫的污泥内，淹没过头顶，具有锋利铁喙的昆虫群起而上、竞相啄食，真是苦不堪言。</w:t>
      </w:r>
    </w:p>
    <w:p w14:paraId="16216AA0" w14:textId="79B3081C" w:rsidR="002F64BC" w:rsidRPr="002F64BC" w:rsidRDefault="002F64BC" w:rsidP="002F64BC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F64BC">
        <w:rPr>
          <w:color w:val="00001A"/>
        </w:rPr>
        <w:t>那么，</w:t>
      </w:r>
      <w:r w:rsidRPr="009220F8">
        <w:rPr>
          <w:b/>
          <w:bCs/>
          <w:color w:val="00001A"/>
        </w:rPr>
        <w:t>转生于尸粪泥地狱的因是什么</w:t>
      </w:r>
      <w:r w:rsidRPr="002F64BC">
        <w:rPr>
          <w:color w:val="00001A"/>
        </w:rPr>
        <w:t>呢？主要是生前通过诈现威仪，在人前装出一副修行人的样子，欺骗众生享用信财，以邪命养活，那么死后一定会堕入尸粪泥地狱。</w:t>
      </w:r>
    </w:p>
    <w:p w14:paraId="1B0436DF" w14:textId="7DF4D735" w:rsidR="002F64BC" w:rsidRPr="002F64BC" w:rsidRDefault="002F64BC" w:rsidP="002F64BC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F64BC">
        <w:rPr>
          <w:color w:val="00001A"/>
        </w:rPr>
        <w:t>《佛说立世阿毗昙论》中还说 ，往昔把有生命的众生，扔进粪坑等不净处，或者转生为人时啖食生命，或令蜈蚣等撕咬其它小动物，也会招致这种痛苦。</w:t>
      </w:r>
    </w:p>
    <w:p w14:paraId="198378C1" w14:textId="77777777" w:rsidR="002F64BC" w:rsidRPr="002F64BC" w:rsidRDefault="002F64BC" w:rsidP="002F64BC">
      <w:pPr>
        <w:pStyle w:val="3"/>
        <w:pBdr>
          <w:top w:val="single" w:sz="6" w:space="2" w:color="000000"/>
        </w:pBdr>
        <w:shd w:val="clear" w:color="auto" w:fill="FFFFFF"/>
        <w:spacing w:before="120" w:beforeAutospacing="0"/>
        <w:textAlignment w:val="baseline"/>
        <w:rPr>
          <w:color w:val="00001A"/>
          <w:sz w:val="24"/>
          <w:szCs w:val="24"/>
        </w:rPr>
      </w:pPr>
      <w:r w:rsidRPr="002F64BC">
        <w:rPr>
          <w:color w:val="00001A"/>
          <w:sz w:val="24"/>
          <w:szCs w:val="24"/>
        </w:rPr>
        <w:t>庚三、利刃原地狱：</w:t>
      </w:r>
    </w:p>
    <w:p w14:paraId="63BC3F4E" w14:textId="2B76B93D" w:rsidR="002F64BC" w:rsidRPr="002F64BC" w:rsidRDefault="002F64BC" w:rsidP="002F64BC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F64BC">
        <w:rPr>
          <w:color w:val="00001A"/>
        </w:rPr>
        <w:t>从尸粪泥地狱中解脱出来的有情，看到一赏心悦目的青青草原，便欣然前往。结果遇到的却是一片兵器所成的利刃原，整个大地长满了形状如草、锋利燃火的铁刺。右脚踏在上面，右脚被戳穿；左脚踩下，左脚被刺透。由于众生的业力所致，当脚抬起时又恢复如初，再度踩踏之时又如前一样被穿透，痛苦难忍。</w:t>
      </w:r>
    </w:p>
    <w:p w14:paraId="47D58035" w14:textId="04AD1B53" w:rsidR="002F64BC" w:rsidRPr="002F64BC" w:rsidRDefault="002F64BC" w:rsidP="002F64BC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F64BC">
        <w:rPr>
          <w:color w:val="00001A"/>
        </w:rPr>
        <w:t>《瑜伽师地论》中也描述过此地狱的惨状 ，比如下脚时，双足的皮肉筋骨全被刺烂，脚抬起来时又平复如初，连伤口的痕迹都没有，再踩在地上时又同样遭受痛苦。</w:t>
      </w:r>
    </w:p>
    <w:p w14:paraId="64A4482B" w14:textId="7FFE0189" w:rsidR="002F64BC" w:rsidRPr="002F64BC" w:rsidRDefault="002F64BC" w:rsidP="002F64BC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F64BC">
        <w:rPr>
          <w:color w:val="00001A"/>
        </w:rPr>
        <w:t>那么，</w:t>
      </w:r>
      <w:r w:rsidRPr="009220F8">
        <w:rPr>
          <w:b/>
          <w:bCs/>
          <w:color w:val="00001A"/>
        </w:rPr>
        <w:t>转生于利刃原地狱的因是什么呢？</w:t>
      </w:r>
      <w:r w:rsidRPr="002F64BC">
        <w:rPr>
          <w:color w:val="00001A"/>
        </w:rPr>
        <w:t>《六道伽陀经》 中云：“若人说邪道，破正法为非，满道排锋刃，令彼往来行。”如果有人宣说邪道，破坏正法、为非作歹，那么当他死了之后，所踩的道路会排满锋利的利刃，由于业力所驱，不得不在上面踩来踩去。</w:t>
      </w:r>
    </w:p>
    <w:p w14:paraId="4C7918DA" w14:textId="77777777" w:rsidR="002F64BC" w:rsidRPr="002F64BC" w:rsidRDefault="002F64BC" w:rsidP="002F64BC">
      <w:pPr>
        <w:pStyle w:val="3"/>
        <w:pBdr>
          <w:top w:val="single" w:sz="6" w:space="2" w:color="000000"/>
        </w:pBdr>
        <w:shd w:val="clear" w:color="auto" w:fill="FFFFFF"/>
        <w:spacing w:before="120" w:beforeAutospacing="0"/>
        <w:textAlignment w:val="baseline"/>
        <w:rPr>
          <w:color w:val="00001A"/>
          <w:sz w:val="24"/>
          <w:szCs w:val="24"/>
        </w:rPr>
      </w:pPr>
      <w:r w:rsidRPr="002F64BC">
        <w:rPr>
          <w:color w:val="00001A"/>
          <w:sz w:val="24"/>
          <w:szCs w:val="24"/>
        </w:rPr>
        <w:t>庚四、剑叶林地狱：</w:t>
      </w:r>
    </w:p>
    <w:p w14:paraId="5CBB5070" w14:textId="0AEC4B80" w:rsidR="002F64BC" w:rsidRPr="002F64BC" w:rsidRDefault="002F64BC" w:rsidP="002F64BC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F64BC">
        <w:rPr>
          <w:color w:val="00001A"/>
        </w:rPr>
        <w:t>从前面地狱中刚解脱出来的众生，又看到一片枝繁叶茂、舒心悦意的森林，当它们兴高采烈地狂奔而去，哪里有什么悦意的森林？遇到的却是一片剑叶林，只见铁树上长着许多叶状的利剑等兵器，随风摆动，将这些众生碎尸万段，之后恢复如初，又再度割截，它们就这样感受着被切割的痛苦。</w:t>
      </w:r>
    </w:p>
    <w:p w14:paraId="28DB3FA0" w14:textId="52B8F8F7" w:rsidR="002F64BC" w:rsidRPr="002F64BC" w:rsidRDefault="002F64BC" w:rsidP="002F64BC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F64BC">
        <w:rPr>
          <w:color w:val="00001A"/>
        </w:rPr>
        <w:t>那么，</w:t>
      </w:r>
      <w:r w:rsidRPr="009220F8">
        <w:rPr>
          <w:b/>
          <w:bCs/>
          <w:color w:val="00001A"/>
        </w:rPr>
        <w:t>这是什么果报所致</w:t>
      </w:r>
      <w:r w:rsidRPr="002F64BC">
        <w:rPr>
          <w:color w:val="00001A"/>
        </w:rPr>
        <w:t>呢？《六趣轮回经》中云：“若阴谋害他，堕彼剑叶林。”假如以不良的心行谋害别人，以此果报就会堕入剑叶林地狱。还有《立世阿毗昙论》里讲 ，生前喜欢打仗，用刀等兵器伤害别人，也会堕入此地狱中去。</w:t>
      </w:r>
    </w:p>
    <w:p w14:paraId="5D19A69D" w14:textId="77777777" w:rsidR="002F64BC" w:rsidRPr="002F64BC" w:rsidRDefault="002F64BC" w:rsidP="002F64BC">
      <w:pPr>
        <w:pStyle w:val="3"/>
        <w:pBdr>
          <w:top w:val="single" w:sz="6" w:space="2" w:color="000000"/>
        </w:pBdr>
        <w:shd w:val="clear" w:color="auto" w:fill="FFFFFF"/>
        <w:spacing w:before="120" w:beforeAutospacing="0"/>
        <w:textAlignment w:val="baseline"/>
        <w:rPr>
          <w:color w:val="00001A"/>
          <w:sz w:val="24"/>
          <w:szCs w:val="24"/>
        </w:rPr>
      </w:pPr>
      <w:r w:rsidRPr="002F64BC">
        <w:rPr>
          <w:color w:val="00001A"/>
          <w:sz w:val="24"/>
          <w:szCs w:val="24"/>
        </w:rPr>
        <w:t>庚五、铁柱山地狱：</w:t>
      </w:r>
    </w:p>
    <w:p w14:paraId="3C19C341" w14:textId="2DED5EAA" w:rsidR="002F64BC" w:rsidRPr="002F64BC" w:rsidRDefault="002F64BC" w:rsidP="002F64BC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F64BC">
        <w:rPr>
          <w:color w:val="00001A"/>
        </w:rPr>
        <w:t>这里是毁坏梵净行、破戒律的出家人或行邪淫的在家人转生的地方。由于业力的牵引，它们来到阴森可怖的铁柱山前，这时听到山顶上昔日苦苦爱恋的女人 呼唤自己。听到这些甜言蜜语，地狱众生的习气复苏，实在是忍不住，冒着生命危险向山上攀登。结果因为业力现前，山上的树叶全部变成</w:t>
      </w:r>
      <w:r w:rsidRPr="002F64BC">
        <w:rPr>
          <w:color w:val="00001A"/>
        </w:rPr>
        <w:lastRenderedPageBreak/>
        <w:t>朝下的兵器，身体被这些兵器刺穿，内脏、肠子挂得到处都是，从皮肉到骨髓之间均被切割斩碎。当它筋疲力尽地爬上山顶，身体恢复如初，此时乌鸦、鹰鹫等飞禽又前来啄食它的眼油，乃至身体的一切支分 。</w:t>
      </w:r>
    </w:p>
    <w:p w14:paraId="436475DF" w14:textId="0E29C014" w:rsidR="002F64BC" w:rsidRPr="002F64BC" w:rsidRDefault="002F64BC" w:rsidP="002F64BC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F64BC">
        <w:rPr>
          <w:color w:val="00001A"/>
        </w:rPr>
        <w:t>此时，又听到山脚下传来呼喊它的声音，它便一如既往地向山下奔去，所有的树叶又转向上方，从它的前胸刺入，径直穿透后背。到了山脚下时，等候在此万分恐怖的铁男、铁女，将它拥抱入怀，将它的头颅活活吞入口中细嚼慢咽，并不时从嘴角两边流出白色的脑浆……感受诸如此类的异常痛苦。</w:t>
      </w:r>
    </w:p>
    <w:p w14:paraId="74EF1808" w14:textId="3284B01A" w:rsidR="002E754E" w:rsidRPr="002E754E" w:rsidRDefault="002E754E" w:rsidP="002E754E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center"/>
        <w:textAlignment w:val="baseline"/>
        <w:rPr>
          <w:rFonts w:ascii="宋体" w:hAnsi="宋体"/>
          <w:b/>
          <w:bCs/>
          <w:color w:val="00001A"/>
          <w:sz w:val="32"/>
          <w:szCs w:val="32"/>
        </w:rPr>
      </w:pPr>
      <w:r w:rsidRPr="002E754E">
        <w:rPr>
          <w:rFonts w:ascii="宋体" w:hAnsi="宋体"/>
          <w:b/>
          <w:bCs/>
          <w:color w:val="00001A"/>
          <w:sz w:val="32"/>
          <w:szCs w:val="32"/>
        </w:rPr>
        <w:t>八热地狱、近边地狱</w:t>
      </w:r>
      <w:r w:rsidRPr="002E754E">
        <w:rPr>
          <w:rFonts w:ascii="宋体" w:hAnsi="宋体" w:hint="eastAsia"/>
          <w:b/>
          <w:bCs/>
          <w:color w:val="00001A"/>
          <w:sz w:val="32"/>
          <w:szCs w:val="32"/>
        </w:rPr>
        <w:t>的</w:t>
      </w:r>
      <w:r w:rsidR="004E4447">
        <w:rPr>
          <w:rFonts w:ascii="宋体" w:hAnsi="宋体" w:hint="eastAsia"/>
          <w:b/>
          <w:bCs/>
          <w:color w:val="00001A"/>
          <w:sz w:val="32"/>
          <w:szCs w:val="32"/>
        </w:rPr>
        <w:t>观</w:t>
      </w:r>
      <w:r w:rsidRPr="002E754E">
        <w:rPr>
          <w:rFonts w:ascii="宋体" w:hAnsi="宋体" w:hint="eastAsia"/>
          <w:b/>
          <w:bCs/>
          <w:color w:val="00001A"/>
          <w:sz w:val="32"/>
          <w:szCs w:val="32"/>
        </w:rPr>
        <w:t>修法</w:t>
      </w:r>
    </w:p>
    <w:p w14:paraId="06767E93" w14:textId="2725EC83" w:rsidR="002F64BC" w:rsidRPr="002F64BC" w:rsidRDefault="002F64BC" w:rsidP="002F64BC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F64BC">
        <w:rPr>
          <w:color w:val="00001A"/>
        </w:rPr>
        <w:t>对于以上八热地狱、十六近边地狱和铁柱山地狱的痛苦，我们经过一番详细分析之后，要到一个寂静的地方闭目观想。其实修行需要这样，对前面所讲的道理要好好观修。</w:t>
      </w:r>
    </w:p>
    <w:p w14:paraId="0AE26E99" w14:textId="75BF7578" w:rsidR="002F64BC" w:rsidRPr="002F64BC" w:rsidRDefault="002F64BC" w:rsidP="002F64BC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F64BC">
        <w:rPr>
          <w:color w:val="00001A"/>
        </w:rPr>
        <w:t>因此，很多人要有一种修行的理念，不能只是理论上明白就可以了。佛教史中讲我们的传承时，有理论的传承、实修的传承、口耳相传的传承等多种。其中，仅有理论的传承还不行，一定要有实修的传承；仅有实修的传承还不够，还必须去真正实践、身体力行。</w:t>
      </w:r>
    </w:p>
    <w:p w14:paraId="20B2E0D0" w14:textId="77777777" w:rsidR="002E754E" w:rsidRDefault="002F64BC" w:rsidP="002F64BC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b/>
          <w:bCs/>
          <w:color w:val="00001A"/>
        </w:rPr>
      </w:pPr>
      <w:r w:rsidRPr="002F64BC">
        <w:rPr>
          <w:color w:val="00001A"/>
        </w:rPr>
        <w:t>我们了解地狱的痛苦后，</w:t>
      </w:r>
      <w:r w:rsidRPr="005806BF">
        <w:rPr>
          <w:b/>
          <w:bCs/>
          <w:color w:val="00001A"/>
        </w:rPr>
        <w:t>应该怎么样观想呢？</w:t>
      </w:r>
    </w:p>
    <w:p w14:paraId="5B9A0138" w14:textId="77777777" w:rsidR="004E4447" w:rsidRDefault="002F64BC" w:rsidP="002F64BC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F64BC">
        <w:rPr>
          <w:color w:val="00001A"/>
        </w:rPr>
        <w:t>首先，观想自己如今已真真切切地转生在那些充满恐惧和痛苦的地狱中了。</w:t>
      </w:r>
    </w:p>
    <w:p w14:paraId="76878D2A" w14:textId="77777777" w:rsidR="004E4447" w:rsidRDefault="002F64BC" w:rsidP="002F64BC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F64BC">
        <w:rPr>
          <w:color w:val="00001A"/>
        </w:rPr>
        <w:t>又转念沉思：“啊！我现在并不是真正生在那些地狱里，仅仅是内心意念，竟然那么恐怖、那么痛苦，而今真正堕落于地狱中的众生不可胜数，这些有情都是我前世的父母，也无法确定现世的生身父母、亲朋好友命终后不堕入地狱。</w:t>
      </w:r>
    </w:p>
    <w:p w14:paraId="2BB9A8F8" w14:textId="0FEF62B9" w:rsidR="002F64BC" w:rsidRPr="002F64BC" w:rsidRDefault="002F64BC" w:rsidP="002F64BC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F64BC">
        <w:rPr>
          <w:color w:val="00001A"/>
        </w:rPr>
        <w:t>其实，转生到那些地狱的主因就是嗔恨心，而我们这些人在前世和今生中，肯定造下了数之不尽的嗔恨烦恼恶业，由此后世一定会转生到上述那些地狱中。”（米拉日巴也说过：“恶趣主因为嗔心，舍命亦应修忍辱。”堕入恶趣的因主要是嗔恨心，故宁舍生命也要修持安忍，不能随便发脾气。这是堕入地狱的因。）</w:t>
      </w:r>
    </w:p>
    <w:p w14:paraId="0C93ED37" w14:textId="6DAB11D8" w:rsidR="002F64BC" w:rsidRPr="002F64BC" w:rsidRDefault="002F64BC" w:rsidP="002F64BC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F64BC">
        <w:rPr>
          <w:color w:val="00001A"/>
        </w:rPr>
        <w:t>接着观想：“如今我已获得暇满人身，并有幸遇到了具有法相的上师，聆听了甚深窍诀，拥有行持佛法成就佛果的机会，此时此刻务必要下决心：为了从今以后不转生于那些恶趣，一定要锲而不舍地努力修持！”每个人要有这样的决心。这个也没必要详细解释，只要你有心、有智慧，反反复复地读几遍，就会领悟到其中深意。</w:t>
      </w:r>
    </w:p>
    <w:p w14:paraId="22001686" w14:textId="485EB8D2" w:rsidR="002F64BC" w:rsidRDefault="002F64BC" w:rsidP="002F64BC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F64BC">
        <w:rPr>
          <w:color w:val="00001A"/>
        </w:rPr>
        <w:t>总之，我们要再再思维上述道理，对以往所造的深重罪恶诚心忏悔，并立下坚定誓愿：“今后纵然遇到生命危险，宁死也绝不造堕落地狱的恶业。”一方面这样忏前毖后，一方面对现在身陷地狱的有情生起强烈悲心而发愿：“但愿这些众生当下从恶趣中解脱……”</w:t>
      </w:r>
    </w:p>
    <w:p w14:paraId="175CFC5A" w14:textId="77777777" w:rsidR="00E966EF" w:rsidRPr="002468B7" w:rsidRDefault="00E966EF" w:rsidP="00E966E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468B7">
        <w:rPr>
          <w:color w:val="00001A"/>
        </w:rPr>
        <w:t>思考题</w:t>
      </w:r>
    </w:p>
    <w:p w14:paraId="74E52F85" w14:textId="77BDC49C" w:rsidR="00E966EF" w:rsidRDefault="00CA3D95" w:rsidP="00616B11">
      <w:pPr>
        <w:pStyle w:val="a3"/>
        <w:numPr>
          <w:ilvl w:val="0"/>
          <w:numId w:val="1"/>
        </w:numPr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>
        <w:rPr>
          <w:rFonts w:hint="eastAsia"/>
          <w:color w:val="00001A"/>
        </w:rPr>
        <w:t>阐述</w:t>
      </w:r>
      <w:r w:rsidR="00616B11" w:rsidRPr="00616B11">
        <w:rPr>
          <w:color w:val="00001A"/>
        </w:rPr>
        <w:t>八热地狱中每一种地狱的环境、施刑者、刑具、受苦之相和寿量</w:t>
      </w:r>
      <w:r>
        <w:rPr>
          <w:rFonts w:hint="eastAsia"/>
          <w:color w:val="00001A"/>
        </w:rPr>
        <w:t>？</w:t>
      </w:r>
    </w:p>
    <w:p w14:paraId="4F9B3F16" w14:textId="35EE5815" w:rsidR="00616B11" w:rsidRPr="002F64BC" w:rsidRDefault="009A132A" w:rsidP="00616B11">
      <w:pPr>
        <w:pStyle w:val="a3"/>
        <w:numPr>
          <w:ilvl w:val="0"/>
          <w:numId w:val="1"/>
        </w:numPr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9A132A">
        <w:rPr>
          <w:rFonts w:hint="eastAsia"/>
          <w:color w:val="00001A"/>
        </w:rPr>
        <w:t>八热地狱诸苦思</w:t>
      </w:r>
      <w:r>
        <w:rPr>
          <w:rFonts w:hint="eastAsia"/>
          <w:color w:val="00001A"/>
        </w:rPr>
        <w:t>维</w:t>
      </w:r>
      <w:r w:rsidRPr="009A132A">
        <w:rPr>
          <w:rFonts w:hint="eastAsia"/>
          <w:color w:val="00001A"/>
        </w:rPr>
        <w:t>时心上需现出何种相状？由此会发生哪两种心？</w:t>
      </w:r>
    </w:p>
    <w:sectPr w:rsidR="00616B11" w:rsidRPr="002F64BC" w:rsidSect="005B0DE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0662E"/>
    <w:multiLevelType w:val="hybridMultilevel"/>
    <w:tmpl w:val="7E809B2A"/>
    <w:lvl w:ilvl="0" w:tplc="F6DE5D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17777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E8"/>
    <w:rsid w:val="001C19E6"/>
    <w:rsid w:val="001D0AD4"/>
    <w:rsid w:val="001E2266"/>
    <w:rsid w:val="00217E62"/>
    <w:rsid w:val="00267598"/>
    <w:rsid w:val="002E3A35"/>
    <w:rsid w:val="002E754E"/>
    <w:rsid w:val="002F64BC"/>
    <w:rsid w:val="00335C61"/>
    <w:rsid w:val="0038045C"/>
    <w:rsid w:val="00380DEF"/>
    <w:rsid w:val="004E2032"/>
    <w:rsid w:val="004E4447"/>
    <w:rsid w:val="00527B74"/>
    <w:rsid w:val="005806BF"/>
    <w:rsid w:val="00584270"/>
    <w:rsid w:val="005B0DE8"/>
    <w:rsid w:val="00616B11"/>
    <w:rsid w:val="007A1B66"/>
    <w:rsid w:val="009220F8"/>
    <w:rsid w:val="009A132A"/>
    <w:rsid w:val="009A48AE"/>
    <w:rsid w:val="009D293D"/>
    <w:rsid w:val="00A07B0F"/>
    <w:rsid w:val="00AA427E"/>
    <w:rsid w:val="00AB3FBC"/>
    <w:rsid w:val="00AE14D2"/>
    <w:rsid w:val="00CA3D95"/>
    <w:rsid w:val="00D85C5B"/>
    <w:rsid w:val="00E22C99"/>
    <w:rsid w:val="00E966EF"/>
    <w:rsid w:val="00F641E9"/>
    <w:rsid w:val="00F87C13"/>
    <w:rsid w:val="00F925D6"/>
    <w:rsid w:val="00FE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6411"/>
  <w15:chartTrackingRefBased/>
  <w15:docId w15:val="{AAB924EF-1ACB-4542-ACB6-581D5AD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B0D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B0DE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B0DE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B0DE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5B0D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B0D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6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Wjie</dc:creator>
  <cp:keywords/>
  <dc:description/>
  <cp:lastModifiedBy>Wjie</cp:lastModifiedBy>
  <cp:revision>14</cp:revision>
  <dcterms:created xsi:type="dcterms:W3CDTF">2022-09-18T13:24:00Z</dcterms:created>
  <dcterms:modified xsi:type="dcterms:W3CDTF">2022-09-20T12:30:00Z</dcterms:modified>
</cp:coreProperties>
</file>