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9EA3" w14:textId="44490FCE" w:rsidR="00DC51A9" w:rsidRDefault="00DC51A9">
      <w:pPr>
        <w:rPr>
          <w:rStyle w:val="c9dxtc"/>
          <w:rFonts w:ascii="Microsoft YaHei" w:eastAsia="Microsoft YaHei" w:hAnsi="Microsoft YaHei" w:cs="Microsoft YaHei"/>
          <w:color w:val="212121"/>
          <w:sz w:val="28"/>
          <w:szCs w:val="28"/>
          <w:u w:val="single"/>
        </w:rPr>
      </w:pPr>
      <w:r>
        <w:rPr>
          <w:rStyle w:val="c9dxtc"/>
          <w:rFonts w:ascii="Lato" w:hAnsi="Lato"/>
          <w:color w:val="212121"/>
          <w:sz w:val="28"/>
          <w:szCs w:val="28"/>
        </w:rPr>
        <w:t>《前行引导文》所诠的的意义分了三个方面，一个是共同前行，主要是要让我们的相续对整个轮回生起想要出离的意乐，也就是生起出离心。所有修习佛法的人都想要觉悟，但是在什么样的状态下觉悟呢？</w:t>
      </w:r>
      <w:r>
        <w:rPr>
          <w:rStyle w:val="c9dxtc"/>
          <w:rFonts w:ascii="Lato" w:hAnsi="Lato"/>
          <w:color w:val="212121"/>
          <w:sz w:val="28"/>
          <w:szCs w:val="28"/>
          <w:u w:val="single"/>
        </w:rPr>
        <w:t>就是在现在我们的起心动念，正在轮回的过程当中获得觉悟。</w:t>
      </w:r>
      <w:r>
        <w:rPr>
          <w:rStyle w:val="c9dxtc"/>
          <w:rFonts w:ascii="Lato" w:hAnsi="Lato"/>
          <w:color w:val="212121"/>
          <w:sz w:val="28"/>
          <w:szCs w:val="28"/>
        </w:rPr>
        <w:t>，</w:t>
      </w:r>
      <w:r>
        <w:rPr>
          <w:rStyle w:val="c9dxtc"/>
          <w:rFonts w:ascii="Lato" w:hAnsi="Lato"/>
          <w:color w:val="212121"/>
          <w:sz w:val="28"/>
          <w:szCs w:val="28"/>
          <w:u w:val="single"/>
        </w:rPr>
        <w:t>对轮回生起厌离，对解脱生起希求的这种出离心就是迈向解脱的第一步</w:t>
      </w:r>
      <w:r>
        <w:rPr>
          <w:rStyle w:val="c9dxtc"/>
          <w:rFonts w:ascii="Microsoft YaHei" w:eastAsia="Microsoft YaHei" w:hAnsi="Microsoft YaHei" w:cs="Microsoft YaHei" w:hint="eastAsia"/>
          <w:color w:val="212121"/>
          <w:sz w:val="28"/>
          <w:szCs w:val="28"/>
          <w:u w:val="single"/>
        </w:rPr>
        <w:t>。</w:t>
      </w:r>
    </w:p>
    <w:p w14:paraId="6C4C5B2A" w14:textId="7C1A1B94" w:rsidR="00DC51A9" w:rsidRDefault="00DC51A9">
      <w:pPr>
        <w:rPr>
          <w:rFonts w:ascii="Microsoft YaHei" w:eastAsia="Microsoft YaHei" w:hAnsi="Microsoft YaHei" w:cs="Microsoft YaHei"/>
          <w:color w:val="212121"/>
          <w:sz w:val="28"/>
          <w:szCs w:val="28"/>
        </w:rPr>
      </w:pPr>
      <w:r>
        <w:rPr>
          <w:rFonts w:ascii="Lato" w:hAnsi="Lato"/>
          <w:color w:val="212121"/>
          <w:sz w:val="28"/>
          <w:szCs w:val="28"/>
        </w:rPr>
        <w:t>第二个修法是寿命无常，主要是说我们暇满的人身是无常的，不能够永久保持暇满的人身，暇满人身这个基础没有了，我们想要修行佛法主要的因缘就没有了。所以我们要思维无常迅猛，无常不知道什么时候到来，从现在到死亡来临之前一定要认真的修行，一定要把紧迫感修出来，每天都要抓紧时间修行，当下就应该修行</w:t>
      </w:r>
      <w:r>
        <w:rPr>
          <w:rFonts w:ascii="Microsoft YaHei" w:eastAsia="Microsoft YaHei" w:hAnsi="Microsoft YaHei" w:cs="Microsoft YaHei" w:hint="eastAsia"/>
          <w:color w:val="212121"/>
          <w:sz w:val="28"/>
          <w:szCs w:val="28"/>
        </w:rPr>
        <w:t>。</w:t>
      </w:r>
    </w:p>
    <w:p w14:paraId="7147640E" w14:textId="3B13DBEB" w:rsidR="00DC51A9" w:rsidRDefault="00DC51A9">
      <w:pPr>
        <w:rPr>
          <w:rFonts w:ascii="Microsoft YaHei" w:eastAsia="Microsoft YaHei" w:hAnsi="Microsoft YaHei" w:cs="Microsoft YaHei"/>
          <w:color w:val="212121"/>
          <w:sz w:val="28"/>
          <w:szCs w:val="28"/>
        </w:rPr>
      </w:pPr>
      <w:r>
        <w:rPr>
          <w:rFonts w:ascii="Lato" w:hAnsi="Lato"/>
          <w:color w:val="212121"/>
          <w:sz w:val="28"/>
          <w:szCs w:val="28"/>
        </w:rPr>
        <w:t>解脱道的第三个修法是观想整个轮回是痛苦的自性，没有安乐的地方，不管下一世我们转在哪个地方，都是属于痛苦的自性，断绝我们觉得这世混得不好，下一世转到比较好的地方去过快乐生活的想法</w:t>
      </w:r>
      <w:r>
        <w:rPr>
          <w:rFonts w:ascii="Microsoft YaHei" w:eastAsia="Microsoft YaHei" w:hAnsi="Microsoft YaHei" w:cs="Microsoft YaHei" w:hint="eastAsia"/>
          <w:color w:val="212121"/>
          <w:sz w:val="28"/>
          <w:szCs w:val="28"/>
        </w:rPr>
        <w:t>。</w:t>
      </w:r>
    </w:p>
    <w:p w14:paraId="0C51A092" w14:textId="10A0FED8" w:rsidR="00DC51A9" w:rsidRDefault="00DC51A9">
      <w:pPr>
        <w:rPr>
          <w:rFonts w:ascii="Microsoft YaHei" w:eastAsia="Microsoft YaHei" w:hAnsi="Microsoft YaHei" w:cs="Microsoft YaHei"/>
          <w:color w:val="212121"/>
          <w:sz w:val="28"/>
          <w:szCs w:val="28"/>
        </w:rPr>
      </w:pPr>
      <w:r>
        <w:rPr>
          <w:rFonts w:ascii="Lato" w:hAnsi="Lato"/>
          <w:color w:val="212121"/>
          <w:sz w:val="28"/>
          <w:szCs w:val="28"/>
        </w:rPr>
        <w:t>第四个修法，让我们思维业因果，恶趣有恶趣的因，善趣有善趣的因。恶趣的因是不好的，果也是不好的；善趣暂时来讲是有漏善业的因，但是也是无常的自性</w:t>
      </w:r>
      <w:r>
        <w:rPr>
          <w:rFonts w:ascii="Microsoft YaHei" w:eastAsia="Microsoft YaHei" w:hAnsi="Microsoft YaHei" w:cs="Microsoft YaHei" w:hint="eastAsia"/>
          <w:color w:val="212121"/>
          <w:sz w:val="28"/>
          <w:szCs w:val="28"/>
        </w:rPr>
        <w:t>。</w:t>
      </w:r>
    </w:p>
    <w:p w14:paraId="4F9EA731" w14:textId="575D20FC" w:rsidR="00DC51A9" w:rsidRPr="00DC51A9" w:rsidRDefault="00DC51A9">
      <w:pPr>
        <w:rPr>
          <w:rFonts w:ascii="Microsoft YaHei" w:eastAsia="Microsoft YaHei" w:hAnsi="Microsoft YaHei" w:cs="Microsoft YaHei"/>
          <w:color w:val="212121"/>
          <w:sz w:val="28"/>
          <w:szCs w:val="28"/>
        </w:rPr>
      </w:pPr>
      <w:r>
        <w:rPr>
          <w:rStyle w:val="c9dxtc"/>
          <w:rFonts w:ascii="Lato" w:hAnsi="Lato"/>
          <w:color w:val="212121"/>
          <w:sz w:val="28"/>
          <w:szCs w:val="28"/>
          <w:u w:val="single"/>
        </w:rPr>
        <w:t>业因果当中有漏的善业其实是属于世间的因，</w:t>
      </w:r>
      <w:r>
        <w:rPr>
          <w:rStyle w:val="c9dxtc"/>
          <w:rFonts w:ascii="Lato" w:hAnsi="Lato"/>
          <w:color w:val="212121"/>
          <w:sz w:val="28"/>
          <w:szCs w:val="28"/>
        </w:rPr>
        <w:t>怎么样才能既要修善业，又不让它变成有漏的善业？就要出离心</w:t>
      </w:r>
      <w:r w:rsidR="00BB232C">
        <w:rPr>
          <w:rStyle w:val="c9dxtc"/>
          <w:rFonts w:ascii="Lato" w:hAnsi="Lato" w:hint="eastAsia"/>
          <w:color w:val="212121"/>
          <w:sz w:val="28"/>
          <w:szCs w:val="28"/>
        </w:rPr>
        <w:t>,</w:t>
      </w:r>
      <w:r>
        <w:rPr>
          <w:rStyle w:val="c9dxtc"/>
          <w:rFonts w:ascii="Lato" w:hAnsi="Lato"/>
          <w:color w:val="212121"/>
          <w:sz w:val="28"/>
          <w:szCs w:val="28"/>
        </w:rPr>
        <w:t>我要以解脱轮回的心来修持善法，这就相应于解脱道。然后在这个基础上，如果进一步以菩提心、空性来摄持的话，善业就完全可以成为自己很快获得解脱成佛的殊胜的因了</w:t>
      </w:r>
      <w:r>
        <w:rPr>
          <w:rStyle w:val="c9dxtc"/>
          <w:rFonts w:ascii="Microsoft YaHei" w:eastAsia="Microsoft YaHei" w:hAnsi="Microsoft YaHei" w:cs="Microsoft YaHei" w:hint="eastAsia"/>
          <w:color w:val="212121"/>
          <w:sz w:val="28"/>
          <w:szCs w:val="28"/>
        </w:rPr>
        <w:t>。</w:t>
      </w:r>
    </w:p>
    <w:p w14:paraId="6AAF1416" w14:textId="079E9241" w:rsidR="00DC51A9" w:rsidRDefault="00DC51A9">
      <w:pPr>
        <w:rPr>
          <w:rFonts w:ascii="Microsoft YaHei" w:eastAsia="Microsoft YaHei" w:hAnsi="Microsoft YaHei" w:cs="Microsoft YaHei"/>
          <w:color w:val="212121"/>
          <w:sz w:val="28"/>
          <w:szCs w:val="28"/>
        </w:rPr>
      </w:pPr>
      <w:r>
        <w:rPr>
          <w:rFonts w:ascii="Lato" w:hAnsi="Lato"/>
          <w:color w:val="212121"/>
          <w:sz w:val="28"/>
          <w:szCs w:val="28"/>
        </w:rPr>
        <w:t>通过四个修法让我们转心，把我们的心从耽著轮回的状态转变去修解脱，现在我们已经获得暇满人身的时候，要用这些机会认认真真的修持真实有用的解脱道</w:t>
      </w:r>
      <w:r>
        <w:rPr>
          <w:rFonts w:ascii="Microsoft YaHei" w:eastAsia="Microsoft YaHei" w:hAnsi="Microsoft YaHei" w:cs="Microsoft YaHei" w:hint="eastAsia"/>
          <w:color w:val="212121"/>
          <w:sz w:val="28"/>
          <w:szCs w:val="28"/>
        </w:rPr>
        <w:t>。</w:t>
      </w:r>
    </w:p>
    <w:p w14:paraId="19246E83" w14:textId="61BA0F55" w:rsidR="00DC51A9" w:rsidRDefault="00DC51A9">
      <w:pPr>
        <w:rPr>
          <w:rStyle w:val="c9dxtc"/>
          <w:rFonts w:ascii="Microsoft YaHei" w:eastAsia="Microsoft YaHei" w:hAnsi="Microsoft YaHei" w:cs="Microsoft YaHei"/>
          <w:color w:val="212121"/>
          <w:sz w:val="28"/>
          <w:szCs w:val="28"/>
          <w:u w:val="single"/>
        </w:rPr>
      </w:pPr>
      <w:r>
        <w:rPr>
          <w:rStyle w:val="c9dxtc"/>
          <w:rFonts w:ascii="Lato" w:hAnsi="Lato"/>
          <w:color w:val="212121"/>
          <w:sz w:val="28"/>
          <w:szCs w:val="28"/>
        </w:rPr>
        <w:t>现在是讲一些传承的历史，尤其是内三续。对我们来讲，</w:t>
      </w:r>
      <w:r>
        <w:rPr>
          <w:rStyle w:val="c9dxtc"/>
          <w:rFonts w:ascii="Lato" w:hAnsi="Lato"/>
          <w:color w:val="212121"/>
          <w:sz w:val="28"/>
          <w:szCs w:val="28"/>
          <w:u w:val="single"/>
        </w:rPr>
        <w:t>了知内三续传承的历史是生起信心的必</w:t>
      </w:r>
      <w:r>
        <w:rPr>
          <w:rStyle w:val="c9dxtc"/>
          <w:rFonts w:ascii="Microsoft YaHei" w:eastAsia="Microsoft YaHei" w:hAnsi="Microsoft YaHei" w:cs="Microsoft YaHei" w:hint="eastAsia"/>
          <w:color w:val="212121"/>
          <w:sz w:val="28"/>
          <w:szCs w:val="28"/>
          <w:u w:val="single"/>
        </w:rPr>
        <w:t>要</w:t>
      </w:r>
    </w:p>
    <w:p w14:paraId="3BFD55C8" w14:textId="77777777" w:rsidR="00DC51A9" w:rsidRDefault="00DC51A9" w:rsidP="00DC51A9">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lastRenderedPageBreak/>
        <w:t>又过了五个朝代，圣者文殊菩萨的化身国王赤松德赞诞生</w:t>
      </w:r>
      <w:r>
        <w:rPr>
          <w:rStyle w:val="c9dxtc"/>
          <w:rFonts w:ascii="Microsoft YaHei" w:eastAsia="Microsoft YaHei" w:hAnsi="Microsoft YaHei" w:cs="Microsoft YaHei" w:hint="eastAsia"/>
          <w:b/>
          <w:bCs/>
          <w:color w:val="212121"/>
          <w:u w:val="single"/>
        </w:rPr>
        <w:t>，</w:t>
      </w:r>
    </w:p>
    <w:p w14:paraId="5EE7FED0" w14:textId="77777777" w:rsidR="00DC51A9" w:rsidRDefault="00DC51A9" w:rsidP="00DC51A9">
      <w:pPr>
        <w:pStyle w:val="zfr3q"/>
        <w:spacing w:before="180" w:beforeAutospacing="0" w:after="0" w:afterAutospacing="0" w:line="480" w:lineRule="auto"/>
        <w:rPr>
          <w:rStyle w:val="c9dxtc"/>
          <w:rFonts w:ascii="Microsoft YaHei" w:eastAsia="Microsoft YaHei" w:hAnsi="Microsoft YaHei" w:cs="Microsoft YaHei"/>
          <w:b/>
          <w:bCs/>
          <w:color w:val="212121"/>
          <w:u w:val="single"/>
        </w:rPr>
      </w:pPr>
      <w:r>
        <w:rPr>
          <w:rStyle w:val="c9dxtc"/>
          <w:rFonts w:ascii="Lato" w:eastAsiaTheme="majorEastAsia" w:hAnsi="Lato"/>
          <w:b/>
          <w:bCs/>
          <w:color w:val="212121"/>
          <w:u w:val="single"/>
        </w:rPr>
        <w:t>当他</w:t>
      </w:r>
      <w:r>
        <w:rPr>
          <w:rStyle w:val="c9dxtc"/>
          <w:rFonts w:ascii="Lato" w:eastAsiaTheme="majorEastAsia" w:hAnsi="Lato"/>
          <w:b/>
          <w:bCs/>
          <w:color w:val="212121"/>
          <w:u w:val="single"/>
        </w:rPr>
        <w:t>13</w:t>
      </w:r>
      <w:r>
        <w:rPr>
          <w:rStyle w:val="c9dxtc"/>
          <w:rFonts w:ascii="Lato" w:eastAsiaTheme="majorEastAsia" w:hAnsi="Lato"/>
          <w:b/>
          <w:bCs/>
          <w:color w:val="212121"/>
          <w:u w:val="single"/>
        </w:rPr>
        <w:t>岁时父王就不幸去世，在</w:t>
      </w:r>
      <w:r>
        <w:rPr>
          <w:rStyle w:val="c9dxtc"/>
          <w:rFonts w:ascii="Lato" w:eastAsiaTheme="majorEastAsia" w:hAnsi="Lato"/>
          <w:b/>
          <w:bCs/>
          <w:color w:val="212121"/>
          <w:u w:val="single"/>
        </w:rPr>
        <w:t>17</w:t>
      </w:r>
      <w:r>
        <w:rPr>
          <w:rStyle w:val="c9dxtc"/>
          <w:rFonts w:ascii="Lato" w:eastAsiaTheme="majorEastAsia" w:hAnsi="Lato"/>
          <w:b/>
          <w:bCs/>
          <w:color w:val="212121"/>
          <w:u w:val="single"/>
        </w:rPr>
        <w:t>岁之前他一直与鄂达日乐贡和拉桑乐华等诸位大臣共议国事，出兵征服了许多边陲地区作为附属国</w:t>
      </w:r>
      <w:r>
        <w:rPr>
          <w:rStyle w:val="c9dxtc"/>
          <w:rFonts w:ascii="Microsoft YaHei" w:eastAsia="Microsoft YaHei" w:hAnsi="Microsoft YaHei" w:cs="Microsoft YaHei" w:hint="eastAsia"/>
          <w:b/>
          <w:bCs/>
          <w:color w:val="212121"/>
          <w:u w:val="single"/>
        </w:rPr>
        <w:t>。</w:t>
      </w:r>
    </w:p>
    <w:p w14:paraId="587AE1C0" w14:textId="5ED0AD67" w:rsidR="00194C41" w:rsidRDefault="00194C41" w:rsidP="00DC51A9">
      <w:pPr>
        <w:pStyle w:val="zfr3q"/>
        <w:spacing w:before="180" w:beforeAutospacing="0" w:after="0" w:afterAutospacing="0" w:line="480" w:lineRule="auto"/>
        <w:rPr>
          <w:rFonts w:ascii="Microsoft YaHei" w:eastAsia="Microsoft YaHei" w:hAnsi="Microsoft YaHei" w:cs="Microsoft YaHei"/>
          <w:color w:val="212121"/>
          <w:sz w:val="28"/>
          <w:szCs w:val="28"/>
        </w:rPr>
      </w:pPr>
      <w:r>
        <w:rPr>
          <w:rFonts w:ascii="Microsoft YaHei" w:eastAsia="Microsoft YaHei" w:hAnsi="Microsoft YaHei" w:cs="Microsoft YaHei" w:hint="eastAsia"/>
          <w:color w:val="212121"/>
          <w:sz w:val="28"/>
          <w:szCs w:val="28"/>
        </w:rPr>
        <w:t>赤松德赞是文殊师利菩萨的化身，是莲花生大士主要的施主，，也是他的二十五大弟子之一</w:t>
      </w:r>
    </w:p>
    <w:p w14:paraId="5A8FD651" w14:textId="77777777" w:rsidR="00F90AF0" w:rsidRDefault="00194C41" w:rsidP="00F90AF0">
      <w:pPr>
        <w:pStyle w:val="zfr3q"/>
        <w:spacing w:before="180" w:beforeAutospacing="0" w:after="0" w:afterAutospacing="0" w:line="480" w:lineRule="auto"/>
        <w:rPr>
          <w:rFonts w:ascii="Lato" w:hAnsi="Lato"/>
          <w:color w:val="212121"/>
          <w:sz w:val="22"/>
          <w:szCs w:val="22"/>
        </w:rPr>
      </w:pPr>
      <w:r>
        <w:rPr>
          <w:rFonts w:ascii="Microsoft YaHei" w:eastAsia="Microsoft YaHei" w:hAnsi="Microsoft YaHei" w:cs="Microsoft YaHei" w:hint="eastAsia"/>
          <w:b/>
          <w:bCs/>
          <w:color w:val="212121"/>
          <w:sz w:val="28"/>
          <w:szCs w:val="28"/>
          <w:u w:val="single"/>
        </w:rPr>
        <w:t>后来，国王翻阅祖先的完整史料，从中得知拉托托日年赞时期是正法的开端，国王松赞干布时期树立起法幢，他发现历代国王全部是依靠佛法治理国家，于是便下决心：我一定要将正法发扬光大。</w:t>
      </w:r>
      <w:r>
        <w:rPr>
          <w:rStyle w:val="c9dxtc"/>
          <w:rFonts w:ascii="Lato" w:eastAsiaTheme="majorEastAsia" w:hAnsi="Lato"/>
          <w:b/>
          <w:bCs/>
          <w:color w:val="212121"/>
          <w:u w:val="single"/>
        </w:rPr>
        <w:t>接着与班玛贡赞为首的主要法臣商议，其余大臣也出谋划策，最后一致同意建造寺庙</w:t>
      </w:r>
      <w:r>
        <w:rPr>
          <w:rStyle w:val="c9dxtc"/>
          <w:rFonts w:ascii="Microsoft YaHei" w:eastAsia="Microsoft YaHei" w:hAnsi="Microsoft YaHei" w:cs="Microsoft YaHei" w:hint="eastAsia"/>
          <w:b/>
          <w:bCs/>
          <w:color w:val="212121"/>
          <w:u w:val="single"/>
        </w:rPr>
        <w:t>。</w:t>
      </w:r>
      <w:r w:rsidR="00F90AF0">
        <w:rPr>
          <w:rStyle w:val="c9dxtc"/>
          <w:rFonts w:ascii="Lato" w:eastAsiaTheme="majorEastAsia" w:hAnsi="Lato"/>
          <w:b/>
          <w:bCs/>
          <w:color w:val="212121"/>
          <w:u w:val="single"/>
        </w:rPr>
        <w:t>国师依靠寂止光明智而了知印度东方萨霍地区住有法王故玛得谢的太子大堪布静命，便告诉了国王</w:t>
      </w:r>
      <w:r w:rsidR="00F90AF0">
        <w:rPr>
          <w:rStyle w:val="c9dxtc"/>
          <w:rFonts w:ascii="Microsoft YaHei" w:eastAsia="Microsoft YaHei" w:hAnsi="Microsoft YaHei" w:cs="Microsoft YaHei" w:hint="eastAsia"/>
          <w:b/>
          <w:bCs/>
          <w:color w:val="212121"/>
          <w:u w:val="single"/>
        </w:rPr>
        <w:t>。</w:t>
      </w:r>
    </w:p>
    <w:p w14:paraId="50B9C943" w14:textId="77777777" w:rsidR="00F90AF0" w:rsidRDefault="00F90AF0" w:rsidP="00F90AF0">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b/>
          <w:bCs/>
          <w:color w:val="212121"/>
          <w:u w:val="single"/>
        </w:rPr>
        <w:t>于是国王迎请大堪布静命作为净地上师</w:t>
      </w:r>
      <w:r>
        <w:rPr>
          <w:rStyle w:val="c9dxtc"/>
          <w:rFonts w:ascii="Microsoft YaHei" w:eastAsia="Microsoft YaHei" w:hAnsi="Microsoft YaHei" w:cs="Microsoft YaHei" w:hint="eastAsia"/>
          <w:b/>
          <w:bCs/>
          <w:color w:val="212121"/>
          <w:u w:val="single"/>
        </w:rPr>
        <w:t>。</w:t>
      </w:r>
      <w:r>
        <w:rPr>
          <w:rStyle w:val="c9dxtc"/>
          <w:rFonts w:ascii="Lato" w:eastAsiaTheme="majorEastAsia" w:hAnsi="Lato"/>
          <w:color w:val="212121"/>
        </w:rPr>
        <w:t>请过来了之后，给国王讲解十善业道，讲解一些基础的法类，触怒了山神，很多的鬼神不高兴，然后他们就兴风作浪，就开始制造一些违缘。还有不相信佛法的一些大臣们开始说，这是因为请静命论师来弘扬佛法的缘故，所以不行，要把他送回去。这个时候国王没办法，就暂时把静命论师送回尼泊尔。后</w:t>
      </w:r>
      <w:r>
        <w:rPr>
          <w:rStyle w:val="c9dxtc"/>
          <w:rFonts w:ascii="Lato" w:eastAsiaTheme="majorEastAsia" w:hAnsi="Lato"/>
          <w:color w:val="212121"/>
        </w:rPr>
        <w:lastRenderedPageBreak/>
        <w:t>来他把阻碍弘扬佛法的大臣，通过他的善巧方便予以降伏，后面因缘成熟又重新迎请，迎请过来之后，就真正开始着手建造寺院。这是国王迎请大堪布静命作为净地的上师</w:t>
      </w:r>
      <w:r>
        <w:rPr>
          <w:rStyle w:val="c9dxtc"/>
          <w:rFonts w:ascii="Microsoft YaHei" w:eastAsia="Microsoft YaHei" w:hAnsi="Microsoft YaHei" w:cs="Microsoft YaHei" w:hint="eastAsia"/>
          <w:color w:val="212121"/>
        </w:rPr>
        <w:t>。</w:t>
      </w:r>
    </w:p>
    <w:p w14:paraId="026AF014" w14:textId="77777777" w:rsidR="00F90AF0" w:rsidRDefault="00F90AF0" w:rsidP="00F90AF0">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静命堪布就选定了现在桑耶寺的位置，作为修建寺庙的地基，然后开始做很多加持。修建桑耶寺的方案，以前我们讲过，是参照印度以前的一个寺院叫飞行寺的模型而造的</w:t>
      </w:r>
      <w:r>
        <w:rPr>
          <w:rStyle w:val="c9dxtc"/>
          <w:rFonts w:ascii="Microsoft YaHei" w:eastAsia="Microsoft YaHei" w:hAnsi="Microsoft YaHei" w:cs="Microsoft YaHei" w:hint="eastAsia"/>
          <w:color w:val="212121"/>
        </w:rPr>
        <w:t>。</w:t>
      </w:r>
    </w:p>
    <w:p w14:paraId="0073CAB0" w14:textId="4AEB1D6B" w:rsidR="00F90AF0" w:rsidRDefault="00F90AF0" w:rsidP="00F90AF0">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在修建过程中需要砍除阿雅巴罗洲的一堆荆棘丛</w:t>
      </w:r>
      <w:r>
        <w:rPr>
          <w:rStyle w:val="c9dxtc"/>
          <w:rFonts w:ascii="Microsoft YaHei" w:eastAsia="Microsoft YaHei" w:hAnsi="Microsoft YaHei" w:cs="Microsoft YaHei" w:hint="eastAsia"/>
          <w:b/>
          <w:bCs/>
          <w:color w:val="212121"/>
          <w:u w:val="single"/>
        </w:rPr>
        <w:t>，</w:t>
      </w:r>
      <w:r>
        <w:rPr>
          <w:rStyle w:val="c9dxtc"/>
          <w:rFonts w:ascii="Lato" w:eastAsiaTheme="majorEastAsia" w:hAnsi="Lato"/>
          <w:b/>
          <w:bCs/>
          <w:color w:val="212121"/>
          <w:u w:val="single"/>
        </w:rPr>
        <w:t>住在该处的恶龙得知后喊来所有鬼神作为援助</w:t>
      </w:r>
      <w:r>
        <w:rPr>
          <w:rStyle w:val="c9dxtc"/>
          <w:rFonts w:ascii="Microsoft YaHei" w:eastAsia="Microsoft YaHei" w:hAnsi="Microsoft YaHei" w:cs="Microsoft YaHei" w:hint="eastAsia"/>
          <w:b/>
          <w:bCs/>
          <w:color w:val="212121"/>
          <w:u w:val="single"/>
        </w:rPr>
        <w:t>，</w:t>
      </w:r>
    </w:p>
    <w:p w14:paraId="753372CA" w14:textId="77777777" w:rsidR="00F90AF0" w:rsidRDefault="00F90AF0" w:rsidP="00F90AF0">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佛教当中讲，在砍树，砍荆棘丛之前要做一些仪式，要请鬼神搬家，做很多很多修法，因为一般来讲，</w:t>
      </w:r>
      <w:r>
        <w:rPr>
          <w:rStyle w:val="c9dxtc"/>
          <w:rFonts w:ascii="Lato" w:eastAsiaTheme="majorEastAsia" w:hAnsi="Lato"/>
          <w:color w:val="212121"/>
          <w:u w:val="single"/>
        </w:rPr>
        <w:t>比较大的树丛，荆棘丛也叫鬼神村，是其他众生居住的地方。</w:t>
      </w:r>
      <w:r>
        <w:rPr>
          <w:rStyle w:val="c9dxtc"/>
          <w:rFonts w:ascii="Lato" w:eastAsiaTheme="majorEastAsia" w:hAnsi="Lato"/>
          <w:color w:val="212121"/>
        </w:rPr>
        <w:t>比如说，这堆荆棘丛，我们看起来是一大堆荆棘丛，但其实这里面有恶龙，有其他非人住在里面，可能在这里有他自己的宫殿，还有花园等等，全都在里面。要砍荆棘丛，相当于把他所住的地方、房子都摧毁了，所以他就很不高兴。住在该处的恶龙得知之后，喊来了所有鬼神作为援助</w:t>
      </w:r>
      <w:r>
        <w:rPr>
          <w:rStyle w:val="c9dxtc"/>
          <w:rFonts w:ascii="Microsoft YaHei" w:eastAsia="Microsoft YaHei" w:hAnsi="Microsoft YaHei" w:cs="Microsoft YaHei" w:hint="eastAsia"/>
          <w:color w:val="212121"/>
        </w:rPr>
        <w:t>。</w:t>
      </w:r>
    </w:p>
    <w:p w14:paraId="51C799B5" w14:textId="77777777" w:rsidR="00F90AF0" w:rsidRDefault="00F90AF0" w:rsidP="00F90AF0">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招集二十一优婆塞等鬼神的军队</w:t>
      </w:r>
      <w:r>
        <w:rPr>
          <w:rStyle w:val="c9dxtc"/>
          <w:rFonts w:ascii="Microsoft YaHei" w:eastAsia="Microsoft YaHei" w:hAnsi="Microsoft YaHei" w:cs="Microsoft YaHei" w:hint="eastAsia"/>
          <w:b/>
          <w:bCs/>
          <w:color w:val="212121"/>
          <w:u w:val="single"/>
        </w:rPr>
        <w:t>，</w:t>
      </w:r>
    </w:p>
    <w:p w14:paraId="71609063" w14:textId="77777777" w:rsidR="00F90AF0" w:rsidRDefault="00F90AF0" w:rsidP="00F90AF0">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u w:val="single"/>
        </w:rPr>
        <w:t>现在二十一优婆塞是佛法当中比较著名的护法</w:t>
      </w:r>
      <w:r>
        <w:rPr>
          <w:rStyle w:val="c9dxtc"/>
          <w:rFonts w:ascii="Lato" w:eastAsiaTheme="majorEastAsia" w:hAnsi="Lato"/>
          <w:color w:val="212121"/>
        </w:rPr>
        <w:t>，当时还不是护法，当时他们的身份还是捣乱的鬼神，因为莲花生大士还没来，还没有降伏他们，那个时候他们还是鬼神。由二十一优婆塞为首的，还有其他很多的非人军队</w:t>
      </w:r>
      <w:r>
        <w:rPr>
          <w:rStyle w:val="c9dxtc"/>
          <w:rFonts w:ascii="Microsoft YaHei" w:eastAsia="Microsoft YaHei" w:hAnsi="Microsoft YaHei" w:cs="Microsoft YaHei" w:hint="eastAsia"/>
          <w:color w:val="212121"/>
        </w:rPr>
        <w:t>。</w:t>
      </w:r>
    </w:p>
    <w:p w14:paraId="20902BCA" w14:textId="77777777" w:rsidR="00F90AF0" w:rsidRDefault="00F90AF0" w:rsidP="00F90AF0">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lastRenderedPageBreak/>
        <w:t>到了晚上，就把人们白天所修砌的建筑摧毁无余，并将所有的土石都归回到原地</w:t>
      </w:r>
      <w:r>
        <w:rPr>
          <w:rStyle w:val="c9dxtc"/>
          <w:rFonts w:ascii="Microsoft YaHei" w:eastAsia="Microsoft YaHei" w:hAnsi="Microsoft YaHei" w:cs="Microsoft YaHei" w:hint="eastAsia"/>
          <w:b/>
          <w:bCs/>
          <w:color w:val="212121"/>
          <w:u w:val="single"/>
        </w:rPr>
        <w:t>。</w:t>
      </w:r>
    </w:p>
    <w:p w14:paraId="72E6496F" w14:textId="77777777" w:rsidR="00F90AF0" w:rsidRDefault="00F90AF0" w:rsidP="00F90AF0">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国王请问堪布：</w:t>
      </w:r>
      <w:r>
        <w:rPr>
          <w:rStyle w:val="c9dxtc"/>
          <w:rFonts w:ascii="Lato" w:eastAsiaTheme="majorEastAsia" w:hAnsi="Lato"/>
          <w:b/>
          <w:bCs/>
          <w:color w:val="212121"/>
          <w:u w:val="single"/>
        </w:rPr>
        <w:t>“</w:t>
      </w:r>
      <w:r>
        <w:rPr>
          <w:rStyle w:val="c9dxtc"/>
          <w:rFonts w:ascii="Lato" w:eastAsiaTheme="majorEastAsia" w:hAnsi="Lato"/>
          <w:b/>
          <w:bCs/>
          <w:color w:val="212121"/>
          <w:u w:val="single"/>
        </w:rPr>
        <w:t>发生这样的事，是因为我业障深重还是堪布您没有加持，要么是说修建寺庙的事不能如愿以偿？</w:t>
      </w:r>
      <w:r>
        <w:rPr>
          <w:rStyle w:val="c9dxtc"/>
          <w:rFonts w:ascii="Lato" w:eastAsiaTheme="majorEastAsia" w:hAnsi="Lato"/>
          <w:b/>
          <w:bCs/>
          <w:color w:val="212121"/>
          <w:u w:val="single"/>
        </w:rPr>
        <w:t>”</w:t>
      </w:r>
    </w:p>
    <w:p w14:paraId="095DDD8E" w14:textId="77777777" w:rsidR="00F90AF0" w:rsidRDefault="00F90AF0" w:rsidP="00F90AF0">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堪布回答说：</w:t>
      </w:r>
      <w:r>
        <w:rPr>
          <w:rStyle w:val="c9dxtc"/>
          <w:rFonts w:ascii="Lato" w:eastAsiaTheme="majorEastAsia" w:hAnsi="Lato"/>
          <w:b/>
          <w:bCs/>
          <w:color w:val="212121"/>
          <w:u w:val="single"/>
        </w:rPr>
        <w:t>“</w:t>
      </w:r>
      <w:r>
        <w:rPr>
          <w:rStyle w:val="c9dxtc"/>
          <w:rFonts w:ascii="Lato" w:eastAsiaTheme="majorEastAsia" w:hAnsi="Lato"/>
          <w:b/>
          <w:bCs/>
          <w:color w:val="212121"/>
          <w:u w:val="single"/>
        </w:rPr>
        <w:t>我虽然菩提心已经纯熟，但是依靠这种寂静方法实在不能调伏它们，这些鬼神必须要用降伏法才可调伏</w:t>
      </w:r>
      <w:r>
        <w:rPr>
          <w:rStyle w:val="c9dxtc"/>
          <w:rFonts w:ascii="Microsoft YaHei" w:eastAsia="Microsoft YaHei" w:hAnsi="Microsoft YaHei" w:cs="Microsoft YaHei" w:hint="eastAsia"/>
          <w:b/>
          <w:bCs/>
          <w:color w:val="212121"/>
          <w:u w:val="single"/>
        </w:rPr>
        <w:t>。</w:t>
      </w:r>
    </w:p>
    <w:p w14:paraId="5B18B848" w14:textId="77777777" w:rsidR="00F90AF0" w:rsidRDefault="00F90AF0" w:rsidP="00F90AF0">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如今在印度金刚座有一位化生的邬金莲花生大士，他精通五明、谙熟胜义的功用，已经获得了共同、殊胜成就</w:t>
      </w:r>
      <w:r>
        <w:rPr>
          <w:rStyle w:val="c9dxtc"/>
          <w:rFonts w:ascii="Microsoft YaHei" w:eastAsia="Microsoft YaHei" w:hAnsi="Microsoft YaHei" w:cs="Microsoft YaHei" w:hint="eastAsia"/>
          <w:b/>
          <w:bCs/>
          <w:color w:val="212121"/>
          <w:u w:val="single"/>
        </w:rPr>
        <w:t>，</w:t>
      </w:r>
    </w:p>
    <w:p w14:paraId="5E627EEB" w14:textId="77777777" w:rsidR="00F90AF0" w:rsidRDefault="00F90AF0" w:rsidP="00F90AF0">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当时莲师是在金刚座修法，度化众生。因为莲花生大士是从莲花化生的，他不是一般的父精母血所生，他自己降生的方式是特别清净、特别奇特的。他精通五明，精通世间的工巧。</w:t>
      </w:r>
      <w:r>
        <w:rPr>
          <w:rStyle w:val="c9dxtc"/>
          <w:rFonts w:ascii="Lato" w:eastAsiaTheme="majorEastAsia" w:hAnsi="Lato"/>
          <w:color w:val="212121"/>
          <w:u w:val="single"/>
        </w:rPr>
        <w:t>谙熟胜义的功用，证悟胜义谛，通过胜义谛显发出来的、种种弘扬佛法的善巧方便的功用特别特别谙熟，</w:t>
      </w:r>
      <w:r>
        <w:rPr>
          <w:rStyle w:val="c9dxtc"/>
          <w:rFonts w:ascii="Lato" w:eastAsiaTheme="majorEastAsia" w:hAnsi="Lato"/>
          <w:color w:val="212121"/>
        </w:rPr>
        <w:t>而且自己通过修持各类密法，获得了共同的成就，和殊胜的不同成就</w:t>
      </w:r>
      <w:r>
        <w:rPr>
          <w:rStyle w:val="c9dxtc"/>
          <w:rFonts w:ascii="Microsoft YaHei" w:eastAsia="Microsoft YaHei" w:hAnsi="Microsoft YaHei" w:cs="Microsoft YaHei" w:hint="eastAsia"/>
          <w:color w:val="212121"/>
        </w:rPr>
        <w:t>。</w:t>
      </w:r>
    </w:p>
    <w:p w14:paraId="053713ED" w14:textId="38D47CA5" w:rsidR="00F90AF0" w:rsidRDefault="00F90AF0" w:rsidP="00F90AF0">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可以摧毁一切魔众</w:t>
      </w:r>
      <w:r>
        <w:rPr>
          <w:rStyle w:val="c9dxtc"/>
          <w:rFonts w:ascii="Microsoft YaHei" w:eastAsia="Microsoft YaHei" w:hAnsi="Microsoft YaHei" w:cs="Microsoft YaHei" w:hint="eastAsia"/>
          <w:b/>
          <w:bCs/>
          <w:color w:val="212121"/>
          <w:u w:val="single"/>
        </w:rPr>
        <w:t>，</w:t>
      </w:r>
      <w:r>
        <w:rPr>
          <w:rStyle w:val="c9dxtc"/>
          <w:rFonts w:ascii="Lato" w:eastAsiaTheme="majorEastAsia" w:hAnsi="Lato"/>
          <w:b/>
          <w:bCs/>
          <w:color w:val="212121"/>
          <w:u w:val="single"/>
        </w:rPr>
        <w:t>随心所欲吩咐天龙八部，所有鬼神闻风丧胆，他足可制服一切恶魔，如果请他来，所有鬼神就不会再来为非作歹，也会让大王心愿得以彻底实现。</w:t>
      </w:r>
      <w:r>
        <w:rPr>
          <w:rStyle w:val="c9dxtc"/>
          <w:rFonts w:ascii="Lato" w:eastAsiaTheme="majorEastAsia" w:hAnsi="Lato"/>
          <w:b/>
          <w:bCs/>
          <w:color w:val="212121"/>
          <w:u w:val="single"/>
        </w:rPr>
        <w:t>”</w:t>
      </w:r>
    </w:p>
    <w:p w14:paraId="53E5489E" w14:textId="0D15F811" w:rsidR="00251249" w:rsidRDefault="00D75025" w:rsidP="00251249">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sz w:val="28"/>
          <w:szCs w:val="28"/>
        </w:rPr>
        <w:t>很久以前，在尼泊尔境内（就是现在的尼泊尔境内），有个养鸡的人叫萨来，他的女儿叫胜乐母，胜乐母分别和养马、养猪、养鸡、养狗的四个人</w:t>
      </w:r>
      <w:r>
        <w:rPr>
          <w:rStyle w:val="c9dxtc"/>
          <w:rFonts w:ascii="Lato" w:eastAsiaTheme="majorEastAsia" w:hAnsi="Lato"/>
          <w:color w:val="212121"/>
          <w:sz w:val="28"/>
          <w:szCs w:val="28"/>
        </w:rPr>
        <w:lastRenderedPageBreak/>
        <w:t>生了四个儿子。后面四个儿子要报答母亲恩德的时候，母亲说不需要什么，建座佛塔可以报答，我的心愿就是要建座佛塔。后来四个儿子为了满足母亲的心愿，就修建了殊胜的佛塔</w:t>
      </w:r>
      <w:r>
        <w:rPr>
          <w:rStyle w:val="c9dxtc"/>
          <w:rFonts w:ascii="Lato" w:eastAsiaTheme="majorEastAsia" w:hAnsi="Lato"/>
          <w:color w:val="212121"/>
          <w:sz w:val="28"/>
          <w:szCs w:val="28"/>
        </w:rPr>
        <w:t>——</w:t>
      </w:r>
      <w:r>
        <w:rPr>
          <w:rStyle w:val="c9dxtc"/>
          <w:rFonts w:ascii="Lato" w:eastAsiaTheme="majorEastAsia" w:hAnsi="Lato"/>
          <w:color w:val="212121"/>
          <w:sz w:val="28"/>
          <w:szCs w:val="28"/>
        </w:rPr>
        <w:t>夏绒卡绣佛塔。夏绒卡绣佛塔就在现在的尼泊尔，</w:t>
      </w:r>
      <w:r>
        <w:rPr>
          <w:rStyle w:val="c9dxtc"/>
          <w:rFonts w:ascii="Lato" w:eastAsiaTheme="majorEastAsia" w:hAnsi="Lato"/>
          <w:color w:val="212121"/>
          <w:sz w:val="28"/>
          <w:szCs w:val="28"/>
          <w:u w:val="single"/>
        </w:rPr>
        <w:t>是尼泊尔殊胜的三大佛塔之一，夏绒卡绣也叫满愿塔，在尼泊尔叫博达塔，是很殊胜的佛塔；还有一个是在加德满都的香根佛塔；还有一个是施身塔，是佛陀在因地以身施虎的地方。</w:t>
      </w:r>
      <w:r>
        <w:rPr>
          <w:rStyle w:val="c9dxtc"/>
          <w:rFonts w:ascii="Lato" w:eastAsiaTheme="majorEastAsia" w:hAnsi="Lato"/>
          <w:color w:val="212121"/>
          <w:sz w:val="28"/>
          <w:szCs w:val="28"/>
        </w:rPr>
        <w:t>这三个佛塔是非常殊胜的</w:t>
      </w:r>
      <w:r>
        <w:rPr>
          <w:rStyle w:val="c9dxtc"/>
          <w:rFonts w:ascii="Microsoft YaHei" w:eastAsia="Microsoft YaHei" w:hAnsi="Microsoft YaHei" w:cs="Microsoft YaHei" w:hint="eastAsia"/>
          <w:color w:val="212121"/>
          <w:sz w:val="28"/>
          <w:szCs w:val="28"/>
        </w:rPr>
        <w:t>。</w:t>
      </w:r>
      <w:r w:rsidR="00251249">
        <w:rPr>
          <w:rStyle w:val="c9dxtc"/>
          <w:rFonts w:ascii="Lato" w:eastAsiaTheme="majorEastAsia" w:hAnsi="Lato"/>
          <w:color w:val="212121"/>
        </w:rPr>
        <w:t>满愿是既满足了母亲的心愿，也满足了他们四个的发愿。</w:t>
      </w:r>
      <w:r w:rsidR="00251249">
        <w:rPr>
          <w:rStyle w:val="c9dxtc"/>
          <w:rFonts w:ascii="Lato" w:eastAsiaTheme="majorEastAsia" w:hAnsi="Lato"/>
          <w:color w:val="212121"/>
          <w:u w:val="single"/>
        </w:rPr>
        <w:t>如果后面的朝拜者、修行者到尼泊尔的满愿塔去转绕，发什么愿都可以满足</w:t>
      </w:r>
      <w:r w:rsidR="00251249">
        <w:rPr>
          <w:rStyle w:val="c9dxtc"/>
          <w:rFonts w:ascii="Lato" w:eastAsiaTheme="majorEastAsia" w:hAnsi="Lato"/>
          <w:color w:val="212121"/>
        </w:rPr>
        <w:t>。莲花生大士专门讲解了这个佛塔的功德，供养各式各样的供品，有各式各样不同的缘起和功德。什么心愿都可以满足，所以叫做满愿佛塔，即夏绒卡绣佛塔</w:t>
      </w:r>
      <w:r w:rsidR="00251249">
        <w:rPr>
          <w:rStyle w:val="c9dxtc"/>
          <w:rFonts w:ascii="Microsoft YaHei" w:eastAsia="Microsoft YaHei" w:hAnsi="Microsoft YaHei" w:cs="Microsoft YaHei" w:hint="eastAsia"/>
          <w:color w:val="212121"/>
        </w:rPr>
        <w:t>。</w:t>
      </w:r>
    </w:p>
    <w:p w14:paraId="1E1FAE31" w14:textId="77777777" w:rsidR="00251249" w:rsidRDefault="00251249" w:rsidP="00251249">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有一头给他们拉砖的牛，他们发愿的时候，忘记了替它发愿，它很不高兴，觉得这些砖头、泥巴都是我拉的，花了很多力气，你们居然没有给我发愿，那你们以后弘扬佛法的时候，我就要破坏佛法，</w:t>
      </w:r>
      <w:r>
        <w:rPr>
          <w:rStyle w:val="c9dxtc"/>
          <w:rFonts w:ascii="Lato" w:eastAsiaTheme="majorEastAsia" w:hAnsi="Lato"/>
          <w:color w:val="212121"/>
          <w:u w:val="single"/>
        </w:rPr>
        <w:t>这头牛就是后面的朗达玛国王。</w:t>
      </w:r>
      <w:r>
        <w:rPr>
          <w:rStyle w:val="c9dxtc"/>
          <w:rFonts w:ascii="Lato" w:eastAsiaTheme="majorEastAsia" w:hAnsi="Lato"/>
          <w:color w:val="212121"/>
        </w:rPr>
        <w:t>它发了这个恶愿之后，当时在树上有一只乌鸦，乌鸦知道牛的发愿很不好，它也发愿说，这头牛在以后破坏佛法的时候，我一定要降伏他，</w:t>
      </w:r>
      <w:r>
        <w:rPr>
          <w:rStyle w:val="c9dxtc"/>
          <w:rFonts w:ascii="Lato" w:eastAsiaTheme="majorEastAsia" w:hAnsi="Lato"/>
          <w:color w:val="212121"/>
          <w:u w:val="single"/>
        </w:rPr>
        <w:t>这就是后面的拉隆</w:t>
      </w:r>
      <w:r>
        <w:rPr>
          <w:rStyle w:val="c9dxtc"/>
          <w:rFonts w:ascii="Lato" w:eastAsiaTheme="majorEastAsia" w:hAnsi="Lato"/>
          <w:color w:val="212121"/>
          <w:u w:val="single"/>
        </w:rPr>
        <w:t>·</w:t>
      </w:r>
      <w:r>
        <w:rPr>
          <w:rStyle w:val="c9dxtc"/>
          <w:rFonts w:ascii="Lato" w:eastAsiaTheme="majorEastAsia" w:hAnsi="Lato"/>
          <w:color w:val="212121"/>
          <w:u w:val="single"/>
        </w:rPr>
        <w:t>贝吉多杰，</w:t>
      </w:r>
      <w:r>
        <w:rPr>
          <w:rStyle w:val="c9dxtc"/>
          <w:rFonts w:ascii="Lato" w:eastAsiaTheme="majorEastAsia" w:hAnsi="Lato"/>
          <w:color w:val="212121"/>
        </w:rPr>
        <w:t>他把朗达玛射死了，他们前面都有各自的发愿和因缘。这方面就是说明，因为有这些前世的因缘，所以一定可以把他请来</w:t>
      </w:r>
      <w:r>
        <w:rPr>
          <w:rStyle w:val="c9dxtc"/>
          <w:rFonts w:ascii="Microsoft YaHei" w:eastAsia="Microsoft YaHei" w:hAnsi="Microsoft YaHei" w:cs="Microsoft YaHei" w:hint="eastAsia"/>
          <w:color w:val="212121"/>
        </w:rPr>
        <w:t>。</w:t>
      </w:r>
    </w:p>
    <w:p w14:paraId="406A4AA5" w14:textId="77777777" w:rsidR="00251249" w:rsidRDefault="00251249" w:rsidP="00251249">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lastRenderedPageBreak/>
        <w:t>听到堪布讲述完这其中发愿的详细经过以后，国王又派遣瓦彻月、降魔金刚、钦释迦光、普吉祥狮子各带一藏升金粉、一斛金饰前往印度</w:t>
      </w:r>
      <w:r>
        <w:rPr>
          <w:rStyle w:val="c9dxtc"/>
          <w:rFonts w:ascii="Microsoft YaHei" w:eastAsia="Microsoft YaHei" w:hAnsi="Microsoft YaHei" w:cs="Microsoft YaHei" w:hint="eastAsia"/>
          <w:b/>
          <w:bCs/>
          <w:color w:val="212121"/>
          <w:u w:val="single"/>
        </w:rPr>
        <w:t>。</w:t>
      </w:r>
    </w:p>
    <w:p w14:paraId="48BE624D" w14:textId="38D499AD" w:rsidR="00251249" w:rsidRDefault="00251249" w:rsidP="00251249">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瓦彻月就是四兄弟之一，他是负责联络的。</w:t>
      </w:r>
      <w:r>
        <w:rPr>
          <w:rStyle w:val="c9dxtc"/>
          <w:rFonts w:ascii="Lato" w:eastAsiaTheme="majorEastAsia" w:hAnsi="Lato"/>
          <w:color w:val="212121"/>
          <w:u w:val="single"/>
        </w:rPr>
        <w:t>降魔金刚就是多吉登炯，也是法王如意宝的前世</w:t>
      </w:r>
      <w:r>
        <w:rPr>
          <w:rStyle w:val="c9dxtc"/>
          <w:rFonts w:ascii="Lato" w:eastAsiaTheme="majorEastAsia" w:hAnsi="Lato"/>
          <w:color w:val="212121"/>
        </w:rPr>
        <w:t>，，</w:t>
      </w:r>
    </w:p>
    <w:p w14:paraId="284053CA" w14:textId="75F50FEC" w:rsidR="00251249" w:rsidRDefault="00251249" w:rsidP="00251249">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他们拜见阿阇黎后献上供品请求道：</w:t>
      </w:r>
      <w:r>
        <w:rPr>
          <w:rStyle w:val="c9dxtc"/>
          <w:rFonts w:ascii="Lato" w:eastAsiaTheme="majorEastAsia" w:hAnsi="Lato"/>
          <w:b/>
          <w:bCs/>
          <w:color w:val="212121"/>
          <w:u w:val="single"/>
        </w:rPr>
        <w:t>“</w:t>
      </w:r>
      <w:r>
        <w:rPr>
          <w:rStyle w:val="c9dxtc"/>
          <w:rFonts w:ascii="Lato" w:eastAsiaTheme="majorEastAsia" w:hAnsi="Lato"/>
          <w:b/>
          <w:bCs/>
          <w:color w:val="212121"/>
          <w:u w:val="single"/>
        </w:rPr>
        <w:t>务必请大师前往藏地加持寺庙地基。</w:t>
      </w:r>
      <w:r>
        <w:rPr>
          <w:rStyle w:val="c9dxtc"/>
          <w:rFonts w:ascii="Lato" w:eastAsiaTheme="majorEastAsia" w:hAnsi="Lato"/>
          <w:b/>
          <w:bCs/>
          <w:color w:val="212121"/>
          <w:u w:val="single"/>
        </w:rPr>
        <w:t>”</w:t>
      </w:r>
      <w:r>
        <w:rPr>
          <w:rStyle w:val="c9dxtc"/>
          <w:rFonts w:ascii="Lato" w:eastAsiaTheme="majorEastAsia" w:hAnsi="Lato"/>
          <w:b/>
          <w:bCs/>
          <w:color w:val="212121"/>
          <w:u w:val="single"/>
        </w:rPr>
        <w:t>莲师应允后便起程前往</w:t>
      </w:r>
      <w:r>
        <w:rPr>
          <w:rStyle w:val="c9dxtc"/>
          <w:rFonts w:ascii="Microsoft YaHei" w:eastAsia="Microsoft YaHei" w:hAnsi="Microsoft YaHei" w:cs="Microsoft YaHei" w:hint="eastAsia"/>
          <w:b/>
          <w:bCs/>
          <w:color w:val="212121"/>
          <w:u w:val="single"/>
        </w:rPr>
        <w:t>。</w:t>
      </w:r>
    </w:p>
    <w:p w14:paraId="46DB330A" w14:textId="77777777" w:rsidR="00251249" w:rsidRDefault="00251249" w:rsidP="00251249">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莲师让他们先走，自己慢慢就过来</w:t>
      </w:r>
      <w:r>
        <w:rPr>
          <w:rStyle w:val="c9dxtc"/>
          <w:rFonts w:ascii="Microsoft YaHei" w:eastAsia="Microsoft YaHei" w:hAnsi="Microsoft YaHei" w:cs="Microsoft YaHei" w:hint="eastAsia"/>
          <w:color w:val="212121"/>
        </w:rPr>
        <w:t>，</w:t>
      </w:r>
    </w:p>
    <w:p w14:paraId="6241EB7C" w14:textId="77777777" w:rsidR="00251249" w:rsidRDefault="00251249" w:rsidP="00251249">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途中依次降伏了十二地母、十二护母、二十一优婆塞等藏地的所有鬼神</w:t>
      </w:r>
      <w:r>
        <w:rPr>
          <w:rStyle w:val="c9dxtc"/>
          <w:rFonts w:ascii="Microsoft YaHei" w:eastAsia="Microsoft YaHei" w:hAnsi="Microsoft YaHei" w:cs="Microsoft YaHei" w:hint="eastAsia"/>
          <w:b/>
          <w:bCs/>
          <w:color w:val="212121"/>
          <w:u w:val="single"/>
        </w:rPr>
        <w:t>。</w:t>
      </w:r>
    </w:p>
    <w:p w14:paraId="15F3E09F" w14:textId="77777777" w:rsidR="00251249" w:rsidRDefault="00251249" w:rsidP="00251249">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他在进藏的时候，一路上显现了各种各样的神通和神变，藏地所有的鬼神都已经降伏了，而且在很多地方也留下了当时降伏鬼神的神迹，有些是在岩石上，有些是在河里等等，有很多显示神通、调伏鬼神的遗址</w:t>
      </w:r>
      <w:r>
        <w:rPr>
          <w:rStyle w:val="c9dxtc"/>
          <w:rFonts w:ascii="Microsoft YaHei" w:eastAsia="Microsoft YaHei" w:hAnsi="Microsoft YaHei" w:cs="Microsoft YaHei" w:hint="eastAsia"/>
          <w:color w:val="212121"/>
        </w:rPr>
        <w:t>。</w:t>
      </w:r>
    </w:p>
    <w:p w14:paraId="47FCEECE" w14:textId="77777777" w:rsidR="00251249" w:rsidRDefault="00251249" w:rsidP="00251249">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来到红岩，举行寺庙净地仪式，就这样建造起四周由四大洲、八小洲、罗刹洲、日月、铁围山所围绕的三层桑耶自成寺</w:t>
      </w:r>
      <w:r>
        <w:rPr>
          <w:rStyle w:val="c9dxtc"/>
          <w:rFonts w:ascii="Microsoft YaHei" w:eastAsia="Microsoft YaHei" w:hAnsi="Microsoft YaHei" w:cs="Microsoft YaHei" w:hint="eastAsia"/>
          <w:b/>
          <w:bCs/>
          <w:color w:val="212121"/>
          <w:u w:val="single"/>
        </w:rPr>
        <w:t>。</w:t>
      </w:r>
    </w:p>
    <w:p w14:paraId="4D6233C5" w14:textId="77777777" w:rsidR="00251249" w:rsidRDefault="00251249" w:rsidP="00251249">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红岩就是山南，就是桑耶寺的附近。然后举行了寺庙净地仪式。因为这里做障碍的鬼神已经降伏了，不会再捣乱了，所以寺庙就很顺利的建造好了，而且以前捣乱的鬼神，也加入了建造寺庙的行列当中。按照传记的记载，白天是工匠修，晚上是鬼神修，因为鬼</w:t>
      </w:r>
      <w:r>
        <w:rPr>
          <w:rStyle w:val="c9dxtc"/>
          <w:rFonts w:ascii="Lato" w:eastAsiaTheme="majorEastAsia" w:hAnsi="Lato"/>
          <w:color w:val="212121"/>
        </w:rPr>
        <w:lastRenderedPageBreak/>
        <w:t>神的力量很大，所以鬼神修的速度比人要快。以前是人白天修晚上鬼神拆，现在是人白天修鬼神晚上修。这样就建起了桑耶寺</w:t>
      </w:r>
      <w:r>
        <w:rPr>
          <w:rStyle w:val="c9dxtc"/>
          <w:rFonts w:ascii="Microsoft YaHei" w:eastAsia="Microsoft YaHei" w:hAnsi="Microsoft YaHei" w:cs="Microsoft YaHei" w:hint="eastAsia"/>
          <w:color w:val="212121"/>
        </w:rPr>
        <w:t>。</w:t>
      </w:r>
    </w:p>
    <w:p w14:paraId="328488E0" w14:textId="6933D814" w:rsidR="00641797" w:rsidRPr="00641797" w:rsidRDefault="00251249" w:rsidP="00641797">
      <w:pPr>
        <w:numPr>
          <w:ilvl w:val="0"/>
          <w:numId w:val="1"/>
        </w:numPr>
        <w:spacing w:before="100" w:beforeAutospacing="1" w:after="100" w:afterAutospacing="1" w:line="240" w:lineRule="auto"/>
        <w:rPr>
          <w:rFonts w:ascii="Microsoft JhengHei" w:eastAsia="Microsoft JhengHei" w:hAnsi="Microsoft JhengHei" w:cs="Times New Roman"/>
          <w:color w:val="444444"/>
          <w:kern w:val="0"/>
          <w14:ligatures w14:val="none"/>
        </w:rPr>
      </w:pPr>
      <w:r>
        <w:rPr>
          <w:rStyle w:val="c9dxtc"/>
          <w:rFonts w:ascii="Lato" w:eastAsiaTheme="majorEastAsia" w:hAnsi="Lato"/>
          <w:color w:val="212121"/>
        </w:rPr>
        <w:t>去过桑耶寺的道友都知道，桑耶寺外面有一个围墙，相当于铁围山一样，圆形的围墙把桑耶寺整个围起来，围墙上面有佛塔，里面主要的宫殿是须弥山，大殿周围也有四大部洲，在主殿的四周，还有一些比大殿小一号的经堂，四周都有，然后在经堂两边，还有更小的八小洲，然后是罗刹洲、日月和铁围山，这些都有表示的三层桑耶自成寺，三层分别是以汉地、藏地和印度的风格修建的桑耶寺。现在在桑耶寺里面还保存着一道当时非人修的墙</w:t>
      </w:r>
      <w:r>
        <w:rPr>
          <w:rStyle w:val="c9dxtc"/>
          <w:rFonts w:ascii="Microsoft YaHei" w:eastAsia="Microsoft YaHei" w:hAnsi="Microsoft YaHei" w:cs="Microsoft YaHei" w:hint="eastAsia"/>
          <w:color w:val="212121"/>
        </w:rPr>
        <w:t>。</w:t>
      </w:r>
      <w:r w:rsidR="00641797" w:rsidRPr="00641797">
        <w:rPr>
          <w:rFonts w:ascii="Microsoft JhengHei" w:eastAsia="Microsoft JhengHei" w:hAnsi="Microsoft JhengHei" w:cs="Times New Roman"/>
          <w:color w:val="444444"/>
          <w:kern w:val="0"/>
          <w14:ligatures w14:val="none"/>
        </w:rPr>
        <w:fldChar w:fldCharType="begin"/>
      </w:r>
      <w:r w:rsidR="00641797" w:rsidRPr="00641797">
        <w:rPr>
          <w:rFonts w:ascii="Microsoft JhengHei" w:eastAsia="Microsoft JhengHei" w:hAnsi="Microsoft JhengHei" w:cs="Times New Roman"/>
          <w:color w:val="444444"/>
          <w:kern w:val="0"/>
          <w14:ligatures w14:val="none"/>
        </w:rPr>
        <w:instrText xml:space="preserve"> INCLUDEPICTURE "/Users/rongqianzhang/Library/Group Containers/UBF8T346G9.ms/WebArchiveCopyPasteTempFiles/com.microsoft.Word/samye.jpg" \* MERGEFORMATINET </w:instrText>
      </w:r>
      <w:r w:rsidR="00641797" w:rsidRPr="00641797">
        <w:rPr>
          <w:rFonts w:ascii="Microsoft JhengHei" w:eastAsia="Microsoft JhengHei" w:hAnsi="Microsoft JhengHei" w:cs="Times New Roman"/>
          <w:color w:val="444444"/>
          <w:kern w:val="0"/>
          <w14:ligatures w14:val="none"/>
        </w:rPr>
        <w:fldChar w:fldCharType="separate"/>
      </w:r>
      <w:r w:rsidR="00641797" w:rsidRPr="00641797">
        <w:rPr>
          <w:rFonts w:ascii="Microsoft JhengHei" w:eastAsia="Microsoft JhengHei" w:hAnsi="Microsoft JhengHei" w:cs="Times New Roman"/>
          <w:noProof/>
          <w:color w:val="444444"/>
          <w:kern w:val="0"/>
          <w14:ligatures w14:val="none"/>
        </w:rPr>
        <w:drawing>
          <wp:inline distT="0" distB="0" distL="0" distR="0" wp14:anchorId="6819F7FC" wp14:editId="30AC9DF0">
            <wp:extent cx="5943600" cy="4208145"/>
            <wp:effectExtent l="0" t="0" r="0" b="0"/>
            <wp:docPr id="1921231259" name="Picture 2" descr="桑耶寺&#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桑耶寺&#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08145"/>
                    </a:xfrm>
                    <a:prstGeom prst="rect">
                      <a:avLst/>
                    </a:prstGeom>
                    <a:noFill/>
                    <a:ln>
                      <a:noFill/>
                    </a:ln>
                  </pic:spPr>
                </pic:pic>
              </a:graphicData>
            </a:graphic>
          </wp:inline>
        </w:drawing>
      </w:r>
      <w:r w:rsidR="00641797" w:rsidRPr="00641797">
        <w:rPr>
          <w:rFonts w:ascii="Microsoft JhengHei" w:eastAsia="Microsoft JhengHei" w:hAnsi="Microsoft JhengHei" w:cs="Times New Roman"/>
          <w:color w:val="444444"/>
          <w:kern w:val="0"/>
          <w14:ligatures w14:val="none"/>
        </w:rPr>
        <w:fldChar w:fldCharType="end"/>
      </w:r>
    </w:p>
    <w:p w14:paraId="2183D65D" w14:textId="77777777" w:rsidR="00641797" w:rsidRPr="00641797" w:rsidRDefault="00641797" w:rsidP="00641797">
      <w:pPr>
        <w:spacing w:before="100" w:beforeAutospacing="1" w:after="100" w:afterAutospacing="1" w:line="240" w:lineRule="auto"/>
        <w:ind w:left="720"/>
        <w:jc w:val="center"/>
        <w:rPr>
          <w:rFonts w:ascii="Microsoft JhengHei" w:eastAsia="Microsoft JhengHei" w:hAnsi="Microsoft JhengHei" w:cs="Times New Roman" w:hint="eastAsia"/>
          <w:color w:val="888888"/>
          <w:kern w:val="0"/>
          <w:sz w:val="21"/>
          <w:szCs w:val="21"/>
          <w14:ligatures w14:val="none"/>
        </w:rPr>
      </w:pPr>
      <w:r w:rsidRPr="00641797">
        <w:rPr>
          <w:rFonts w:ascii="Microsoft JhengHei" w:eastAsia="Microsoft JhengHei" w:hAnsi="Microsoft JhengHei" w:cs="Times New Roman" w:hint="eastAsia"/>
          <w:color w:val="444444"/>
          <w:kern w:val="0"/>
          <w:sz w:val="21"/>
          <w:szCs w:val="21"/>
          <w14:ligatures w14:val="none"/>
        </w:rPr>
        <w:t>▲</w:t>
      </w:r>
      <w:r w:rsidRPr="00641797">
        <w:rPr>
          <w:rFonts w:ascii="Microsoft JhengHei" w:eastAsia="Microsoft JhengHei" w:hAnsi="Microsoft JhengHei" w:cs="Times New Roman" w:hint="eastAsia"/>
          <w:color w:val="888888"/>
          <w:kern w:val="0"/>
          <w:sz w:val="21"/>
          <w:szCs w:val="21"/>
          <w14:ligatures w14:val="none"/>
        </w:rPr>
        <w:t>桑耶寺</w:t>
      </w:r>
    </w:p>
    <w:p w14:paraId="59C37138" w14:textId="081D71EE" w:rsidR="00641797" w:rsidRPr="00641797" w:rsidRDefault="00641797" w:rsidP="00641797">
      <w:pPr>
        <w:numPr>
          <w:ilvl w:val="0"/>
          <w:numId w:val="1"/>
        </w:numPr>
        <w:spacing w:before="100" w:beforeAutospacing="1" w:after="100" w:afterAutospacing="1" w:line="240" w:lineRule="auto"/>
        <w:rPr>
          <w:rFonts w:ascii="Microsoft JhengHei" w:eastAsia="Microsoft JhengHei" w:hAnsi="Microsoft JhengHei" w:cs="Times New Roman" w:hint="eastAsia"/>
          <w:color w:val="444444"/>
          <w:kern w:val="0"/>
          <w14:ligatures w14:val="none"/>
        </w:rPr>
      </w:pPr>
      <w:r w:rsidRPr="00641797">
        <w:rPr>
          <w:rFonts w:ascii="Microsoft JhengHei" w:eastAsia="Microsoft JhengHei" w:hAnsi="Microsoft JhengHei" w:cs="Times New Roman"/>
          <w:color w:val="444444"/>
          <w:kern w:val="0"/>
          <w14:ligatures w14:val="none"/>
        </w:rPr>
        <w:lastRenderedPageBreak/>
        <w:fldChar w:fldCharType="begin"/>
      </w:r>
      <w:r w:rsidRPr="00641797">
        <w:rPr>
          <w:rFonts w:ascii="Microsoft JhengHei" w:eastAsia="Microsoft JhengHei" w:hAnsi="Microsoft JhengHei" w:cs="Times New Roman"/>
          <w:color w:val="444444"/>
          <w:kern w:val="0"/>
          <w14:ligatures w14:val="none"/>
        </w:rPr>
        <w:instrText xml:space="preserve"> INCLUDEPICTURE "/Users/rongqianzhang/Library/Group Containers/UBF8T346G9.ms/WebArchiveCopyPasteTempFiles/com.microsoft.Word/samye2.jpg" \* MERGEFORMATINET </w:instrText>
      </w:r>
      <w:r w:rsidRPr="00641797">
        <w:rPr>
          <w:rFonts w:ascii="Microsoft JhengHei" w:eastAsia="Microsoft JhengHei" w:hAnsi="Microsoft JhengHei" w:cs="Times New Roman"/>
          <w:color w:val="444444"/>
          <w:kern w:val="0"/>
          <w14:ligatures w14:val="none"/>
        </w:rPr>
        <w:fldChar w:fldCharType="separate"/>
      </w:r>
      <w:r w:rsidRPr="00641797">
        <w:rPr>
          <w:rFonts w:ascii="Microsoft JhengHei" w:eastAsia="Microsoft JhengHei" w:hAnsi="Microsoft JhengHei" w:cs="Times New Roman"/>
          <w:noProof/>
          <w:color w:val="444444"/>
          <w:kern w:val="0"/>
          <w14:ligatures w14:val="none"/>
        </w:rPr>
        <w:drawing>
          <wp:inline distT="0" distB="0" distL="0" distR="0" wp14:anchorId="474B6593" wp14:editId="4BD010B3">
            <wp:extent cx="5943600" cy="4208145"/>
            <wp:effectExtent l="0" t="0" r="0" b="0"/>
            <wp:docPr id="1119230879" name="Picture 1" descr="桑耶寺&#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桑耶寺&#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08145"/>
                    </a:xfrm>
                    <a:prstGeom prst="rect">
                      <a:avLst/>
                    </a:prstGeom>
                    <a:noFill/>
                    <a:ln>
                      <a:noFill/>
                    </a:ln>
                  </pic:spPr>
                </pic:pic>
              </a:graphicData>
            </a:graphic>
          </wp:inline>
        </w:drawing>
      </w:r>
      <w:r w:rsidRPr="00641797">
        <w:rPr>
          <w:rFonts w:ascii="Microsoft JhengHei" w:eastAsia="Microsoft JhengHei" w:hAnsi="Microsoft JhengHei" w:cs="Times New Roman"/>
          <w:color w:val="444444"/>
          <w:kern w:val="0"/>
          <w14:ligatures w14:val="none"/>
        </w:rPr>
        <w:fldChar w:fldCharType="end"/>
      </w:r>
    </w:p>
    <w:p w14:paraId="39DB5D77" w14:textId="77777777" w:rsidR="00641797" w:rsidRPr="00641797" w:rsidRDefault="00641797" w:rsidP="00641797">
      <w:pPr>
        <w:spacing w:before="100" w:beforeAutospacing="1" w:after="100" w:afterAutospacing="1" w:line="240" w:lineRule="auto"/>
        <w:ind w:left="720"/>
        <w:jc w:val="center"/>
        <w:rPr>
          <w:rFonts w:ascii="Microsoft JhengHei" w:eastAsia="Microsoft JhengHei" w:hAnsi="Microsoft JhengHei" w:cs="Times New Roman" w:hint="eastAsia"/>
          <w:color w:val="888888"/>
          <w:kern w:val="0"/>
          <w:sz w:val="21"/>
          <w:szCs w:val="21"/>
          <w14:ligatures w14:val="none"/>
        </w:rPr>
      </w:pPr>
      <w:r w:rsidRPr="00641797">
        <w:rPr>
          <w:rFonts w:ascii="Microsoft JhengHei" w:eastAsia="Microsoft JhengHei" w:hAnsi="Microsoft JhengHei" w:cs="Times New Roman" w:hint="eastAsia"/>
          <w:color w:val="444444"/>
          <w:kern w:val="0"/>
          <w:sz w:val="21"/>
          <w:szCs w:val="21"/>
          <w14:ligatures w14:val="none"/>
        </w:rPr>
        <w:t>▲</w:t>
      </w:r>
      <w:r w:rsidRPr="00641797">
        <w:rPr>
          <w:rFonts w:ascii="Microsoft JhengHei" w:eastAsia="Microsoft JhengHei" w:hAnsi="Microsoft JhengHei" w:cs="Times New Roman" w:hint="eastAsia"/>
          <w:color w:val="888888"/>
          <w:kern w:val="0"/>
          <w:sz w:val="21"/>
          <w:szCs w:val="21"/>
          <w14:ligatures w14:val="none"/>
        </w:rPr>
        <w:t>桑耶寺</w:t>
      </w:r>
    </w:p>
    <w:p w14:paraId="026B9AC5" w14:textId="78EC0B35" w:rsidR="00251249" w:rsidRDefault="00251249" w:rsidP="00251249">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u w:val="single"/>
        </w:rPr>
        <w:t>修完之后，开光的主要上师就是静命论师、莲花生大士和布玛莫札尊者，三位大师次第撒了三次鲜花进行开光。</w:t>
      </w:r>
      <w:r>
        <w:rPr>
          <w:rStyle w:val="c9dxtc"/>
          <w:rFonts w:ascii="Lato" w:eastAsiaTheme="majorEastAsia" w:hAnsi="Lato"/>
          <w:color w:val="212121"/>
        </w:rPr>
        <w:t>不仅三位大德显示了神通神变，还有寺院里面各种佛像也显现出神通神变。，这些佛像就像真实的佛菩萨一样，开始显很多的神变，寂静的显寂静像，忿怒的显忿怒像等等，上师在讲记中说，甚至于一些愤怒本尊的火焰把地板都烧焦了，显相上赤松德赞国王有点害怕了，担心会把寺院都烧着了，后面他们显现完神变之后，回到了各自的位置。当时有很多奇妙的瑞相纷纷呈现</w:t>
      </w:r>
      <w:r>
        <w:rPr>
          <w:rStyle w:val="c9dxtc"/>
          <w:rFonts w:ascii="Microsoft YaHei" w:eastAsia="Microsoft YaHei" w:hAnsi="Microsoft YaHei" w:cs="Microsoft YaHei" w:hint="eastAsia"/>
          <w:color w:val="212121"/>
        </w:rPr>
        <w:t>。</w:t>
      </w:r>
    </w:p>
    <w:p w14:paraId="751D3A06" w14:textId="77777777" w:rsidR="00251249" w:rsidRDefault="00251249" w:rsidP="00251249">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此后，静命堪布传讲戒律，弘扬显宗教法</w:t>
      </w:r>
      <w:r>
        <w:rPr>
          <w:rStyle w:val="c9dxtc"/>
          <w:rFonts w:ascii="Microsoft YaHei" w:eastAsia="Microsoft YaHei" w:hAnsi="Microsoft YaHei" w:cs="Microsoft YaHei" w:hint="eastAsia"/>
          <w:b/>
          <w:bCs/>
          <w:color w:val="212121"/>
          <w:u w:val="single"/>
        </w:rPr>
        <w:t>；</w:t>
      </w:r>
    </w:p>
    <w:p w14:paraId="1AF6418F" w14:textId="77777777" w:rsidR="00251249" w:rsidRDefault="00251249" w:rsidP="00251249">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lastRenderedPageBreak/>
        <w:t>阿阇黎莲师与布玛莫扎弘扬密法</w:t>
      </w:r>
      <w:r>
        <w:rPr>
          <w:rStyle w:val="c9dxtc"/>
          <w:rFonts w:ascii="Microsoft YaHei" w:eastAsia="Microsoft YaHei" w:hAnsi="Microsoft YaHei" w:cs="Microsoft YaHei" w:hint="eastAsia"/>
          <w:b/>
          <w:bCs/>
          <w:color w:val="212121"/>
          <w:u w:val="single"/>
        </w:rPr>
        <w:t>。</w:t>
      </w:r>
    </w:p>
    <w:p w14:paraId="743DC8FD" w14:textId="77777777" w:rsidR="00251249" w:rsidRDefault="00251249" w:rsidP="00251249">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莲花生大士和布玛莫札尊者主要是弘扬密宗，就是说生起次第、圆满次第，尤其是大圆满的教法，莲花生大士弘扬的是新派大圆满，然后布玛莫扎弘扬的是旧派大圆满，莲花生大士和布玛莫扎尤其是弘扬大圆满的教法，还有弘扬共同的密宗</w:t>
      </w:r>
      <w:r>
        <w:rPr>
          <w:rStyle w:val="c9dxtc"/>
          <w:rFonts w:ascii="Microsoft YaHei" w:eastAsia="Microsoft YaHei" w:hAnsi="Microsoft YaHei" w:cs="Microsoft YaHei" w:hint="eastAsia"/>
          <w:color w:val="212121"/>
        </w:rPr>
        <w:t>。</w:t>
      </w:r>
    </w:p>
    <w:p w14:paraId="2100DC1E" w14:textId="79049DE3" w:rsidR="00251249" w:rsidRDefault="00251249" w:rsidP="00227989">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当时邬金第二佛与大智者布玛莫扎二位尊者为意子君臣友三人、妙定禅师等堪为法器的具缘者明显地宣讲了区分、决定、自解的法门。邬金第二佛就是莲花生大士，他和大智者布玛莫扎尊者为了意子，</w:t>
      </w:r>
      <w:r>
        <w:rPr>
          <w:rStyle w:val="c9dxtc"/>
          <w:rFonts w:ascii="Lato" w:eastAsiaTheme="majorEastAsia" w:hAnsi="Lato"/>
          <w:color w:val="212121"/>
          <w:u w:val="single"/>
        </w:rPr>
        <w:t>意子就是心子，也就是优秀的弟子。君臣友，君是国王赤松德赞，臣是指贝若扎纳大师，友主要是指益西措嘉空行母。</w:t>
      </w:r>
      <w:r>
        <w:rPr>
          <w:rStyle w:val="c9dxtc"/>
          <w:rFonts w:ascii="Lato" w:eastAsiaTheme="majorEastAsia" w:hAnsi="Lato"/>
          <w:color w:val="212121"/>
        </w:rPr>
        <w:t>还有妙定禅师，就是赤松德赞国王的国师妙定尊者。对于这些堪为法器的具缘者，明显的宣讲了区分、决定、自解。区分、决定、自解都是大圆满的术语，即区分有寂、决定觉性，还有自解脱。也就是转了大圆满阿底约嘎等内三续法轮</w:t>
      </w:r>
      <w:r>
        <w:rPr>
          <w:rStyle w:val="c9dxtc"/>
          <w:rFonts w:ascii="Microsoft YaHei" w:eastAsia="Microsoft YaHei" w:hAnsi="Microsoft YaHei" w:cs="Microsoft YaHei" w:hint="eastAsia"/>
          <w:color w:val="212121"/>
        </w:rPr>
        <w:t>。</w:t>
      </w:r>
    </w:p>
    <w:p w14:paraId="39092831" w14:textId="412A055A" w:rsidR="00251249" w:rsidRDefault="00251249" w:rsidP="00251249">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这些在广传里面讲的特别多</w:t>
      </w:r>
    </w:p>
    <w:p w14:paraId="2F57B51C" w14:textId="77777777" w:rsidR="00251249" w:rsidRDefault="00251249" w:rsidP="00251249">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自此以后的传承被共称为补特伽罗耳传</w:t>
      </w:r>
      <w:r>
        <w:rPr>
          <w:rStyle w:val="c9dxtc"/>
          <w:rFonts w:ascii="Microsoft YaHei" w:eastAsia="Microsoft YaHei" w:hAnsi="Microsoft YaHei" w:cs="Microsoft YaHei" w:hint="eastAsia"/>
          <w:b/>
          <w:bCs/>
          <w:color w:val="212121"/>
          <w:u w:val="single"/>
        </w:rPr>
        <w:t>。</w:t>
      </w:r>
    </w:p>
    <w:p w14:paraId="3D6CDA0D" w14:textId="77777777" w:rsidR="00F51080" w:rsidRDefault="00F51080" w:rsidP="00F51080">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不仅如此，邬金第二佛还为君臣具缘者传授了相应各自根基的不可思议法门</w:t>
      </w:r>
      <w:r>
        <w:rPr>
          <w:rStyle w:val="c9dxtc"/>
          <w:rFonts w:ascii="Microsoft YaHei" w:eastAsia="Microsoft YaHei" w:hAnsi="Microsoft YaHei" w:cs="Microsoft YaHei" w:hint="eastAsia"/>
          <w:b/>
          <w:bCs/>
          <w:color w:val="212121"/>
          <w:u w:val="single"/>
        </w:rPr>
        <w:t>，</w:t>
      </w:r>
    </w:p>
    <w:p w14:paraId="13F5FB91" w14:textId="77777777" w:rsidR="00F51080" w:rsidRDefault="00F51080" w:rsidP="00F51080">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邬金第二佛莲花生大士为这些君臣具缘者，他主要有二十五位大弟子，他在耶巴也有很多的具缘者。他对这些具缘者传授了相应各自根基的不可思议法门。对于二十五位大弟子，其中生起次第，以八大法行为主，根据他们的因缘，哪些是大威德的，哪些是金刚</w:t>
      </w:r>
      <w:r>
        <w:rPr>
          <w:rStyle w:val="c9dxtc"/>
          <w:rFonts w:ascii="Lato" w:eastAsiaTheme="majorEastAsia" w:hAnsi="Lato"/>
          <w:color w:val="212121"/>
        </w:rPr>
        <w:lastRenderedPageBreak/>
        <w:t>橛的等等，都是相应他们的根基，灌顶时让他们投花，花就会降落在不同的坛城上面，然后就可以给他们传授相应的八大法行等不可思议的法门</w:t>
      </w:r>
      <w:r>
        <w:rPr>
          <w:rStyle w:val="c9dxtc"/>
          <w:rFonts w:ascii="Microsoft YaHei" w:eastAsia="Microsoft YaHei" w:hAnsi="Microsoft YaHei" w:cs="Microsoft YaHei" w:hint="eastAsia"/>
          <w:color w:val="212121"/>
        </w:rPr>
        <w:t>。</w:t>
      </w:r>
    </w:p>
    <w:p w14:paraId="5EC0B128" w14:textId="77777777" w:rsidR="00F51080" w:rsidRDefault="00F51080" w:rsidP="00F51080">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t>并撰写在金纸上隐藏成伏藏，发愿以此饶益未来的随学者</w:t>
      </w:r>
      <w:r>
        <w:rPr>
          <w:rStyle w:val="c9dxtc"/>
          <w:rFonts w:ascii="Microsoft YaHei" w:eastAsia="Microsoft YaHei" w:hAnsi="Microsoft YaHei" w:cs="Microsoft YaHei" w:hint="eastAsia"/>
          <w:b/>
          <w:bCs/>
          <w:color w:val="212121"/>
          <w:u w:val="single"/>
        </w:rPr>
        <w:t>，</w:t>
      </w:r>
    </w:p>
    <w:p w14:paraId="21593050" w14:textId="77777777" w:rsidR="00F51080" w:rsidRDefault="00F51080" w:rsidP="00F51080">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莲花生大士依止了很多上师，也在很多地方听闻佛法，相续当中有很多很多不可思议的修法，然后</w:t>
      </w:r>
      <w:r>
        <w:rPr>
          <w:rStyle w:val="c9dxtc"/>
          <w:rFonts w:ascii="Lato" w:eastAsiaTheme="majorEastAsia" w:hAnsi="Lato"/>
          <w:color w:val="212121"/>
          <w:u w:val="single"/>
        </w:rPr>
        <w:t>根据以后各个不同时间段众生的需要隐藏为伏藏。</w:t>
      </w:r>
      <w:r>
        <w:rPr>
          <w:rStyle w:val="c9dxtc"/>
          <w:rFonts w:ascii="Lato" w:eastAsiaTheme="majorEastAsia" w:hAnsi="Lato"/>
          <w:color w:val="212121"/>
        </w:rPr>
        <w:t>他能够遍知一切，比如说再过一百年，那时候的众生的根基怎么样，或者会出现什么样的违缘；再过几百年是什么情况，众生的根基是怎么样的</w:t>
      </w:r>
      <w:r>
        <w:rPr>
          <w:rStyle w:val="c9dxtc"/>
          <w:rFonts w:ascii="Lato" w:eastAsiaTheme="majorEastAsia" w:hAnsi="Lato"/>
          <w:color w:val="212121"/>
        </w:rPr>
        <w:t>……</w:t>
      </w:r>
      <w:r>
        <w:rPr>
          <w:rStyle w:val="c9dxtc"/>
          <w:rFonts w:ascii="Lato" w:eastAsiaTheme="majorEastAsia" w:hAnsi="Lato"/>
          <w:color w:val="212121"/>
        </w:rPr>
        <w:t>他看到了之后，就把最能够调伏当时众生的法要伏藏，还有出现违缘的时候，把这个法取出来，就可以息灭很多的灾难。比如说瘟疫流行的时候，如果把这个法要取出修了之后，就可以息灭灾难等等。针对后面不同的情况，他通过无漏的神通观察了之后，做了很多的伏藏，发愿在那个时候，具有因缘的伏藏师们把这些伏藏取出来弘扬，可以利益有情</w:t>
      </w:r>
      <w:r>
        <w:rPr>
          <w:rStyle w:val="c9dxtc"/>
          <w:rFonts w:ascii="Microsoft YaHei" w:eastAsia="Microsoft YaHei" w:hAnsi="Microsoft YaHei" w:cs="Microsoft YaHei" w:hint="eastAsia"/>
          <w:color w:val="212121"/>
        </w:rPr>
        <w:t>。</w:t>
      </w:r>
    </w:p>
    <w:p w14:paraId="759F2C4D" w14:textId="44FD9D46" w:rsidR="00F51080" w:rsidRDefault="00F51080" w:rsidP="00F51080">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rPr>
        <w:t>因为他这样发愿以此饶益未来的随学者，所以不同的阶段都有伏藏师出现，每个阶段都会取出新的伏藏，期间不是经过很多代的流传，基本上在莲师和伏藏师之间没有间隔，这个法取出来之后，还是加持力特别大，不仅中间没有受到任何染污，而且也是适合当时的根基，也是应时的，在这个时间最适合调伏烦恼的就是这个法。</w:t>
      </w:r>
      <w:r>
        <w:rPr>
          <w:rStyle w:val="c9dxtc"/>
          <w:rFonts w:ascii="Lato" w:eastAsiaTheme="majorEastAsia" w:hAnsi="Lato"/>
          <w:color w:val="212121"/>
          <w:u w:val="single"/>
        </w:rPr>
        <w:t>中间没有很多的间断，这个法取出来之后，相当于莲花生大士刚刚讲完一样，很新鲜，加持力非常的迅猛。</w:t>
      </w:r>
      <w:r>
        <w:rPr>
          <w:rStyle w:val="c9dxtc"/>
          <w:rFonts w:ascii="Lato" w:eastAsiaTheme="majorEastAsia" w:hAnsi="Lato"/>
          <w:color w:val="212121"/>
        </w:rPr>
        <w:t>。，基本上伏藏法取出来之后，当时的有缘众生都能够直接得到最大的利益，这就是伏藏法最不共的殊胜性，可以饶益未来的随学者</w:t>
      </w:r>
      <w:r>
        <w:rPr>
          <w:rStyle w:val="c9dxtc"/>
          <w:rFonts w:ascii="Microsoft YaHei" w:eastAsia="Microsoft YaHei" w:hAnsi="Microsoft YaHei" w:cs="Microsoft YaHei" w:hint="eastAsia"/>
          <w:color w:val="212121"/>
        </w:rPr>
        <w:t>。</w:t>
      </w:r>
    </w:p>
    <w:p w14:paraId="71513949" w14:textId="77777777" w:rsidR="00F51080" w:rsidRDefault="00F51080" w:rsidP="00F51080">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b/>
          <w:bCs/>
          <w:color w:val="212121"/>
          <w:u w:val="single"/>
        </w:rPr>
        <w:lastRenderedPageBreak/>
        <w:t>并交付于护法神来保护</w:t>
      </w:r>
      <w:r>
        <w:rPr>
          <w:rStyle w:val="c9dxtc"/>
          <w:rFonts w:ascii="Microsoft YaHei" w:eastAsia="Microsoft YaHei" w:hAnsi="Microsoft YaHei" w:cs="Microsoft YaHei" w:hint="eastAsia"/>
          <w:b/>
          <w:bCs/>
          <w:color w:val="212121"/>
          <w:u w:val="single"/>
        </w:rPr>
        <w:t>。</w:t>
      </w:r>
    </w:p>
    <w:p w14:paraId="540F8F8B" w14:textId="33E0FCE0" w:rsidR="00F51080" w:rsidRDefault="00F51080" w:rsidP="00F51080">
      <w:pPr>
        <w:pStyle w:val="zfr3q"/>
        <w:spacing w:before="180" w:beforeAutospacing="0" w:after="0" w:afterAutospacing="0" w:line="480" w:lineRule="auto"/>
        <w:ind w:firstLine="560"/>
        <w:rPr>
          <w:rFonts w:ascii="Lato" w:hAnsi="Lato"/>
          <w:color w:val="212121"/>
          <w:sz w:val="22"/>
          <w:szCs w:val="22"/>
        </w:rPr>
      </w:pPr>
      <w:r>
        <w:rPr>
          <w:rStyle w:val="c9dxtc"/>
          <w:rFonts w:ascii="Lato" w:eastAsiaTheme="majorEastAsia" w:hAnsi="Lato"/>
          <w:color w:val="212121"/>
          <w:u w:val="single"/>
        </w:rPr>
        <w:t>伏藏有很多，有些是水伏藏，伏藏在江河湖泊里面；有些是岩石伏藏，伏藏在山里面，还有虚空伏藏，就在虚空里面。很多护法神都在护持这些伏藏，如果他观察这个地方会被毁坏，自动就会转移到其他地方去了</w:t>
      </w:r>
      <w:r>
        <w:rPr>
          <w:rStyle w:val="c9dxtc"/>
          <w:rFonts w:ascii="Microsoft YaHei" w:eastAsia="Microsoft YaHei" w:hAnsi="Microsoft YaHei" w:cs="Microsoft YaHei" w:hint="eastAsia"/>
          <w:color w:val="212121"/>
          <w:u w:val="single"/>
        </w:rPr>
        <w:t>。</w:t>
      </w:r>
    </w:p>
    <w:p w14:paraId="7402A23B" w14:textId="38776B4D" w:rsidR="00F51080" w:rsidRDefault="00F51080" w:rsidP="00227989">
      <w:pPr>
        <w:pStyle w:val="zfr3q"/>
        <w:spacing w:before="180" w:beforeAutospacing="0" w:after="0" w:afterAutospacing="0" w:line="480" w:lineRule="auto"/>
        <w:rPr>
          <w:rFonts w:ascii="Lato" w:hAnsi="Lato"/>
          <w:color w:val="212121"/>
          <w:sz w:val="22"/>
          <w:szCs w:val="22"/>
        </w:rPr>
      </w:pPr>
      <w:r>
        <w:rPr>
          <w:rStyle w:val="c9dxtc"/>
          <w:rFonts w:ascii="Lato" w:eastAsiaTheme="majorEastAsia" w:hAnsi="Lato"/>
          <w:color w:val="212121"/>
        </w:rPr>
        <w:t>，</w:t>
      </w:r>
      <w:r>
        <w:rPr>
          <w:rStyle w:val="c9dxtc"/>
          <w:rFonts w:ascii="Lato" w:eastAsiaTheme="majorEastAsia" w:hAnsi="Lato"/>
          <w:color w:val="212121"/>
          <w:u w:val="single"/>
        </w:rPr>
        <w:t>法王如意宝也有在法座上面腾空，然后在虚空里面取出伏藏的情况。还有一些伏藏是伏藏在伏藏师的心里面，叫做意伏藏。很多伏藏师在取伏藏的时候，通过金刚橛把岩石打开之后，从里面取出伏藏，再放回去一个替代品，还要酬谢护法神</w:t>
      </w:r>
      <w:r>
        <w:rPr>
          <w:rStyle w:val="c9dxtc"/>
          <w:rFonts w:ascii="Microsoft YaHei" w:eastAsia="Microsoft YaHei" w:hAnsi="Microsoft YaHei" w:cs="Microsoft YaHei" w:hint="eastAsia"/>
          <w:color w:val="212121"/>
          <w:u w:val="single"/>
        </w:rPr>
        <w:t>。</w:t>
      </w:r>
    </w:p>
    <w:p w14:paraId="3F05EB75" w14:textId="6C250D4D" w:rsidR="00DC51A9" w:rsidRPr="00227989" w:rsidRDefault="00F51080" w:rsidP="00227989">
      <w:pPr>
        <w:pStyle w:val="zfr3q"/>
        <w:spacing w:before="180" w:beforeAutospacing="0" w:after="0" w:afterAutospacing="0" w:line="480" w:lineRule="auto"/>
        <w:ind w:firstLine="560"/>
        <w:rPr>
          <w:rFonts w:ascii="Lato" w:hAnsi="Lato" w:hint="eastAsia"/>
          <w:color w:val="212121"/>
          <w:sz w:val="22"/>
          <w:szCs w:val="22"/>
        </w:rPr>
      </w:pPr>
      <w:r>
        <w:rPr>
          <w:rStyle w:val="c9dxtc"/>
          <w:rFonts w:ascii="Lato" w:eastAsiaTheme="majorEastAsia" w:hAnsi="Lato"/>
          <w:color w:val="212121"/>
        </w:rPr>
        <w:t>现在有一些法王如意宝当年取过伏藏的痕迹。</w:t>
      </w:r>
      <w:r>
        <w:rPr>
          <w:rStyle w:val="c9dxtc"/>
          <w:rFonts w:ascii="Lato" w:eastAsiaTheme="majorEastAsia" w:hAnsi="Lato"/>
          <w:color w:val="212121"/>
          <w:u w:val="single"/>
        </w:rPr>
        <w:t>在玲珑寺也看到过一个很小的窗口一样的地方，以前法王如意宝在那里取过伏藏</w:t>
      </w:r>
      <w:r>
        <w:rPr>
          <w:rStyle w:val="c9dxtc"/>
          <w:rFonts w:ascii="Microsoft YaHei" w:eastAsia="Microsoft YaHei" w:hAnsi="Microsoft YaHei" w:cs="Microsoft YaHei" w:hint="eastAsia"/>
          <w:color w:val="212121"/>
          <w:u w:val="single"/>
        </w:rPr>
        <w:t>。</w:t>
      </w:r>
    </w:p>
    <w:sectPr w:rsidR="00DC51A9" w:rsidRPr="002279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Lato">
    <w:panose1 w:val="020F0502020204030203"/>
    <w:charset w:val="00"/>
    <w:family w:val="swiss"/>
    <w:pitch w:val="variable"/>
    <w:sig w:usb0="E10002FF" w:usb1="5000ECFF" w:usb2="00000021" w:usb3="00000000" w:csb0="0000019F"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56E07"/>
    <w:multiLevelType w:val="multilevel"/>
    <w:tmpl w:val="C630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325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A9"/>
    <w:rsid w:val="00194C41"/>
    <w:rsid w:val="00227989"/>
    <w:rsid w:val="00251249"/>
    <w:rsid w:val="00641797"/>
    <w:rsid w:val="006860D3"/>
    <w:rsid w:val="00767810"/>
    <w:rsid w:val="0086546E"/>
    <w:rsid w:val="00AC4113"/>
    <w:rsid w:val="00BB232C"/>
    <w:rsid w:val="00D75025"/>
    <w:rsid w:val="00DC51A9"/>
    <w:rsid w:val="00F51080"/>
    <w:rsid w:val="00F90A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704D65"/>
  <w15:chartTrackingRefBased/>
  <w15:docId w15:val="{47B5107E-E42D-8A4E-B936-2B3F7D14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1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1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1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1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1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1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1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1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1A9"/>
    <w:rPr>
      <w:rFonts w:eastAsiaTheme="majorEastAsia" w:cstheme="majorBidi"/>
      <w:color w:val="272727" w:themeColor="text1" w:themeTint="D8"/>
    </w:rPr>
  </w:style>
  <w:style w:type="paragraph" w:styleId="Title">
    <w:name w:val="Title"/>
    <w:basedOn w:val="Normal"/>
    <w:next w:val="Normal"/>
    <w:link w:val="TitleChar"/>
    <w:uiPriority w:val="10"/>
    <w:qFormat/>
    <w:rsid w:val="00DC5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1A9"/>
    <w:pPr>
      <w:spacing w:before="160"/>
      <w:jc w:val="center"/>
    </w:pPr>
    <w:rPr>
      <w:i/>
      <w:iCs/>
      <w:color w:val="404040" w:themeColor="text1" w:themeTint="BF"/>
    </w:rPr>
  </w:style>
  <w:style w:type="character" w:customStyle="1" w:styleId="QuoteChar">
    <w:name w:val="Quote Char"/>
    <w:basedOn w:val="DefaultParagraphFont"/>
    <w:link w:val="Quote"/>
    <w:uiPriority w:val="29"/>
    <w:rsid w:val="00DC51A9"/>
    <w:rPr>
      <w:i/>
      <w:iCs/>
      <w:color w:val="404040" w:themeColor="text1" w:themeTint="BF"/>
    </w:rPr>
  </w:style>
  <w:style w:type="paragraph" w:styleId="ListParagraph">
    <w:name w:val="List Paragraph"/>
    <w:basedOn w:val="Normal"/>
    <w:uiPriority w:val="34"/>
    <w:qFormat/>
    <w:rsid w:val="00DC51A9"/>
    <w:pPr>
      <w:ind w:left="720"/>
      <w:contextualSpacing/>
    </w:pPr>
  </w:style>
  <w:style w:type="character" w:styleId="IntenseEmphasis">
    <w:name w:val="Intense Emphasis"/>
    <w:basedOn w:val="DefaultParagraphFont"/>
    <w:uiPriority w:val="21"/>
    <w:qFormat/>
    <w:rsid w:val="00DC51A9"/>
    <w:rPr>
      <w:i/>
      <w:iCs/>
      <w:color w:val="0F4761" w:themeColor="accent1" w:themeShade="BF"/>
    </w:rPr>
  </w:style>
  <w:style w:type="paragraph" w:styleId="IntenseQuote">
    <w:name w:val="Intense Quote"/>
    <w:basedOn w:val="Normal"/>
    <w:next w:val="Normal"/>
    <w:link w:val="IntenseQuoteChar"/>
    <w:uiPriority w:val="30"/>
    <w:qFormat/>
    <w:rsid w:val="00DC5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1A9"/>
    <w:rPr>
      <w:i/>
      <w:iCs/>
      <w:color w:val="0F4761" w:themeColor="accent1" w:themeShade="BF"/>
    </w:rPr>
  </w:style>
  <w:style w:type="character" w:styleId="IntenseReference">
    <w:name w:val="Intense Reference"/>
    <w:basedOn w:val="DefaultParagraphFont"/>
    <w:uiPriority w:val="32"/>
    <w:qFormat/>
    <w:rsid w:val="00DC51A9"/>
    <w:rPr>
      <w:b/>
      <w:bCs/>
      <w:smallCaps/>
      <w:color w:val="0F4761" w:themeColor="accent1" w:themeShade="BF"/>
      <w:spacing w:val="5"/>
    </w:rPr>
  </w:style>
  <w:style w:type="character" w:customStyle="1" w:styleId="c9dxtc">
    <w:name w:val="c9dxtc"/>
    <w:basedOn w:val="DefaultParagraphFont"/>
    <w:rsid w:val="00DC51A9"/>
  </w:style>
  <w:style w:type="paragraph" w:customStyle="1" w:styleId="zfr3q">
    <w:name w:val="zfr3q"/>
    <w:basedOn w:val="Normal"/>
    <w:rsid w:val="00DC51A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01625">
      <w:bodyDiv w:val="1"/>
      <w:marLeft w:val="0"/>
      <w:marRight w:val="0"/>
      <w:marTop w:val="0"/>
      <w:marBottom w:val="0"/>
      <w:divBdr>
        <w:top w:val="none" w:sz="0" w:space="0" w:color="auto"/>
        <w:left w:val="none" w:sz="0" w:space="0" w:color="auto"/>
        <w:bottom w:val="none" w:sz="0" w:space="0" w:color="auto"/>
        <w:right w:val="none" w:sz="0" w:space="0" w:color="auto"/>
      </w:divBdr>
    </w:div>
    <w:div w:id="120880997">
      <w:bodyDiv w:val="1"/>
      <w:marLeft w:val="0"/>
      <w:marRight w:val="0"/>
      <w:marTop w:val="0"/>
      <w:marBottom w:val="0"/>
      <w:divBdr>
        <w:top w:val="none" w:sz="0" w:space="0" w:color="auto"/>
        <w:left w:val="none" w:sz="0" w:space="0" w:color="auto"/>
        <w:bottom w:val="none" w:sz="0" w:space="0" w:color="auto"/>
        <w:right w:val="none" w:sz="0" w:space="0" w:color="auto"/>
      </w:divBdr>
    </w:div>
    <w:div w:id="388306825">
      <w:bodyDiv w:val="1"/>
      <w:marLeft w:val="0"/>
      <w:marRight w:val="0"/>
      <w:marTop w:val="0"/>
      <w:marBottom w:val="0"/>
      <w:divBdr>
        <w:top w:val="none" w:sz="0" w:space="0" w:color="auto"/>
        <w:left w:val="none" w:sz="0" w:space="0" w:color="auto"/>
        <w:bottom w:val="none" w:sz="0" w:space="0" w:color="auto"/>
        <w:right w:val="none" w:sz="0" w:space="0" w:color="auto"/>
      </w:divBdr>
    </w:div>
    <w:div w:id="390233584">
      <w:bodyDiv w:val="1"/>
      <w:marLeft w:val="0"/>
      <w:marRight w:val="0"/>
      <w:marTop w:val="0"/>
      <w:marBottom w:val="0"/>
      <w:divBdr>
        <w:top w:val="none" w:sz="0" w:space="0" w:color="auto"/>
        <w:left w:val="none" w:sz="0" w:space="0" w:color="auto"/>
        <w:bottom w:val="none" w:sz="0" w:space="0" w:color="auto"/>
        <w:right w:val="none" w:sz="0" w:space="0" w:color="auto"/>
      </w:divBdr>
    </w:div>
    <w:div w:id="483665547">
      <w:bodyDiv w:val="1"/>
      <w:marLeft w:val="0"/>
      <w:marRight w:val="0"/>
      <w:marTop w:val="0"/>
      <w:marBottom w:val="0"/>
      <w:divBdr>
        <w:top w:val="none" w:sz="0" w:space="0" w:color="auto"/>
        <w:left w:val="none" w:sz="0" w:space="0" w:color="auto"/>
        <w:bottom w:val="none" w:sz="0" w:space="0" w:color="auto"/>
        <w:right w:val="none" w:sz="0" w:space="0" w:color="auto"/>
      </w:divBdr>
    </w:div>
    <w:div w:id="497506342">
      <w:bodyDiv w:val="1"/>
      <w:marLeft w:val="0"/>
      <w:marRight w:val="0"/>
      <w:marTop w:val="0"/>
      <w:marBottom w:val="0"/>
      <w:divBdr>
        <w:top w:val="none" w:sz="0" w:space="0" w:color="auto"/>
        <w:left w:val="none" w:sz="0" w:space="0" w:color="auto"/>
        <w:bottom w:val="none" w:sz="0" w:space="0" w:color="auto"/>
        <w:right w:val="none" w:sz="0" w:space="0" w:color="auto"/>
      </w:divBdr>
    </w:div>
    <w:div w:id="1173303136">
      <w:bodyDiv w:val="1"/>
      <w:marLeft w:val="0"/>
      <w:marRight w:val="0"/>
      <w:marTop w:val="0"/>
      <w:marBottom w:val="0"/>
      <w:divBdr>
        <w:top w:val="none" w:sz="0" w:space="0" w:color="auto"/>
        <w:left w:val="none" w:sz="0" w:space="0" w:color="auto"/>
        <w:bottom w:val="none" w:sz="0" w:space="0" w:color="auto"/>
        <w:right w:val="none" w:sz="0" w:space="0" w:color="auto"/>
      </w:divBdr>
    </w:div>
    <w:div w:id="1369912821">
      <w:bodyDiv w:val="1"/>
      <w:marLeft w:val="0"/>
      <w:marRight w:val="0"/>
      <w:marTop w:val="0"/>
      <w:marBottom w:val="0"/>
      <w:divBdr>
        <w:top w:val="none" w:sz="0" w:space="0" w:color="auto"/>
        <w:left w:val="none" w:sz="0" w:space="0" w:color="auto"/>
        <w:bottom w:val="none" w:sz="0" w:space="0" w:color="auto"/>
        <w:right w:val="none" w:sz="0" w:space="0" w:color="auto"/>
      </w:divBdr>
    </w:div>
    <w:div w:id="1436905465">
      <w:bodyDiv w:val="1"/>
      <w:marLeft w:val="0"/>
      <w:marRight w:val="0"/>
      <w:marTop w:val="0"/>
      <w:marBottom w:val="0"/>
      <w:divBdr>
        <w:top w:val="none" w:sz="0" w:space="0" w:color="auto"/>
        <w:left w:val="none" w:sz="0" w:space="0" w:color="auto"/>
        <w:bottom w:val="none" w:sz="0" w:space="0" w:color="auto"/>
        <w:right w:val="none" w:sz="0" w:space="0" w:color="auto"/>
      </w:divBdr>
    </w:div>
    <w:div w:id="1554147962">
      <w:bodyDiv w:val="1"/>
      <w:marLeft w:val="0"/>
      <w:marRight w:val="0"/>
      <w:marTop w:val="0"/>
      <w:marBottom w:val="0"/>
      <w:divBdr>
        <w:top w:val="none" w:sz="0" w:space="0" w:color="auto"/>
        <w:left w:val="none" w:sz="0" w:space="0" w:color="auto"/>
        <w:bottom w:val="none" w:sz="0" w:space="0" w:color="auto"/>
        <w:right w:val="none" w:sz="0" w:space="0" w:color="auto"/>
      </w:divBdr>
    </w:div>
    <w:div w:id="1594390815">
      <w:bodyDiv w:val="1"/>
      <w:marLeft w:val="0"/>
      <w:marRight w:val="0"/>
      <w:marTop w:val="0"/>
      <w:marBottom w:val="0"/>
      <w:divBdr>
        <w:top w:val="none" w:sz="0" w:space="0" w:color="auto"/>
        <w:left w:val="none" w:sz="0" w:space="0" w:color="auto"/>
        <w:bottom w:val="none" w:sz="0" w:space="0" w:color="auto"/>
        <w:right w:val="none" w:sz="0" w:space="0" w:color="auto"/>
      </w:divBdr>
    </w:div>
    <w:div w:id="1658873868">
      <w:bodyDiv w:val="1"/>
      <w:marLeft w:val="0"/>
      <w:marRight w:val="0"/>
      <w:marTop w:val="0"/>
      <w:marBottom w:val="0"/>
      <w:divBdr>
        <w:top w:val="none" w:sz="0" w:space="0" w:color="auto"/>
        <w:left w:val="none" w:sz="0" w:space="0" w:color="auto"/>
        <w:bottom w:val="none" w:sz="0" w:space="0" w:color="auto"/>
        <w:right w:val="none" w:sz="0" w:space="0" w:color="auto"/>
      </w:divBdr>
    </w:div>
    <w:div w:id="2039312722">
      <w:bodyDiv w:val="1"/>
      <w:marLeft w:val="0"/>
      <w:marRight w:val="0"/>
      <w:marTop w:val="0"/>
      <w:marBottom w:val="0"/>
      <w:divBdr>
        <w:top w:val="none" w:sz="0" w:space="0" w:color="auto"/>
        <w:left w:val="none" w:sz="0" w:space="0" w:color="auto"/>
        <w:bottom w:val="none" w:sz="0" w:space="0" w:color="auto"/>
        <w:right w:val="none" w:sz="0" w:space="0" w:color="auto"/>
      </w:divBdr>
    </w:div>
    <w:div w:id="211677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Z</dc:creator>
  <cp:keywords/>
  <dc:description/>
  <cp:lastModifiedBy>TRACY Z</cp:lastModifiedBy>
  <cp:revision>3</cp:revision>
  <dcterms:created xsi:type="dcterms:W3CDTF">2024-07-30T06:32:00Z</dcterms:created>
  <dcterms:modified xsi:type="dcterms:W3CDTF">2024-07-30T06:42:00Z</dcterms:modified>
</cp:coreProperties>
</file>