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法师辅导｜《前行广释》第</w:t>
      </w:r>
      <w:r>
        <w:rPr/>
        <w:t>129</w:t>
      </w:r>
      <w:r>
        <w:rPr/>
        <w:t>课</w:t>
      </w:r>
    </w:p>
    <w:p>
      <w:pPr>
        <w:pStyle w:val="Normal"/>
        <w:jc w:val="center"/>
        <w:rPr/>
      </w:pPr>
      <w:r>
        <w:rPr/>
        <w:t>第二次</w:t>
      </w:r>
      <w:r>
        <w:rPr/>
        <w:t>35</w:t>
      </w:r>
      <w:r>
        <w:rPr/>
        <w:t>分</w:t>
      </w:r>
      <w:r>
        <w:rPr/>
        <w:t>30</w:t>
      </w:r>
      <w:r>
        <w:rPr/>
        <w:t>秒到</w:t>
      </w:r>
      <w:r>
        <w:rPr/>
        <w:t>1</w:t>
      </w:r>
      <w:r>
        <w:rPr/>
        <w:t>小时</w:t>
      </w:r>
      <w:r>
        <w:rPr/>
        <w:t>17</w:t>
      </w:r>
      <w:r>
        <w:rPr/>
        <w:t>分</w:t>
      </w:r>
      <w:r>
        <w:rPr/>
        <w:t>17</w:t>
      </w:r>
      <w:r>
        <w:rPr/>
        <w:t>秒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顶礼观想：</w:t>
      </w:r>
    </w:p>
    <w:p>
      <w:pPr>
        <w:pStyle w:val="Normal"/>
        <w:rPr/>
      </w:pPr>
      <w:r>
        <w:rPr/>
        <w:t>观想自己化现幻化了无量无边，犹如大地的微尘一样多的身体同时顶礼。就是说自己有这么多的身体同时向上师莲花生大士顶礼，这样的话功德非常大。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不单单是自己，还要观想一切众生，所有的众生和自己一同顶礼。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我们在修的过程当，就要</w:t>
      </w:r>
      <w:r>
        <w:rPr>
          <w:highlight w:val="yellow"/>
        </w:rPr>
        <w:t>训练自己的心量越来越扩大</w:t>
      </w:r>
      <w:r>
        <w:rPr/>
        <w:t>，习惯之后可以观想无量无边的众生充满了三千大千世界，这也是训练的过程。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仪轨：</w:t>
      </w:r>
    </w:p>
    <w:p>
      <w:pPr>
        <w:pStyle w:val="Normal"/>
        <w:rPr/>
      </w:pPr>
      <w:r>
        <w:rPr/>
        <w:t>按照这两句来念也可以，念七支也可以，然后念法王如意宝的祈祷文也可以，从某些侧面来讲都是可以的。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顶礼与皈依一起修可以。但上师老人家在这里并</w:t>
      </w:r>
      <w:r>
        <w:rPr>
          <w:highlight w:val="yellow"/>
        </w:rPr>
        <w:t>没有鼓励</w:t>
      </w:r>
      <w:r>
        <w:rPr/>
        <w:t>这个修法。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顶礼与上师瑜伽一起修是</w:t>
      </w:r>
      <w:r>
        <w:rPr>
          <w:highlight w:val="yellow"/>
        </w:rPr>
        <w:t>最适宜的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身顶礼：</w:t>
      </w:r>
    </w:p>
    <w:p>
      <w:pPr>
        <w:pStyle w:val="Normal"/>
        <w:rPr/>
      </w:pPr>
      <w:r>
        <w:rPr/>
        <w:t>就是指身体作礼拜；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下等者是以</w:t>
      </w:r>
      <w:r>
        <w:rPr>
          <w:highlight w:val="yellow"/>
        </w:rPr>
        <w:t>身语意恭恭敬敬地五体投地来顶礼</w:t>
      </w:r>
      <w:r>
        <w:rPr/>
        <w:t>的；</w:t>
      </w:r>
    </w:p>
    <w:p>
      <w:pPr>
        <w:pStyle w:val="Normal"/>
        <w:rPr/>
      </w:pPr>
      <w:r>
        <w:rPr/>
        <w:t>中根者相似的安住在实相当中来做顶礼；</w:t>
      </w:r>
    </w:p>
    <w:p>
      <w:pPr>
        <w:pStyle w:val="Normal"/>
        <w:rPr/>
      </w:pPr>
      <w:r>
        <w:rPr/>
        <w:t>上根者证悟和上师无二无别来做顶礼，这已经在顶礼了，这种顶礼完全没有傲慢的。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语顶礼：</w:t>
      </w:r>
    </w:p>
    <w:p>
      <w:pPr>
        <w:pStyle w:val="Normal"/>
        <w:rPr/>
      </w:pPr>
      <w:r>
        <w:rPr/>
        <w:t>是指口中念诵顶礼句或祈祷文；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意顶礼：</w:t>
      </w:r>
    </w:p>
    <w:p>
      <w:pPr>
        <w:pStyle w:val="Normal"/>
        <w:rPr/>
      </w:pPr>
      <w:r>
        <w:rPr>
          <w:highlight w:val="yellow"/>
        </w:rPr>
        <w:t>内心当中充满了信心</w:t>
      </w:r>
      <w:r>
        <w:rPr/>
        <w:t>，然后通过</w:t>
      </w:r>
      <w:r>
        <w:rPr>
          <w:highlight w:val="yellow"/>
        </w:rPr>
        <w:t>满怀诚挚恭敬的心意念</w:t>
      </w:r>
      <w:r>
        <w:rPr/>
        <w:t>：上师您无所不知，我全心全意地依赖您，一边顶礼一边这样想。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内心当中生起这种恭敬心特别重要。身体做的动作和内心当中的心态比较起来，</w:t>
      </w:r>
      <w:r>
        <w:rPr>
          <w:highlight w:val="yellow"/>
        </w:rPr>
        <w:t>内心当中的恭敬心是更重要的</w:t>
      </w:r>
      <w:r>
        <w:rPr/>
        <w:t>。但是也要做顶礼，因为按照这样的标准的顶礼动作，的确是可以圆满资粮、清净罪业，可以和上师相应，也可以打破傲慢，有很多很多不同的功用。如果只是对上师生起信心，缘起方面就不一定那么齐全，每个事物都有不共的</w:t>
      </w:r>
      <w:r>
        <w:rPr>
          <w:highlight w:val="yellow"/>
        </w:rPr>
        <w:t>缘起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其实在顶礼的时候身语意三门统一起来作功德，身体以顶礼方式、口里念祈祷文的方式、心安住在对上师诚挚的信心当中来积资尽障来，</w:t>
      </w:r>
      <w:r>
        <w:rPr>
          <w:highlight w:val="yellow"/>
        </w:rPr>
        <w:t>身语意三门都和上师不断地相应，随着我们一次一次的顶礼，其实就是一次一次和上师相应的过程</w:t>
      </w:r>
      <w:r>
        <w:rPr/>
        <w:t>。从原理上来讲，每一次的顶礼就和上师的本性相应，顶礼的次数越多，就和上师越相应，这就是和上师相应的真实可靠的方法。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还有一种和上师相应的方式就是念心咒，上师瑜伽的本体就是念上师心咒，相应真实的本体，从这方面来理解。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所有的行者都要相应大乘的思想，要利益一切众生，不单单是我自己修，而是</w:t>
      </w:r>
      <w:r>
        <w:rPr>
          <w:highlight w:val="yellow"/>
        </w:rPr>
        <w:t>一切众生都要和我一起观修</w:t>
      </w:r>
      <w:r>
        <w:rPr/>
        <w:t>，这就是时时刻刻不忘众生的大悲心的具体的体现。</w:t>
      </w:r>
    </w:p>
    <w:p>
      <w:pPr>
        <w:pStyle w:val="Normal"/>
        <w:rPr>
          <w:color w:val="CE181E"/>
        </w:rPr>
      </w:pPr>
      <w:r>
        <w:rPr>
          <w:color w:val="CE181E"/>
        </w:rPr>
        <w:t>散乱的过患：</w:t>
      </w:r>
    </w:p>
    <w:p>
      <w:pPr>
        <w:pStyle w:val="Normal"/>
        <w:rPr/>
      </w:pPr>
      <w:r>
        <w:rPr/>
        <w:t>本来应该获得的功德、功效，因为自己没有注意的缘故就</w:t>
      </w:r>
      <w:r>
        <w:rPr>
          <w:highlight w:val="yellow"/>
        </w:rPr>
        <w:t>大打折扣</w:t>
      </w:r>
      <w:r>
        <w:rPr/>
        <w:t>了，东张西望是身体没有符合标准，胡言乱语就是语言上没有念诵该念的祈祷文、顶礼句，心不在焉是心没有安住在恭敬、诚信，没有观想一切众生，也没有安住悲心等等。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做顶礼的过程当中也是出了各式各样的状况。虽然我们的心在没有真正获得证悟之前，没有调伏之前都是散乱的，但是我们在修顶礼的过程中，应该尽力地摄持住自己的三门六根，把自己的注意力放在现在正在做的法上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转佛塔、转坛城、顶礼等就属于</w:t>
      </w:r>
      <w:r>
        <w:rPr>
          <w:highlight w:val="yellow"/>
        </w:rPr>
        <w:t>散乱的善根</w:t>
      </w:r>
      <w:r>
        <w:rPr/>
        <w:t>，因为没有安住实相，从这方面来讲是属于散乱的善根。我们在顶礼的时候应该摄持住自己的六根和三门，让每一次的顶礼都是一个标准的顶礼，这样是最好的。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内心当中是不是只想一个呢？也不一定，</w:t>
      </w:r>
      <w:r>
        <w:rPr>
          <w:highlight w:val="yellow"/>
        </w:rPr>
        <w:t>只要是修顶礼有关的范围当中的善所缘都可以轮番地想</w:t>
      </w:r>
      <w:r>
        <w:rPr/>
        <w:t>，有的时候观想上师，手放在头顶上怎么观，放在喉间怎么观，放在心间怎么观，观旁边的众生和我一起顶礼，观我化现无量无边，反正在这个范围当中都可以轮番的观。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如果思想涣散、随境所转，只是身体在那里东倒西歪地进行顶礼，失去了和上师相应的机会，除了自己的身体白白受累以外没有任何实义。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如果一天天、一月月认真做顶礼，十万加行做完了就真正和上师相应了，只不过相应的程度跟随自己内心当中的智慧、信心有差别，但是我是</w:t>
      </w:r>
      <w:r>
        <w:rPr>
          <w:highlight w:val="yellow"/>
        </w:rPr>
        <w:t>认真地在和上师相应</w:t>
      </w:r>
      <w:r>
        <w:rPr/>
        <w:t>。所以，应该让修法变得有意义。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合掌：</w:t>
      </w:r>
    </w:p>
    <w:p>
      <w:pPr>
        <w:pStyle w:val="Normal"/>
        <w:rPr/>
      </w:pPr>
      <w:r>
        <w:rPr>
          <w:highlight w:val="yellow"/>
        </w:rPr>
        <w:t>汉传</w:t>
      </w:r>
      <w:r>
        <w:rPr/>
        <w:t>佛教里面，就专门强调合掌必须要</w:t>
      </w:r>
      <w:r>
        <w:rPr>
          <w:highlight w:val="yellow"/>
        </w:rPr>
        <w:t>合实，掌心不能空</w:t>
      </w:r>
      <w:r>
        <w:rPr/>
        <w:t>，这样才有实义。顶礼应该</w:t>
      </w:r>
      <w:r>
        <w:rPr>
          <w:highlight w:val="yellow"/>
        </w:rPr>
        <w:t>诚心实意</w:t>
      </w:r>
      <w:r>
        <w:rPr/>
        <w:t>的，所以表现出来就是掌心合拢。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我们</w:t>
      </w:r>
      <w:r>
        <w:rPr/>
        <w:t>的传统，双手必须宛如含苞待放的莲花一般空心合拢，空心是</w:t>
      </w:r>
      <w:r>
        <w:rPr>
          <w:highlight w:val="yellow"/>
        </w:rPr>
        <w:t>相应于现空无二</w:t>
      </w:r>
      <w:r>
        <w:rPr/>
        <w:t>，有这个意义。手掌的掌缘都要接触，但是掌心是空的，像这样空心合拢。法本里面也画了两种，一个是莲花苞的合掌，一个是嘎乌盒的合掌，我们平时做的一般是嘎乌盒的合掌，但是掌心也是空心的。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每个传承当中都有不同的顶礼方式，藏传佛教里面还有很多细微的不同的姿势、顶礼的方式，不同的地方都有不同的传统。华智仁波切最后说，总而言之，顶礼是表示恭敬的方法，</w:t>
      </w:r>
      <w:r>
        <w:rPr>
          <w:highlight w:val="yellow"/>
        </w:rPr>
        <w:t>每个地方都有自己的传统，只要按照传统做就是对的。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有些人顶礼的方式是把汉藏合一了，就是前面站着的时候是按照藏传佛教的方式在顶礼，最后趴下去的时候按照汉地的姿势翻掌接佛足，这个在我们传统当中没有。上</w:t>
      </w:r>
      <w:r>
        <w:rPr>
          <w:highlight w:val="yellow"/>
        </w:rPr>
        <w:t>师们没有这样讲，我们就不要这样做</w:t>
      </w:r>
      <w:r>
        <w:rPr/>
        <w:t>，没有意义或者可能意义不大。按照自己的分别念在修行，这样也不好。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仅仅以指尖接触也是不好的。合掌本来是手指、指尖、下面的掌根、掌缘都应该接触，但有些人没有，他就是指尖接触，下面全都是空的，没有接触，这也不好。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合掌在头顶清净身障：</w:t>
      </w:r>
    </w:p>
    <w:p>
      <w:pPr>
        <w:pStyle w:val="Normal"/>
        <w:rPr>
          <w:highlight w:val="yellow"/>
        </w:rPr>
      </w:pPr>
      <w:r>
        <w:rPr>
          <w:highlight w:val="yellow"/>
        </w:rPr>
        <w:t>上师说放在额头上是不行的，必须放在头顶上。</w:t>
      </w:r>
    </w:p>
    <w:p>
      <w:pPr>
        <w:pStyle w:val="Normal"/>
        <w:rPr/>
      </w:pPr>
      <w:r>
        <w:rPr/>
        <w:t>十不善当中的杀生、偷盗、邪淫，这些是属于身体的业，身体的障碍，合掌在头顶的时候观想通过身体做的所有障碍都清净了。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合掌在喉间清净语障：</w:t>
      </w:r>
    </w:p>
    <w:p>
      <w:pPr>
        <w:pStyle w:val="Normal"/>
        <w:rPr/>
      </w:pPr>
      <w:r>
        <w:rPr/>
        <w:t>十不善当中的妄语、恶口、离间语、绮语，合掌在喉间的时候就观想这四个语业也彻底地清净。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合掌在心间清净意障：</w:t>
      </w:r>
    </w:p>
    <w:p>
      <w:pPr>
        <w:pStyle w:val="Normal"/>
        <w:rPr/>
      </w:pPr>
      <w:r>
        <w:rPr/>
        <w:t>贪欲、害心和邪见这三种意业，在合掌心间的时候观想彻底清净。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五体投地：</w:t>
      </w:r>
    </w:p>
    <w:p>
      <w:pPr>
        <w:pStyle w:val="Normal"/>
        <w:rPr/>
      </w:pPr>
      <w:r>
        <w:rPr/>
        <w:t>前额是一个，双手掌是两个，再加上双膝，这是五体投地。（短头）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有清净五毒烦恼（贪嗔痴、嫉妒、傲慢）的障碍，获得身、语、意、功德、事业（</w:t>
      </w:r>
      <w:r>
        <w:rPr>
          <w:highlight w:val="yellow"/>
        </w:rPr>
        <w:t>金刚身、佛陀的殊胜的语功德、无漏智慧，还有佛陀功德、佛陀事业</w:t>
      </w:r>
      <w:r>
        <w:rPr/>
        <w:t>）五种加持，最后我们也会成就这样五种殊胜的功德。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站起身时腰应挺直，身体站立双手合掌：</w:t>
      </w:r>
    </w:p>
    <w:p>
      <w:pPr>
        <w:pStyle w:val="Normal"/>
        <w:rPr/>
      </w:pPr>
      <w:r>
        <w:rPr/>
        <w:t>汉传佛教还要求要翻掌接佛足，在这里面没有，就把自己的双掌按在地上之后就算圆满了。腰应挺直，但是</w:t>
      </w:r>
      <w:r>
        <w:rPr>
          <w:highlight w:val="yellow"/>
        </w:rPr>
        <w:t>不要刻意的去挺</w:t>
      </w:r>
      <w:r>
        <w:rPr/>
        <w:t>，站直了腰就比较自然了。然后身体站立起来之后，再重新双手合掌，按照前面的程序重复。（先是在心间合掌，然后头顶、喉间、心间，然后趴下去，顶礼之后站起来再重新合掌）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长头、短头：</w:t>
      </w:r>
    </w:p>
    <w:p>
      <w:pPr>
        <w:pStyle w:val="Normal"/>
        <w:rPr/>
      </w:pPr>
      <w:r>
        <w:rPr/>
        <w:t>顶礼有两种，一个叫</w:t>
      </w:r>
      <w:r>
        <w:rPr>
          <w:highlight w:val="yellow"/>
        </w:rPr>
        <w:t>长头</w:t>
      </w:r>
      <w:r>
        <w:rPr/>
        <w:t>，一个叫</w:t>
      </w:r>
      <w:r>
        <w:rPr>
          <w:highlight w:val="yellow"/>
        </w:rPr>
        <w:t>短头</w:t>
      </w:r>
      <w:r>
        <w:rPr/>
        <w:t>，有些道友习惯说大头、小头。</w:t>
      </w:r>
    </w:p>
    <w:p>
      <w:pPr>
        <w:pStyle w:val="Normal"/>
        <w:rPr/>
      </w:pPr>
      <w:r>
        <w:rPr/>
        <w:t>长头我们知道是全身着地那种，就是身体趴下去手往前划，全身趴在地上。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趴在地上之后也有两种方式：一种趴在地上之后站起来就可以了，还有一种，很多道友习惯趴在地上之后再合掌在头顶上放一次，两种都看到过。上师以前也说，</w:t>
      </w:r>
      <w:r>
        <w:rPr>
          <w:highlight w:val="yellow"/>
        </w:rPr>
        <w:t>两种都可以</w:t>
      </w:r>
      <w:r>
        <w:rPr/>
        <w:t>，但很多地方讲磕下去之后就直接起来，没有要求在头顶上再放一次。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很多道友习惯性的认为十万顶礼肯定就是长头，这个不一定。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当然</w:t>
      </w:r>
      <w:r>
        <w:rPr>
          <w:highlight w:val="yellow"/>
        </w:rPr>
        <w:t>磕长头功德大</w:t>
      </w:r>
      <w:r>
        <w:rPr/>
        <w:t>，因为费时费力，再加上按照功德的计算法，你趴在地上的面积大了，按照换算法，你磕头的范围从磕的地方一直到金刚地之间，所有的微尘都是你做转轮王的数字，你趴下去面积大了，当然灰尘就更多，灰尘更多当然你得到的功德也越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两个都可以</w:t>
      </w:r>
      <w:r>
        <w:rPr/>
        <w:t>，如果你的时间不够，身体不好，或者有其他原因，完全可以通过十万个短头的方式来圆满，但是如果有这个时间或者想通过顶礼来做一些苦行，磕长头当然也可以。现在很多城市里面的道友磕头的时候，好像约定俗成的一样，基本上都是长头，当然这是非常好的。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LibreOffice/5.4.0.3$Windows_x86 LibreOffice_project/7556cbc6811c9d992f4064ab9287069087d7f62c</Application>
  <Pages>3</Pages>
  <Words>2816</Words>
  <Characters>2822</Characters>
  <CharactersWithSpaces>2822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2023-10-04T22:56:26Z</dcterms:created>
  <dc:creator/>
  <dc:description/>
  <dc:language>en-CA</dc:language>
  <cp:lastModifiedBy/>
  <dcterms:modified xsi:type="dcterms:W3CDTF">2024-01-16T22:39:00Z</dcterms:modified>
  <cp:revision>37</cp:revision>
  <dc:subject/>
  <dc:title/>
</cp:coreProperties>
</file>