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6A3F" w14:textId="36F72E83" w:rsidR="00CD009C" w:rsidRPr="00CD009C" w:rsidRDefault="00CD009C" w:rsidP="00CD009C">
      <w:pPr>
        <w:jc w:val="center"/>
        <w:rPr>
          <w:rFonts w:ascii="Arial Rounded MT Bold" w:hAnsi="Arial Rounded MT Bold" w:cs="Arial"/>
          <w:b/>
          <w:bCs/>
          <w:color w:val="333333"/>
          <w:spacing w:val="30"/>
          <w:sz w:val="36"/>
          <w:szCs w:val="36"/>
          <w:shd w:val="clear" w:color="auto" w:fill="FFFFFF"/>
        </w:rPr>
      </w:pPr>
      <w:r w:rsidRPr="00CD009C">
        <w:rPr>
          <w:rFonts w:ascii="Arial Rounded MT Bold" w:hAnsi="Arial Rounded MT Bold" w:cs="Arial"/>
          <w:b/>
          <w:bCs/>
          <w:color w:val="333333"/>
          <w:spacing w:val="30"/>
          <w:sz w:val="36"/>
          <w:szCs w:val="36"/>
          <w:shd w:val="clear" w:color="auto" w:fill="FFFFFF"/>
        </w:rPr>
        <w:t>破恶力</w:t>
      </w:r>
    </w:p>
    <w:p w14:paraId="343CB430" w14:textId="0CC73088" w:rsidR="00CD009C" w:rsidRDefault="00CD009C">
      <w:pPr>
        <w:rPr>
          <w:rFonts w:ascii="Arial" w:hAnsi="Arial" w:cs="Arial"/>
          <w:color w:val="333333"/>
          <w:spacing w:val="3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pacing w:val="30"/>
          <w:sz w:val="21"/>
          <w:szCs w:val="21"/>
          <w:shd w:val="clear" w:color="auto" w:fill="FFFFFF"/>
        </w:rPr>
        <w:t>益西彭措堪布</w:t>
      </w:r>
    </w:p>
    <w:p w14:paraId="4C081315" w14:textId="77777777" w:rsidR="00CD009C" w:rsidRDefault="00CD009C">
      <w:pPr>
        <w:rPr>
          <w:rFonts w:ascii="Arial" w:hAnsi="Arial" w:cs="Arial"/>
          <w:color w:val="333333"/>
          <w:spacing w:val="30"/>
          <w:sz w:val="21"/>
          <w:szCs w:val="21"/>
          <w:shd w:val="clear" w:color="auto" w:fill="FFFFFF"/>
        </w:rPr>
      </w:pPr>
    </w:p>
    <w:p w14:paraId="0A60F60C" w14:textId="0EA36287" w:rsidR="00CD009C" w:rsidRPr="00CD009C" w:rsidRDefault="00CD009C">
      <w:pPr>
        <w:rPr>
          <w:rFonts w:ascii="Arial" w:hAnsi="Arial" w:cs="Arial"/>
          <w:b/>
          <w:bCs/>
          <w:color w:val="333333"/>
          <w:spacing w:val="30"/>
          <w:sz w:val="21"/>
          <w:szCs w:val="21"/>
          <w:shd w:val="clear" w:color="auto" w:fill="FFFFFF"/>
        </w:rPr>
      </w:pPr>
      <w:r w:rsidRPr="00CD009C">
        <w:rPr>
          <w:rFonts w:ascii="Arial" w:hAnsi="Arial" w:cs="Arial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无始以来至今生</w:t>
      </w:r>
    </w:p>
    <w:p w14:paraId="2D078A65" w14:textId="319007F2" w:rsidR="00CD009C" w:rsidRPr="00CD009C" w:rsidRDefault="00CD009C">
      <w:pPr>
        <w:rPr>
          <w:rFonts w:ascii="Arial" w:hAnsi="Arial" w:cs="Arial"/>
          <w:b/>
          <w:bCs/>
          <w:color w:val="333333"/>
          <w:spacing w:val="30"/>
          <w:sz w:val="21"/>
          <w:szCs w:val="21"/>
          <w:shd w:val="clear" w:color="auto" w:fill="FFFFFF"/>
        </w:rPr>
      </w:pPr>
      <w:r w:rsidRPr="00CD009C">
        <w:rPr>
          <w:rFonts w:ascii="Arial" w:hAnsi="Arial" w:cs="Arial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身口意造诸罪堕</w:t>
      </w:r>
    </w:p>
    <w:p w14:paraId="7D8DAA06" w14:textId="635C0CE7" w:rsidR="00CD009C" w:rsidRPr="00CD009C" w:rsidRDefault="00CD009C">
      <w:pPr>
        <w:rPr>
          <w:rFonts w:ascii="Arial" w:hAnsi="Arial" w:cs="Arial"/>
          <w:b/>
          <w:bCs/>
          <w:color w:val="333333"/>
          <w:spacing w:val="30"/>
          <w:sz w:val="21"/>
          <w:szCs w:val="21"/>
          <w:shd w:val="clear" w:color="auto" w:fill="FFFFFF"/>
        </w:rPr>
      </w:pPr>
      <w:r w:rsidRPr="00CD009C">
        <w:rPr>
          <w:rFonts w:ascii="Arial" w:hAnsi="Arial" w:cs="Arial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如同已服恶毒药</w:t>
      </w:r>
    </w:p>
    <w:p w14:paraId="5D67F300" w14:textId="64CAA9A0" w:rsidR="00CD009C" w:rsidRPr="00CD009C" w:rsidRDefault="00CD009C">
      <w:pPr>
        <w:rPr>
          <w:rFonts w:ascii="Arial" w:hAnsi="Arial" w:cs="Arial"/>
          <w:b/>
          <w:bCs/>
          <w:color w:val="333333"/>
          <w:spacing w:val="30"/>
          <w:sz w:val="21"/>
          <w:szCs w:val="21"/>
          <w:shd w:val="clear" w:color="auto" w:fill="FFFFFF"/>
        </w:rPr>
      </w:pPr>
      <w:r w:rsidRPr="00CD009C">
        <w:rPr>
          <w:rFonts w:ascii="Arial" w:hAnsi="Arial" w:cs="Arial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甚深追悔发露忏</w:t>
      </w:r>
    </w:p>
    <w:p w14:paraId="6A69260E" w14:textId="77777777" w:rsidR="00CD009C" w:rsidRDefault="00CD009C" w:rsidP="00F90778">
      <w:pPr>
        <w:pStyle w:val="NormalWeb"/>
        <w:shd w:val="clear" w:color="auto" w:fill="FFFFFF"/>
        <w:spacing w:before="0" w:beforeAutospacing="0" w:after="0" w:afterAutospacing="0" w:line="480" w:lineRule="atLeast"/>
        <w:ind w:right="1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STZhongsong" w:eastAsia="STZhongsong" w:hAnsi="STZhongsong" w:hint="eastAsia"/>
          <w:color w:val="595959"/>
          <w:spacing w:val="8"/>
        </w:rPr>
        <w:t>这一颂讲：</w:t>
      </w:r>
      <w:r>
        <w:rPr>
          <w:rStyle w:val="Strong"/>
          <w:rFonts w:ascii="STZhongsong" w:eastAsia="STZhongsong" w:hAnsi="STZhongsong" w:hint="eastAsia"/>
          <w:color w:val="000000"/>
          <w:spacing w:val="8"/>
        </w:rPr>
        <w:t>无始以来至于今生，我身口意三门已造下无量罪业，就像毒已浸入身体内外，我的相续中已充满罪业之毒，若不排毒，决定必死无疑，故对往昔所造一切罪业都深生追悔，不敢在上师金刚萨埵面前覆藏，一一都尽心发露忏悔。</w:t>
      </w:r>
    </w:p>
    <w:p w14:paraId="33E6FF11" w14:textId="77777777" w:rsidR="00CD009C" w:rsidRDefault="00CD009C" w:rsidP="00CD009C">
      <w:pPr>
        <w:pStyle w:val="NormalWeb"/>
        <w:shd w:val="clear" w:color="auto" w:fill="FFFFFF"/>
        <w:spacing w:before="0" w:beforeAutospacing="0" w:after="0" w:afterAutospacing="0" w:line="480" w:lineRule="atLeast"/>
        <w:ind w:right="1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STZhongsong" w:eastAsia="STZhongsong" w:hAnsi="STZhongsong" w:hint="eastAsia"/>
          <w:color w:val="595959"/>
          <w:spacing w:val="8"/>
        </w:rPr>
        <w:t>这一颂前两句讲</w:t>
      </w:r>
      <w:r w:rsidRPr="00CD009C">
        <w:rPr>
          <w:rFonts w:ascii="STZhongsong" w:eastAsia="STZhongsong" w:hAnsi="STZhongsong" w:hint="eastAsia"/>
          <w:b/>
          <w:bCs/>
          <w:color w:val="595959"/>
          <w:spacing w:val="8"/>
        </w:rPr>
        <w:t>所破之恶</w:t>
      </w:r>
      <w:r>
        <w:rPr>
          <w:rFonts w:ascii="STZhongsong" w:eastAsia="STZhongsong" w:hAnsi="STZhongsong" w:hint="eastAsia"/>
          <w:color w:val="595959"/>
          <w:spacing w:val="8"/>
        </w:rPr>
        <w:t>，后两句讲</w:t>
      </w:r>
      <w:r w:rsidRPr="00CD009C">
        <w:rPr>
          <w:rFonts w:ascii="STZhongsong" w:eastAsia="STZhongsong" w:hAnsi="STZhongsong" w:hint="eastAsia"/>
          <w:b/>
          <w:bCs/>
          <w:color w:val="595959"/>
          <w:spacing w:val="8"/>
        </w:rPr>
        <w:t>能破之心</w:t>
      </w:r>
      <w:r>
        <w:rPr>
          <w:rFonts w:ascii="STZhongsong" w:eastAsia="STZhongsong" w:hAnsi="STZhongsong" w:hint="eastAsia"/>
          <w:color w:val="595959"/>
          <w:spacing w:val="8"/>
        </w:rPr>
        <w:t>。</w:t>
      </w:r>
    </w:p>
    <w:p w14:paraId="41D2AE00" w14:textId="77777777" w:rsidR="00CD009C" w:rsidRDefault="00CD009C" w:rsidP="00CD009C">
      <w:pPr>
        <w:pStyle w:val="NormalWeb"/>
        <w:shd w:val="clear" w:color="auto" w:fill="FFFFFF"/>
        <w:spacing w:before="0" w:beforeAutospacing="0" w:after="0" w:afterAutospacing="0" w:line="480" w:lineRule="atLeast"/>
        <w:ind w:right="1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STZhongsong" w:eastAsia="STZhongsong" w:hAnsi="STZhongsong" w:hint="eastAsia"/>
          <w:color w:val="595959"/>
          <w:spacing w:val="8"/>
        </w:rPr>
        <w:t>所破不只是一段时期所造之恶，而是今生所能记忆的一切恶，以及无始以来记得、不记得的一切恶；也不只是某一种恶，而是身口意所造一切种类的粗细恶业。所以</w:t>
      </w:r>
      <w:r>
        <w:rPr>
          <w:rStyle w:val="Strong"/>
          <w:rFonts w:ascii="STZhongsong" w:eastAsia="STZhongsong" w:hAnsi="STZhongsong" w:hint="eastAsia"/>
          <w:color w:val="000000"/>
          <w:spacing w:val="8"/>
        </w:rPr>
        <w:t>这不是一件小事，以轻慢、懈怠、无所谓的心绝难破恶。</w:t>
      </w:r>
    </w:p>
    <w:p w14:paraId="7FB0A2D7" w14:textId="77777777" w:rsidR="00CD009C" w:rsidRDefault="00CD009C" w:rsidP="00CD009C">
      <w:pPr>
        <w:pStyle w:val="NormalWeb"/>
        <w:spacing w:before="0" w:beforeAutospacing="0" w:after="0" w:afterAutospacing="0"/>
        <w:rPr>
          <w:rStyle w:val="Strong"/>
          <w:rFonts w:ascii="宋体" w:eastAsia="宋体" w:hAnsi="宋体" w:cs="宋体"/>
        </w:rPr>
      </w:pPr>
    </w:p>
    <w:p w14:paraId="021FE92A" w14:textId="2F8796CA" w:rsidR="00CD009C" w:rsidRPr="00CD009C" w:rsidRDefault="00CD009C" w:rsidP="00CD009C">
      <w:pPr>
        <w:pStyle w:val="NormalWeb"/>
        <w:spacing w:before="0" w:beforeAutospacing="0" w:after="0" w:afterAutospacing="0"/>
        <w:rPr>
          <w:b/>
          <w:bCs/>
        </w:rPr>
      </w:pPr>
      <w:r w:rsidRPr="00CD009C">
        <w:rPr>
          <w:rStyle w:val="Strong"/>
          <w:rFonts w:ascii="宋体" w:eastAsia="宋体" w:hAnsi="宋体" w:cs="宋体" w:hint="eastAsia"/>
        </w:rPr>
        <w:t>那能破之心如何呢？</w:t>
      </w:r>
    </w:p>
    <w:p w14:paraId="5138731A" w14:textId="77777777" w:rsidR="00CD009C" w:rsidRDefault="00CD009C" w:rsidP="00CD009C">
      <w:pPr>
        <w:pStyle w:val="NormalWeb"/>
        <w:spacing w:before="0" w:beforeAutospacing="0" w:after="0" w:afterAutospacing="0"/>
      </w:pPr>
      <w:r w:rsidRPr="00CD009C">
        <w:rPr>
          <w:rFonts w:ascii="宋体" w:eastAsia="宋体" w:hAnsi="宋体" w:cs="宋体" w:hint="eastAsia"/>
          <w:b/>
          <w:bCs/>
        </w:rPr>
        <w:t>就是要有深深追悔的心，要有坦白发露的直心</w:t>
      </w:r>
      <w:r>
        <w:rPr>
          <w:rFonts w:ascii="宋体" w:eastAsia="宋体" w:hAnsi="宋体" w:cs="宋体" w:hint="eastAsia"/>
        </w:rPr>
        <w:t>。</w:t>
      </w:r>
    </w:p>
    <w:p w14:paraId="5D93FAB2" w14:textId="77777777" w:rsidR="00CD009C" w:rsidRDefault="00CD009C">
      <w:pPr>
        <w:rPr>
          <w:rFonts w:ascii="Arial" w:hAnsi="Arial" w:cs="Arial"/>
          <w:color w:val="333333"/>
          <w:spacing w:val="30"/>
          <w:sz w:val="21"/>
          <w:szCs w:val="21"/>
          <w:shd w:val="clear" w:color="auto" w:fill="FFFFFF"/>
        </w:rPr>
      </w:pPr>
    </w:p>
    <w:p w14:paraId="16B0AC90" w14:textId="584370F7" w:rsidR="00CD009C" w:rsidRPr="00216994" w:rsidRDefault="00CD009C">
      <w:pPr>
        <w:rPr>
          <w:rFonts w:ascii="Arial" w:hAnsi="Arial" w:cs="Arial"/>
          <w:b/>
          <w:bCs/>
          <w:color w:val="333333"/>
          <w:spacing w:val="30"/>
          <w:sz w:val="24"/>
          <w:szCs w:val="24"/>
          <w:shd w:val="clear" w:color="auto" w:fill="FFFFFF"/>
        </w:rPr>
      </w:pPr>
      <w:r w:rsidRPr="00216994">
        <w:rPr>
          <w:rFonts w:ascii="STZhongsong" w:eastAsia="STZhongsong" w:hAnsi="STZhongsong" w:hint="eastAsia"/>
          <w:b/>
          <w:bCs/>
          <w:color w:val="595959"/>
          <w:spacing w:val="8"/>
          <w:sz w:val="24"/>
          <w:szCs w:val="24"/>
          <w:shd w:val="clear" w:color="auto" w:fill="FFFFFF"/>
        </w:rPr>
        <w:t>下面从四个方面进一步分析颂词含义，即什么是破恶力，破恶的前提，具体认识罪业，认识罪业后发露。</w:t>
      </w:r>
    </w:p>
    <w:p w14:paraId="43CB4D1E" w14:textId="77777777" w:rsidR="00CD009C" w:rsidRPr="00CD009C" w:rsidRDefault="00CD009C" w:rsidP="00CD00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D009C">
        <w:rPr>
          <w:rStyle w:val="Strong"/>
          <w:rFonts w:ascii="宋体" w:eastAsia="宋体" w:hAnsi="宋体" w:cs="宋体" w:hint="eastAsia"/>
          <w:sz w:val="28"/>
          <w:szCs w:val="28"/>
        </w:rPr>
        <w:t>什么是破恶力呢？</w:t>
      </w:r>
    </w:p>
    <w:p w14:paraId="695A594E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破恶力就是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对于所造罪业自己有后悔的善心。</w:t>
      </w:r>
    </w:p>
    <w:p w14:paraId="6AE20A39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没有这条，所谓的忏悔都只是装模作样、欺骗上师金刚萨埵而已，所以这条至关重要。破恶的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前提是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“</w:t>
      </w:r>
      <w:proofErr w:type="gramStart"/>
      <w:r>
        <w:rPr>
          <w:rStyle w:val="Strong"/>
          <w:rFonts w:ascii="PingFangSC-Light" w:eastAsia="Microsoft YaHei UI" w:hAnsi="PingFangSC-Light"/>
          <w:color w:val="000000"/>
          <w:spacing w:val="8"/>
        </w:rPr>
        <w:t>真认自己错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”</w:t>
      </w:r>
      <w:r>
        <w:rPr>
          <w:rFonts w:ascii="PingFangSC-Light" w:eastAsia="Microsoft YaHei UI" w:hAnsi="PingFangSC-Light"/>
          <w:color w:val="595959"/>
          <w:spacing w:val="8"/>
        </w:rPr>
        <w:t>，</w:t>
      </w:r>
      <w:proofErr w:type="gramEnd"/>
      <w:r>
        <w:rPr>
          <w:rFonts w:ascii="PingFangSC-Light" w:eastAsia="Microsoft YaHei UI" w:hAnsi="PingFangSC-Light"/>
          <w:color w:val="595959"/>
          <w:spacing w:val="8"/>
        </w:rPr>
        <w:t>要真正认识到自己的罪业。</w:t>
      </w:r>
    </w:p>
    <w:p w14:paraId="65890D57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就像体内有毒，自己也知是毒，才会开刀排毒，如果无毒也不必排毒，如果有毒而不知是毒，也不会去排毒；如果不愿排毒，也不可能去毒。</w:t>
      </w:r>
    </w:p>
    <w:p w14:paraId="68B8AD10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lastRenderedPageBreak/>
        <w:t>同样，我们都未成佛，都是凡夫，自己有自证分，应该明白相续中已经熏入多少罪业之毒，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如果不检查、不反省、不认错，还将罪业紧紧包藏，那谁也无法救你。</w:t>
      </w:r>
    </w:p>
    <w:p w14:paraId="59187570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所以首先要有追悔心认识自己的罪过，要从心里认错。</w:t>
      </w:r>
    </w:p>
    <w:p w14:paraId="2C3A590A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Light" w:eastAsia="Microsoft YaHei UI" w:hAnsi="PingFangSC-Light"/>
          <w:color w:val="000000"/>
          <w:spacing w:val="8"/>
        </w:rPr>
        <w:t>此仪轨修法是一个事相忏悔的修法</w:t>
      </w:r>
      <w:r>
        <w:rPr>
          <w:rFonts w:ascii="PingFangSC-Light" w:eastAsia="Microsoft YaHei UI" w:hAnsi="PingFangSC-Light"/>
          <w:color w:val="595959"/>
          <w:spacing w:val="8"/>
        </w:rPr>
        <w:t>，在座多数也是事相忏悔的根机，不说安住无相忏悔的境界，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无相忏悔的见解也很少有人具足。</w:t>
      </w:r>
    </w:p>
    <w:p w14:paraId="4269C826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既然没有无相的见解，就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要老实按事相忏悔，不要自欺。</w:t>
      </w:r>
    </w:p>
    <w:p w14:paraId="430E88E2" w14:textId="12B156C2" w:rsidR="00CD009C" w:rsidRDefault="00CD009C">
      <w:pPr>
        <w:rPr>
          <w:rFonts w:ascii="Arial" w:hAnsi="Arial" w:cs="Arial"/>
          <w:color w:val="333333"/>
          <w:spacing w:val="30"/>
          <w:sz w:val="21"/>
          <w:szCs w:val="21"/>
          <w:shd w:val="clear" w:color="auto" w:fill="FFFFFF"/>
        </w:rPr>
      </w:pPr>
    </w:p>
    <w:p w14:paraId="385A04C7" w14:textId="0394BA64" w:rsidR="00CD009C" w:rsidRDefault="00CD009C">
      <w:pPr>
        <w:rPr>
          <w:rStyle w:val="Strong"/>
          <w:rFonts w:ascii="PingFangTC-light" w:eastAsia="Microsoft YaHei UI" w:hAnsi="PingFangTC-light" w:hint="eastAsia"/>
          <w:color w:val="A71C1C"/>
          <w:spacing w:val="8"/>
          <w:sz w:val="26"/>
          <w:szCs w:val="26"/>
          <w:shd w:val="clear" w:color="auto" w:fill="F1F0F1"/>
        </w:rPr>
      </w:pPr>
      <w:r>
        <w:rPr>
          <w:rStyle w:val="Strong"/>
          <w:rFonts w:ascii="PingFangTC-light" w:eastAsia="Microsoft YaHei UI" w:hAnsi="PingFangTC-light"/>
          <w:color w:val="A71C1C"/>
          <w:spacing w:val="8"/>
          <w:sz w:val="26"/>
          <w:szCs w:val="26"/>
          <w:shd w:val="clear" w:color="auto" w:fill="F1F0F1"/>
        </w:rPr>
        <w:t>怎样叫具体认识罪业呢？</w:t>
      </w:r>
    </w:p>
    <w:p w14:paraId="1B26AEC5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就是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不躲避，正视自己以往的所作所为</w:t>
      </w:r>
      <w:r>
        <w:rPr>
          <w:rFonts w:ascii="PingFangSC-Light" w:eastAsia="Microsoft YaHei UI" w:hAnsi="PingFangSC-Light"/>
          <w:color w:val="595959"/>
          <w:spacing w:val="8"/>
        </w:rPr>
        <w:t>，凡是能回忆的，都要一条条检点，哪一条作错了、错在哪里、造了哪种罪，是如何对不起上师三宝、对不起众生、对不起道友、对不起国家、对不起父母的，这些统统要检点。</w:t>
      </w:r>
    </w:p>
    <w:p w14:paraId="7424F753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是怎样违背别解脱戒、菩萨戒、密乘戒的，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每条都要深入细致的反思。</w:t>
      </w:r>
    </w:p>
    <w:p w14:paraId="7A905F76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你真想忏悔重新作人，就要这样作。</w:t>
      </w:r>
    </w:p>
    <w:p w14:paraId="331A6BFA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在八天当中，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一直要检查自己的过失</w:t>
      </w:r>
      <w:r>
        <w:rPr>
          <w:rFonts w:ascii="PingFangSC-Light" w:eastAsia="Microsoft YaHei UI" w:hAnsi="PingFangSC-Light"/>
          <w:color w:val="595959"/>
          <w:spacing w:val="8"/>
        </w:rPr>
        <w:t>，走路时也要反省，一天的共修结束，回家还要闭门思过。</w:t>
      </w:r>
    </w:p>
    <w:p w14:paraId="69C25B4C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这样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才能翻动阿赖耶识上的罪业种子，才有忏除清净的可能。</w:t>
      </w:r>
    </w:p>
    <w:p w14:paraId="7BA25CD4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否则，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只是</w:t>
      </w:r>
      <w:r>
        <w:rPr>
          <w:rFonts w:ascii="PingFangSC-Light" w:eastAsia="Microsoft YaHei UI" w:hAnsi="PingFangSC-Light"/>
          <w:color w:val="595959"/>
          <w:spacing w:val="8"/>
        </w:rPr>
        <w:t>在上师金刚萨埵前有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口无心的敷衍一句</w:t>
      </w:r>
      <w:r>
        <w:rPr>
          <w:rFonts w:ascii="PingFangSC-Light" w:eastAsia="Microsoft YaHei UI" w:hAnsi="PingFangSC-Light"/>
          <w:color w:val="595959"/>
          <w:spacing w:val="8"/>
        </w:rPr>
        <w:t>：</w:t>
      </w:r>
      <w:r>
        <w:rPr>
          <w:rFonts w:ascii="PingFangSC-Light" w:eastAsia="Microsoft YaHei UI" w:hAnsi="PingFangSC-Light"/>
          <w:color w:val="595959"/>
          <w:spacing w:val="8"/>
        </w:rPr>
        <w:t>“</w:t>
      </w:r>
      <w:r>
        <w:rPr>
          <w:rFonts w:ascii="PingFangSC-Light" w:eastAsia="Microsoft YaHei UI" w:hAnsi="PingFangSC-Light"/>
          <w:color w:val="595959"/>
          <w:spacing w:val="8"/>
        </w:rPr>
        <w:t>一切罪业都作忏悔</w:t>
      </w:r>
      <w:r>
        <w:rPr>
          <w:rFonts w:ascii="PingFangSC-Light" w:eastAsia="Microsoft YaHei UI" w:hAnsi="PingFangSC-Light"/>
          <w:color w:val="595959"/>
          <w:spacing w:val="8"/>
        </w:rPr>
        <w:t>”</w:t>
      </w:r>
      <w:r>
        <w:rPr>
          <w:rFonts w:ascii="PingFangSC-Light" w:eastAsia="Microsoft YaHei UI" w:hAnsi="PingFangSC-Light"/>
          <w:color w:val="595959"/>
          <w:spacing w:val="8"/>
        </w:rPr>
        <w:t>。</w:t>
      </w:r>
    </w:p>
    <w:p w14:paraId="7BBF306B" w14:textId="77777777" w:rsidR="00CD009C" w:rsidRDefault="00CD009C">
      <w:pPr>
        <w:rPr>
          <w:rFonts w:ascii="Arial" w:hAnsi="Arial" w:cs="Arial"/>
          <w:color w:val="333333"/>
          <w:spacing w:val="30"/>
          <w:sz w:val="21"/>
          <w:szCs w:val="21"/>
          <w:shd w:val="clear" w:color="auto" w:fill="FFFFFF"/>
        </w:rPr>
      </w:pPr>
    </w:p>
    <w:p w14:paraId="4481F46D" w14:textId="77A6B4AA" w:rsidR="00CD009C" w:rsidRDefault="00CD009C">
      <w:pPr>
        <w:rPr>
          <w:rStyle w:val="Strong"/>
          <w:rFonts w:ascii="PingFangTC-light" w:eastAsia="Microsoft YaHei UI" w:hAnsi="PingFangTC-light" w:hint="eastAsia"/>
          <w:color w:val="A71C1C"/>
          <w:spacing w:val="8"/>
          <w:sz w:val="26"/>
          <w:szCs w:val="26"/>
          <w:shd w:val="clear" w:color="auto" w:fill="F1F0F1"/>
        </w:rPr>
      </w:pPr>
      <w:r>
        <w:rPr>
          <w:rStyle w:val="Strong"/>
          <w:rFonts w:ascii="PingFangTC-light" w:eastAsia="Microsoft YaHei UI" w:hAnsi="PingFangTC-light"/>
          <w:color w:val="A71C1C"/>
          <w:spacing w:val="8"/>
          <w:sz w:val="26"/>
          <w:szCs w:val="26"/>
          <w:shd w:val="clear" w:color="auto" w:fill="F1F0F1"/>
        </w:rPr>
        <w:t>这样作表面文章能欺骗谁？</w:t>
      </w:r>
    </w:p>
    <w:p w14:paraId="516DCED3" w14:textId="125BF692" w:rsidR="00CD009C" w:rsidRDefault="00CD009C">
      <w:pPr>
        <w:rPr>
          <w:rStyle w:val="Strong"/>
          <w:rFonts w:ascii="宋体" w:eastAsia="宋体" w:hAnsi="宋体" w:cs="宋体"/>
          <w:color w:val="000000"/>
          <w:spacing w:val="8"/>
          <w:sz w:val="24"/>
          <w:szCs w:val="24"/>
          <w:shd w:val="clear" w:color="auto" w:fill="F1F0F1"/>
        </w:rPr>
      </w:pPr>
      <w:r w:rsidRPr="00CD009C">
        <w:rPr>
          <w:rFonts w:ascii="PingFangSC-Light" w:hAnsi="PingFangSC-Light"/>
          <w:color w:val="595959"/>
          <w:spacing w:val="8"/>
          <w:sz w:val="24"/>
          <w:szCs w:val="24"/>
          <w:shd w:val="clear" w:color="auto" w:fill="F1F0F1"/>
        </w:rPr>
        <w:t>佛尊看你的心清清楚楚，如果心相续一点触动没有、一点认错之心都没有，则是无药可救，我慢严重到极点，实际识田里的罪业种子丝毫未动，这样</w:t>
      </w:r>
      <w:r w:rsidRPr="00CD009C">
        <w:rPr>
          <w:rStyle w:val="Strong"/>
          <w:rFonts w:ascii="PingFangSC-Light" w:hAnsi="PingFangSC-Light"/>
          <w:color w:val="000000"/>
          <w:spacing w:val="8"/>
          <w:sz w:val="24"/>
          <w:szCs w:val="24"/>
          <w:shd w:val="clear" w:color="auto" w:fill="F1F0F1"/>
        </w:rPr>
        <w:t>肯定无法清净业障</w:t>
      </w:r>
      <w:r w:rsidRPr="00CD009C">
        <w:rPr>
          <w:rStyle w:val="Strong"/>
          <w:rFonts w:ascii="宋体" w:eastAsia="宋体" w:hAnsi="宋体" w:cs="宋体" w:hint="eastAsia"/>
          <w:color w:val="000000"/>
          <w:spacing w:val="8"/>
          <w:sz w:val="24"/>
          <w:szCs w:val="24"/>
          <w:shd w:val="clear" w:color="auto" w:fill="F1F0F1"/>
        </w:rPr>
        <w:t>。</w:t>
      </w:r>
    </w:p>
    <w:p w14:paraId="2F65615B" w14:textId="671AAE09" w:rsidR="00CD009C" w:rsidRDefault="00CD009C">
      <w:pPr>
        <w:rPr>
          <w:rStyle w:val="Strong"/>
          <w:rFonts w:ascii="Microsoft YaHei UI" w:eastAsia="Microsoft YaHei UI" w:hAnsi="Microsoft YaHei UI"/>
          <w:color w:val="007AAA"/>
          <w:spacing w:val="8"/>
          <w:sz w:val="27"/>
          <w:szCs w:val="27"/>
          <w:shd w:val="clear" w:color="auto" w:fill="FFFFFF"/>
        </w:rPr>
      </w:pPr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7"/>
          <w:szCs w:val="27"/>
          <w:shd w:val="clear" w:color="auto" w:fill="FFFFFF"/>
        </w:rPr>
        <w:t>发露忏悔的必要性</w:t>
      </w:r>
    </w:p>
    <w:p w14:paraId="059376E6" w14:textId="467D254A" w:rsidR="00CD009C" w:rsidRPr="00CD009C" w:rsidRDefault="00CD009C">
      <w:pPr>
        <w:rPr>
          <w:rFonts w:ascii="Arial" w:hAnsi="Arial" w:cs="Arial"/>
          <w:color w:val="333333"/>
          <w:spacing w:val="30"/>
          <w:sz w:val="24"/>
          <w:szCs w:val="24"/>
          <w:shd w:val="clear" w:color="auto" w:fill="FFFFFF"/>
        </w:rPr>
      </w:pPr>
      <w:r>
        <w:rPr>
          <w:rFonts w:ascii="PingFangSC-Light" w:hAnsi="PingFangSC-Light"/>
          <w:color w:val="595959"/>
          <w:spacing w:val="8"/>
          <w:shd w:val="clear" w:color="auto" w:fill="F1F0F1"/>
        </w:rPr>
        <w:t>在以追悔心具体认识自己的罪过后，要有勇气向上师金刚萨埵坦白发</w:t>
      </w:r>
      <w:r>
        <w:rPr>
          <w:rFonts w:ascii="宋体" w:eastAsia="宋体" w:hAnsi="宋体" w:cs="宋体" w:hint="eastAsia"/>
          <w:color w:val="595959"/>
          <w:spacing w:val="8"/>
          <w:shd w:val="clear" w:color="auto" w:fill="F1F0F1"/>
        </w:rPr>
        <w:t>露</w:t>
      </w:r>
    </w:p>
    <w:p w14:paraId="58CE5F36" w14:textId="5E34D8A5" w:rsidR="00CD009C" w:rsidRPr="005F53A9" w:rsidRDefault="00AB196E">
      <w:pPr>
        <w:rPr>
          <w:rStyle w:val="Strong"/>
          <w:rFonts w:ascii="宋体" w:eastAsia="宋体" w:hAnsi="宋体" w:cs="宋体" w:hint="eastAsia"/>
          <w:b w:val="0"/>
          <w:bCs w:val="0"/>
          <w:color w:val="333333"/>
          <w:spacing w:val="3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pacing w:val="30"/>
          <w:sz w:val="21"/>
          <w:szCs w:val="21"/>
          <w:shd w:val="clear" w:color="auto" w:fill="FFFFFF"/>
        </w:rPr>
        <w:t>。</w:t>
      </w:r>
      <w:r w:rsidR="00CD009C">
        <w:rPr>
          <w:rStyle w:val="Strong"/>
          <w:rFonts w:ascii="PingFangTC-light" w:eastAsia="Microsoft YaHei UI" w:hAnsi="PingFangTC-light"/>
          <w:color w:val="A71C1C"/>
          <w:spacing w:val="8"/>
          <w:sz w:val="26"/>
          <w:szCs w:val="26"/>
          <w:shd w:val="clear" w:color="auto" w:fill="F1F0F1"/>
        </w:rPr>
        <w:t>有人想：为何要发露？不可以不发露吗？</w:t>
      </w:r>
    </w:p>
    <w:p w14:paraId="57258F0B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Light" w:eastAsia="Microsoft YaHei UI" w:hAnsi="PingFangSC-Light"/>
          <w:color w:val="000000"/>
          <w:spacing w:val="8"/>
        </w:rPr>
        <w:lastRenderedPageBreak/>
        <w:t>不肯向上师金刚萨埵发露，表明你还想保护罪业</w:t>
      </w:r>
      <w:r>
        <w:rPr>
          <w:rFonts w:ascii="PingFangSC-Light" w:eastAsia="Microsoft YaHei UI" w:hAnsi="PingFangSC-Light"/>
          <w:color w:val="595959"/>
          <w:spacing w:val="8"/>
        </w:rPr>
        <w:t>，根本不是忏悔。</w:t>
      </w:r>
    </w:p>
    <w:p w14:paraId="6DD7135C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这样，相续中的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罪业之毒会越积越深</w:t>
      </w:r>
      <w:r>
        <w:rPr>
          <w:rFonts w:ascii="PingFangSC-Light" w:eastAsia="Microsoft YaHei UI" w:hAnsi="PingFangSC-Light"/>
          <w:color w:val="595959"/>
          <w:spacing w:val="8"/>
        </w:rPr>
        <w:t>，由小罪变大罪，罪业会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辗转增长。</w:t>
      </w:r>
    </w:p>
    <w:p w14:paraId="21334088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而且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不发露</w:t>
      </w:r>
      <w:r>
        <w:rPr>
          <w:rFonts w:ascii="PingFangSC-Light" w:eastAsia="Microsoft YaHei UI" w:hAnsi="PingFangSC-Light"/>
          <w:color w:val="595959"/>
          <w:spacing w:val="8"/>
        </w:rPr>
        <w:t>，封闭自己的罪业，则不可能与上师金刚萨埵的愿力相合，不可能与咒心相应，这样圣尊的悲愿再广大，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加持也不可能入心</w:t>
      </w:r>
      <w:r>
        <w:rPr>
          <w:rFonts w:ascii="PingFangSC-Light" w:eastAsia="Microsoft YaHei UI" w:hAnsi="PingFangSC-Light"/>
          <w:color w:val="595959"/>
          <w:spacing w:val="8"/>
        </w:rPr>
        <w:t>；咒力再强，也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不可能直下毁坏罪业种子。</w:t>
      </w:r>
    </w:p>
    <w:p w14:paraId="06E1B131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相反，在上师金刚萨埵前，心无委曲而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直心发露</w:t>
      </w:r>
      <w:r>
        <w:rPr>
          <w:rFonts w:ascii="PingFangSC-Light" w:eastAsia="Microsoft YaHei UI" w:hAnsi="PingFangSC-Light"/>
          <w:color w:val="595959"/>
          <w:spacing w:val="8"/>
        </w:rPr>
        <w:t>，这样敞开自心，以圣尊的愿力不可思议、心咒的加持不可思议，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不可能不作加持</w:t>
      </w:r>
      <w:r>
        <w:rPr>
          <w:rFonts w:ascii="PingFangSC-Light" w:eastAsia="Microsoft YaHei UI" w:hAnsi="PingFangSC-Light"/>
          <w:color w:val="595959"/>
          <w:spacing w:val="8"/>
        </w:rPr>
        <w:t>，以无上愿王的威力与密咒的神功，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破根本誓言的罪业种子也可彻底烧尽</w:t>
      </w:r>
      <w:r>
        <w:rPr>
          <w:rFonts w:ascii="PingFangSC-Light" w:eastAsia="Microsoft YaHei UI" w:hAnsi="PingFangSC-Light"/>
          <w:color w:val="595959"/>
          <w:spacing w:val="8"/>
        </w:rPr>
        <w:t>，何况区区小罪。</w:t>
      </w:r>
    </w:p>
    <w:p w14:paraId="2CC5B6CB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PingFangSC-Light" w:eastAsia="Microsoft YaHei UI" w:hAnsi="PingFangSC-Light" w:hint="eastAsia"/>
          <w:color w:val="595959"/>
          <w:spacing w:val="8"/>
        </w:rPr>
      </w:pPr>
      <w:r>
        <w:rPr>
          <w:rFonts w:ascii="PingFangSC-Light" w:eastAsia="Microsoft YaHei UI" w:hAnsi="PingFangSC-Light"/>
          <w:color w:val="595959"/>
          <w:spacing w:val="8"/>
        </w:rPr>
        <w:t>所以不要怕没面子，要敢于发露。</w:t>
      </w:r>
    </w:p>
    <w:p w14:paraId="23ECBC70" w14:textId="60D0291A" w:rsidR="00CD009C" w:rsidRPr="00962CC1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b/>
          <w:bCs/>
          <w:color w:val="3F3E3F"/>
          <w:spacing w:val="8"/>
          <w:sz w:val="26"/>
          <w:szCs w:val="26"/>
        </w:rPr>
      </w:pPr>
      <w:r w:rsidRPr="00962CC1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其实，六道众生哪个不是业障满身，这是很正常的。而且，</w:t>
      </w:r>
      <w:r w:rsidRPr="00962CC1">
        <w:rPr>
          <w:rStyle w:val="Strong"/>
          <w:rFonts w:ascii="宋体" w:eastAsia="宋体" w:hAnsi="宋体" w:cs="宋体" w:hint="eastAsia"/>
          <w:b w:val="0"/>
          <w:bCs w:val="0"/>
          <w:color w:val="000000"/>
          <w:spacing w:val="8"/>
          <w:shd w:val="clear" w:color="auto" w:fill="F1F0F1"/>
        </w:rPr>
        <w:t>上师金刚萨埵最慈悲，不会嫌你罪业重</w:t>
      </w:r>
      <w:r w:rsidRPr="00962CC1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，你越是敢发露，</w:t>
      </w:r>
      <w:r w:rsidRPr="00962CC1">
        <w:rPr>
          <w:rStyle w:val="Strong"/>
          <w:rFonts w:ascii="宋体" w:eastAsia="宋体" w:hAnsi="宋体" w:cs="宋体" w:hint="eastAsia"/>
          <w:b w:val="0"/>
          <w:bCs w:val="0"/>
          <w:color w:val="000000"/>
          <w:spacing w:val="8"/>
          <w:shd w:val="clear" w:color="auto" w:fill="F1F0F1"/>
        </w:rPr>
        <w:t>越是发露得真诚</w:t>
      </w:r>
      <w:r w:rsidRPr="00962CC1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、越是发露得</w:t>
      </w:r>
      <w:r w:rsidRPr="00962CC1">
        <w:rPr>
          <w:rStyle w:val="Strong"/>
          <w:rFonts w:ascii="宋体" w:eastAsia="宋体" w:hAnsi="宋体" w:cs="宋体" w:hint="eastAsia"/>
          <w:b w:val="0"/>
          <w:bCs w:val="0"/>
          <w:color w:val="000000"/>
          <w:spacing w:val="8"/>
          <w:shd w:val="clear" w:color="auto" w:fill="F1F0F1"/>
        </w:rPr>
        <w:t>彻底</w:t>
      </w:r>
      <w:r w:rsidRPr="00962CC1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、越是发露得</w:t>
      </w:r>
      <w:r w:rsidRPr="00962CC1">
        <w:rPr>
          <w:rStyle w:val="Strong"/>
          <w:rFonts w:ascii="宋体" w:eastAsia="宋体" w:hAnsi="宋体" w:cs="宋体" w:hint="eastAsia"/>
          <w:b w:val="0"/>
          <w:bCs w:val="0"/>
          <w:color w:val="000000"/>
          <w:spacing w:val="8"/>
          <w:shd w:val="clear" w:color="auto" w:fill="F1F0F1"/>
        </w:rPr>
        <w:t>直接</w:t>
      </w:r>
      <w:r w:rsidRPr="00962CC1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，上师金刚萨埵的</w:t>
      </w:r>
      <w:r w:rsidRPr="00962CC1">
        <w:rPr>
          <w:rStyle w:val="Strong"/>
          <w:rFonts w:ascii="宋体" w:eastAsia="宋体" w:hAnsi="宋体" w:cs="宋体" w:hint="eastAsia"/>
          <w:b w:val="0"/>
          <w:bCs w:val="0"/>
          <w:color w:val="000000"/>
          <w:spacing w:val="8"/>
          <w:shd w:val="clear" w:color="auto" w:fill="F1F0F1"/>
        </w:rPr>
        <w:t>加持也来得越直接、越快速、越强烈</w:t>
      </w:r>
      <w:r w:rsidRPr="00962CC1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，这样以心咒加持相续，阿赖耶识上的罪业决定日益清净，在短期内就可脱胎换骨。</w:t>
      </w:r>
    </w:p>
    <w:p w14:paraId="500DE444" w14:textId="75628EA1" w:rsidR="00CD009C" w:rsidRDefault="00CD009C" w:rsidP="00CD009C">
      <w:pPr>
        <w:rPr>
          <w:rStyle w:val="Strong"/>
          <w:rFonts w:ascii="Microsoft YaHei UI" w:eastAsia="Microsoft YaHei UI" w:hAnsi="Microsoft YaHei UI"/>
          <w:color w:val="007AAA"/>
          <w:spacing w:val="8"/>
          <w:sz w:val="27"/>
          <w:szCs w:val="27"/>
          <w:shd w:val="clear" w:color="auto" w:fill="FFFFFF"/>
        </w:rPr>
      </w:pPr>
      <w:r>
        <w:rPr>
          <w:rStyle w:val="Strong"/>
          <w:rFonts w:ascii="Microsoft YaHei UI" w:eastAsia="Microsoft YaHei UI" w:hAnsi="Microsoft YaHei UI" w:hint="eastAsia"/>
          <w:color w:val="007AAA"/>
          <w:spacing w:val="8"/>
          <w:sz w:val="27"/>
          <w:szCs w:val="27"/>
          <w:shd w:val="clear" w:color="auto" w:fill="FFFFFF"/>
        </w:rPr>
        <w:t>如何具体修习破恶力？</w:t>
      </w:r>
      <w:r w:rsidR="000C74B5">
        <w:rPr>
          <w:rStyle w:val="Strong"/>
          <w:rFonts w:ascii="Microsoft YaHei UI" w:eastAsia="Microsoft YaHei UI" w:hAnsi="Microsoft YaHei UI" w:hint="eastAsia"/>
          <w:color w:val="007AAA"/>
          <w:spacing w:val="8"/>
          <w:sz w:val="27"/>
          <w:szCs w:val="27"/>
          <w:shd w:val="clear" w:color="auto" w:fill="FFFFFF"/>
        </w:rPr>
        <w:t>（厌患对治力）</w:t>
      </w:r>
    </w:p>
    <w:p w14:paraId="1FF8E518" w14:textId="77777777" w:rsidR="00CD009C" w:rsidRDefault="00CD009C" w:rsidP="00CD009C">
      <w:pPr>
        <w:rPr>
          <w:rFonts w:ascii="PingFangSC-Light" w:eastAsia="Microsoft YaHei UI" w:hAnsi="PingFangSC-Light" w:hint="eastAsia"/>
          <w:color w:val="595959"/>
          <w:spacing w:val="8"/>
        </w:rPr>
      </w:pPr>
      <w:r>
        <w:rPr>
          <w:rFonts w:ascii="PingFangSC-Light" w:eastAsia="Microsoft YaHei UI" w:hAnsi="PingFangSC-Light"/>
          <w:color w:val="595959"/>
          <w:spacing w:val="8"/>
        </w:rPr>
        <w:t>经过这些分析，我们才理解颂词的含义。所谓破恶力有两个方面：</w:t>
      </w:r>
    </w:p>
    <w:p w14:paraId="519947AB" w14:textId="77777777" w:rsidR="00CD009C" w:rsidRDefault="00CD009C" w:rsidP="00CD009C">
      <w:pPr>
        <w:rPr>
          <w:rStyle w:val="Strong"/>
          <w:rFonts w:ascii="PingFangSC-Light" w:eastAsia="Microsoft YaHei UI" w:hAnsi="PingFangSC-Light" w:hint="eastAsia"/>
          <w:color w:val="000000"/>
          <w:spacing w:val="8"/>
        </w:rPr>
      </w:pPr>
      <w:r>
        <w:rPr>
          <w:rFonts w:ascii="PingFangSC-Light" w:eastAsia="Microsoft YaHei UI" w:hAnsi="PingFangSC-Light"/>
          <w:color w:val="595959"/>
          <w:spacing w:val="8"/>
        </w:rPr>
        <w:t>一是以追悔心深入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反省</w:t>
      </w:r>
      <w:r>
        <w:rPr>
          <w:rFonts w:ascii="PingFangSC-Light" w:eastAsia="Microsoft YaHei UI" w:hAnsi="PingFangSC-Light"/>
          <w:color w:val="595959"/>
          <w:spacing w:val="8"/>
        </w:rPr>
        <w:t>自己的罪过，二是以直心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发露</w:t>
      </w:r>
      <w:r>
        <w:rPr>
          <w:rFonts w:ascii="PingFangSC-Light" w:eastAsia="Microsoft YaHei UI" w:hAnsi="PingFangSC-Light"/>
          <w:color w:val="595959"/>
          <w:spacing w:val="8"/>
        </w:rPr>
        <w:t>罪过。具足这样的心，就能破一切恶。认识破恶力后，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关键是具体修习破恶力。</w:t>
      </w:r>
    </w:p>
    <w:p w14:paraId="676504C9" w14:textId="28514A39" w:rsidR="00CD009C" w:rsidRPr="00CD009C" w:rsidRDefault="00CD009C" w:rsidP="00CD009C">
      <w:pPr>
        <w:rPr>
          <w:rFonts w:ascii="Microsoft YaHei UI" w:eastAsia="Microsoft YaHei UI" w:hAnsi="Microsoft YaHei UI"/>
          <w:b/>
          <w:bCs/>
          <w:color w:val="007AAA"/>
          <w:spacing w:val="8"/>
          <w:sz w:val="27"/>
          <w:szCs w:val="27"/>
          <w:shd w:val="clear" w:color="auto" w:fill="FFFFFF"/>
        </w:rPr>
      </w:pPr>
      <w:r>
        <w:rPr>
          <w:rFonts w:ascii="PingFangSC-Light" w:eastAsia="Microsoft YaHei UI" w:hAnsi="PingFangSC-Light"/>
          <w:color w:val="595959"/>
          <w:spacing w:val="8"/>
        </w:rPr>
        <w:t>按照所破罪恶不同，可分以下六种：</w:t>
      </w:r>
    </w:p>
    <w:p w14:paraId="3AB70ED6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1</w:t>
      </w: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、依时间方面：</w:t>
      </w:r>
    </w:p>
    <w:p w14:paraId="01047DF7" w14:textId="05D0B87F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忏悔无始劫以来到今天所造的罪，以及自己能回忆的今生造的自性罪和佛制罪。对能回忆的罪，要回忆是在哪年、哪月、哪天自己作的、教他作的，或者见他人作自己随喜过，这些逐条回忆，可以记在本子上。</w:t>
      </w:r>
    </w:p>
    <w:p w14:paraId="3E315683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对身口意所作的任何恶业都不覆藏，统统发露，就像一个瞎子旁边有许多明眼人，自己周围有无数佛菩萨，他们决定把自己的罪业看得一清二楚，自己</w:t>
      </w:r>
      <w:r>
        <w:rPr>
          <w:rFonts w:ascii="PingFangSC-Light" w:eastAsia="Microsoft YaHei UI" w:hAnsi="PingFangSC-Light"/>
          <w:color w:val="595959"/>
          <w:spacing w:val="8"/>
        </w:rPr>
        <w:lastRenderedPageBreak/>
        <w:t>在惭愧、后悔、恐怖的心态中忏悔一切能回忆的罪业，所有不能回忆的罪业也在成就无漏功德的诸佛菩萨前忏悔。</w:t>
      </w:r>
    </w:p>
    <w:p w14:paraId="57F866EA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2</w:t>
      </w: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、依造罪发心的动机方面：</w:t>
      </w:r>
    </w:p>
    <w:p w14:paraId="6F91092E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忏悔以贪嗔痴所作的一切罪业。</w:t>
      </w:r>
    </w:p>
    <w:p w14:paraId="713E4F3D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3</w:t>
      </w: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、依造业方面：</w:t>
      </w:r>
    </w:p>
    <w:p w14:paraId="7E72C740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忏悔以身口意所作的一切不善业。</w:t>
      </w:r>
    </w:p>
    <w:p w14:paraId="289CF705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4</w:t>
      </w: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、依自性方面：</w:t>
      </w:r>
    </w:p>
    <w:p w14:paraId="28BD52A2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忏悔十不善业和五无间罪等自性罪。</w:t>
      </w:r>
    </w:p>
    <w:p w14:paraId="4F9F54A1" w14:textId="3F553B53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5</w:t>
      </w: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、依所缘方面：</w:t>
      </w:r>
      <w:r w:rsidR="000C74B5">
        <w:rPr>
          <w:rStyle w:val="Strong"/>
          <w:rFonts w:ascii="PingFangSC-Ultralight" w:eastAsia="Microsoft YaHei UI" w:hAnsi="PingFangSC-Ultralight" w:hint="eastAsia"/>
          <w:color w:val="AB1942"/>
          <w:spacing w:val="8"/>
          <w:u w:val="single"/>
        </w:rPr>
        <w:t>（对境之门）</w:t>
      </w:r>
    </w:p>
    <w:p w14:paraId="2E7E8645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忏悔缘轮回或涅槃所造的罪业，比如毁谤常乐我净的涅槃功德等。</w:t>
      </w:r>
    </w:p>
    <w:p w14:paraId="6E05D234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6</w:t>
      </w:r>
      <w:r>
        <w:rPr>
          <w:rStyle w:val="Strong"/>
          <w:rFonts w:ascii="PingFangSC-Ultralight" w:eastAsia="Microsoft YaHei UI" w:hAnsi="PingFangSC-Ultralight"/>
          <w:color w:val="AB1942"/>
          <w:spacing w:val="8"/>
          <w:u w:val="single"/>
        </w:rPr>
        <w:t>、依作用方面：</w:t>
      </w:r>
    </w:p>
    <w:p w14:paraId="705DF745" w14:textId="2043243A" w:rsidR="00CD009C" w:rsidRPr="00CD6DC5" w:rsidRDefault="00CD6DC5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b/>
          <w:bCs/>
          <w:color w:val="3F3E3F"/>
          <w:spacing w:val="8"/>
          <w:sz w:val="26"/>
          <w:szCs w:val="26"/>
        </w:rPr>
      </w:pPr>
      <w:r w:rsidRPr="00CD6DC5">
        <w:rPr>
          <w:rFonts w:ascii="宋体" w:eastAsia="宋体" w:hAnsi="宋体" w:cs="宋体" w:hint="eastAsia"/>
          <w:b/>
          <w:bCs/>
          <w:color w:val="595959"/>
          <w:spacing w:val="8"/>
          <w:shd w:val="clear" w:color="auto" w:fill="F1F0F1"/>
        </w:rPr>
        <w:t>忏悔导致今生短命、贫穷、多怨、多魔障的罪障，也忏悔导致未来转生地狱、饿鬼、旁生的罪障。</w:t>
      </w:r>
    </w:p>
    <w:p w14:paraId="0586A11A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对以上六种罪障，自己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反思后，像吃毒一样特别后悔，以勇猛心祈祷上师金刚萨埵：</w:t>
      </w:r>
      <w:r>
        <w:rPr>
          <w:rFonts w:ascii="PingFangSC-Light" w:eastAsia="Microsoft YaHei UI" w:hAnsi="PingFangSC-Light"/>
          <w:color w:val="595959"/>
          <w:spacing w:val="8"/>
        </w:rPr>
        <w:t>“</w:t>
      </w:r>
      <w:r>
        <w:rPr>
          <w:rFonts w:ascii="PingFangSC-Light" w:eastAsia="Microsoft YaHei UI" w:hAnsi="PingFangSC-Light"/>
          <w:color w:val="595959"/>
          <w:spacing w:val="8"/>
        </w:rPr>
        <w:t>现在请您以大悲眼观照我，以天耳听我发露忏悔，以智慧垂念我，今天对您无好事可说，我等一切众生无始所造的无量罪业，现在如法发露忏悔，一定让我和一切众生的罪障当下清净，在我未离座垫时就请您加持，让罪障消灭。</w:t>
      </w:r>
      <w:r>
        <w:rPr>
          <w:rFonts w:ascii="PingFangSC-Light" w:eastAsia="Microsoft YaHei UI" w:hAnsi="PingFangSC-Light"/>
          <w:color w:val="595959"/>
          <w:spacing w:val="8"/>
        </w:rPr>
        <w:t>”</w:t>
      </w:r>
    </w:p>
    <w:p w14:paraId="419DCD4D" w14:textId="77777777" w:rsidR="00CD009C" w:rsidRDefault="00CD009C" w:rsidP="00CD009C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以上讲了破恶力的修法，明理后，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每次忏罪都要这样行持。</w:t>
      </w:r>
    </w:p>
    <w:p w14:paraId="48B8142E" w14:textId="4DB68CD2" w:rsidR="00CD009C" w:rsidRPr="00A85353" w:rsidRDefault="00CD009C" w:rsidP="00A85353">
      <w:pPr>
        <w:pStyle w:val="NormalWeb"/>
        <w:shd w:val="clear" w:color="auto" w:fill="F1F0F1"/>
        <w:spacing w:before="0" w:beforeAutospacing="0" w:after="0" w:afterAutospacing="0" w:line="480" w:lineRule="atLeast"/>
        <w:ind w:right="240"/>
        <w:jc w:val="both"/>
        <w:rPr>
          <w:rFonts w:ascii="Microsoft YaHei UI" w:eastAsia="Microsoft YaHei UI" w:hAnsi="Microsoft YaHei UI" w:hint="eastAsia"/>
          <w:color w:val="3F3E3F"/>
          <w:spacing w:val="8"/>
          <w:sz w:val="26"/>
          <w:szCs w:val="26"/>
        </w:rPr>
      </w:pPr>
      <w:r>
        <w:rPr>
          <w:rFonts w:ascii="PingFangSC-Light" w:eastAsia="Microsoft YaHei UI" w:hAnsi="PingFangSC-Light"/>
          <w:color w:val="595959"/>
          <w:spacing w:val="8"/>
        </w:rPr>
        <w:t>当然，自己无始以来所作的罪业数目无量，忏悔不是一朝一夕之事，</w:t>
      </w:r>
      <w:r>
        <w:rPr>
          <w:rStyle w:val="Strong"/>
          <w:rFonts w:ascii="PingFangSC-Light" w:eastAsia="Microsoft YaHei UI" w:hAnsi="PingFangSC-Light"/>
          <w:color w:val="000000"/>
          <w:spacing w:val="8"/>
        </w:rPr>
        <w:t>需要不断坚持，反省功夫也要越作越深入，这样才能在身口意各方面转变自己。</w:t>
      </w:r>
    </w:p>
    <w:p w14:paraId="31B50582" w14:textId="77777777" w:rsidR="005F53A9" w:rsidRDefault="005F53A9" w:rsidP="00CD009C"/>
    <w:p w14:paraId="74FC1172" w14:textId="2C682089" w:rsidR="00A85353" w:rsidRDefault="00A85353" w:rsidP="00CD009C">
      <w:r>
        <w:rPr>
          <w:rFonts w:hint="eastAsia"/>
        </w:rPr>
        <w:t>思考题：</w:t>
      </w:r>
    </w:p>
    <w:p w14:paraId="23DAA833" w14:textId="2754C0CC" w:rsidR="00A85353" w:rsidRDefault="00A85353" w:rsidP="00A85353">
      <w:pPr>
        <w:pStyle w:val="ListParagraph"/>
        <w:numPr>
          <w:ilvl w:val="0"/>
          <w:numId w:val="2"/>
        </w:numPr>
      </w:pPr>
      <w:r>
        <w:rPr>
          <w:rFonts w:hint="eastAsia"/>
        </w:rPr>
        <w:t>为什么说这是一种事相忏悔的修法？安住无相忏悔是什么？</w:t>
      </w:r>
    </w:p>
    <w:p w14:paraId="454FF41C" w14:textId="749D296B" w:rsidR="00A85353" w:rsidRDefault="00962CC1" w:rsidP="00A85353">
      <w:pPr>
        <w:pStyle w:val="ListParagraph"/>
        <w:numPr>
          <w:ilvl w:val="0"/>
          <w:numId w:val="2"/>
        </w:numPr>
      </w:pPr>
      <w:r>
        <w:rPr>
          <w:rFonts w:hint="eastAsia"/>
        </w:rPr>
        <w:t>怎样理解敢于发露忏悔，发露得真诚，发露得彻底，发露得直接，上师金刚萨埵的加持也来的越直接，越快速，越强烈？</w:t>
      </w:r>
    </w:p>
    <w:p w14:paraId="5BF6DB8B" w14:textId="3E11F884" w:rsidR="00CD009C" w:rsidRPr="00CD009C" w:rsidRDefault="00CD6DC5" w:rsidP="00CD009C">
      <w:pPr>
        <w:pStyle w:val="ListParagraph"/>
        <w:numPr>
          <w:ilvl w:val="0"/>
          <w:numId w:val="2"/>
        </w:numPr>
      </w:pPr>
      <w:r>
        <w:rPr>
          <w:rFonts w:hint="eastAsia"/>
        </w:rPr>
        <w:t>修持金刚萨埵的心咒可加持我们的自相续，阿赖耶识上的罪业决定日益清净，我们可以做到在一定时间里脱胎换骨吗？为什么？</w:t>
      </w:r>
    </w:p>
    <w:sectPr w:rsidR="00CD009C" w:rsidRPr="00CD00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PingFangTC-light">
    <w:altName w:val="Cambria"/>
    <w:panose1 w:val="00000000000000000000"/>
    <w:charset w:val="00"/>
    <w:family w:val="roman"/>
    <w:notTrueType/>
    <w:pitch w:val="default"/>
  </w:font>
  <w:font w:name="PingFangSC-Ultra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7EF4"/>
    <w:multiLevelType w:val="multilevel"/>
    <w:tmpl w:val="762E3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9741C1E"/>
    <w:multiLevelType w:val="hybridMultilevel"/>
    <w:tmpl w:val="CE148D12"/>
    <w:lvl w:ilvl="0" w:tplc="499EBA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6E"/>
    <w:rsid w:val="000C74B5"/>
    <w:rsid w:val="00150DD1"/>
    <w:rsid w:val="00216994"/>
    <w:rsid w:val="005F53A9"/>
    <w:rsid w:val="00962CC1"/>
    <w:rsid w:val="00A85353"/>
    <w:rsid w:val="00AB196E"/>
    <w:rsid w:val="00B23716"/>
    <w:rsid w:val="00CD009C"/>
    <w:rsid w:val="00CD6DC5"/>
    <w:rsid w:val="00F72E2A"/>
    <w:rsid w:val="00F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397E"/>
  <w15:docId w15:val="{ECA9506F-8CA6-45D4-80DE-4411D442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09C"/>
    <w:rPr>
      <w:b/>
      <w:bCs/>
    </w:rPr>
  </w:style>
  <w:style w:type="paragraph" w:styleId="ListParagraph">
    <w:name w:val="List Paragraph"/>
    <w:basedOn w:val="Normal"/>
    <w:uiPriority w:val="34"/>
    <w:qFormat/>
    <w:rsid w:val="00A8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Sun</dc:creator>
  <cp:keywords/>
  <dc:description/>
  <cp:lastModifiedBy>Vicky Sun</cp:lastModifiedBy>
  <cp:revision>4</cp:revision>
  <dcterms:created xsi:type="dcterms:W3CDTF">2021-10-24T00:09:00Z</dcterms:created>
  <dcterms:modified xsi:type="dcterms:W3CDTF">2021-10-31T07:03:00Z</dcterms:modified>
</cp:coreProperties>
</file>